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32E48" w14:textId="0B765B46" w:rsidR="003B275F" w:rsidRPr="005C2C65" w:rsidRDefault="006012FA" w:rsidP="004F7771">
      <w:pPr>
        <w:spacing w:after="0"/>
        <w:rPr>
          <w:rFonts w:ascii="Times New Roman" w:hAnsi="Times New Roman"/>
          <w:sz w:val="20"/>
          <w:szCs w:val="28"/>
        </w:rPr>
        <w:sectPr w:rsidR="003B275F" w:rsidRPr="005C2C65">
          <w:footerReference w:type="default" r:id="rId8"/>
          <w:pgSz w:w="11906" w:h="16838"/>
          <w:pgMar w:top="851" w:right="851" w:bottom="851" w:left="1701" w:header="0" w:footer="708" w:gutter="0"/>
          <w:cols w:space="720"/>
          <w:formProt w:val="0"/>
          <w:docGrid w:linePitch="360"/>
        </w:sectPr>
      </w:pPr>
      <w:r w:rsidRPr="005C2C65">
        <w:rPr>
          <w:rFonts w:ascii="Times New Roman" w:hAnsi="Times New Roman"/>
          <w:bCs/>
          <w:sz w:val="20"/>
        </w:rPr>
        <w:t xml:space="preserve">        </w:t>
      </w:r>
      <w:r w:rsidR="00535661">
        <w:rPr>
          <w:rFonts w:ascii="Times New Roman" w:hAnsi="Times New Roman"/>
          <w:bCs/>
          <w:sz w:val="20"/>
        </w:rPr>
        <w:t xml:space="preserve">      </w:t>
      </w:r>
      <w:bookmarkStart w:id="0" w:name="_GoBack"/>
      <w:r w:rsidR="003706D3">
        <w:rPr>
          <w:rFonts w:ascii="Times New Roman" w:hAnsi="Times New Roman"/>
          <w:bCs/>
          <w:noProof/>
          <w:sz w:val="20"/>
          <w:lang w:eastAsia="ru-RU"/>
        </w:rPr>
        <w:drawing>
          <wp:inline distT="0" distB="0" distL="0" distR="0" wp14:anchorId="569844B3" wp14:editId="2362C089">
            <wp:extent cx="5939790" cy="8401685"/>
            <wp:effectExtent l="0" t="0" r="381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титульный Положения о закупках_page-0001 (1).jpg"/>
                    <pic:cNvPicPr/>
                  </pic:nvPicPr>
                  <pic:blipFill>
                    <a:blip r:embed="rId9">
                      <a:extLst>
                        <a:ext uri="{28A0092B-C50C-407E-A947-70E740481C1C}">
                          <a14:useLocalDpi xmlns:a14="http://schemas.microsoft.com/office/drawing/2010/main" val="0"/>
                        </a:ext>
                      </a:extLst>
                    </a:blip>
                    <a:stretch>
                      <a:fillRect/>
                    </a:stretch>
                  </pic:blipFill>
                  <pic:spPr>
                    <a:xfrm>
                      <a:off x="0" y="0"/>
                      <a:ext cx="5939790" cy="8401685"/>
                    </a:xfrm>
                    <a:prstGeom prst="rect">
                      <a:avLst/>
                    </a:prstGeom>
                  </pic:spPr>
                </pic:pic>
              </a:graphicData>
            </a:graphic>
          </wp:inline>
        </w:drawing>
      </w:r>
      <w:bookmarkEnd w:id="0"/>
      <w:r w:rsidRPr="005C2C65">
        <w:rPr>
          <w:rFonts w:ascii="Times New Roman" w:hAnsi="Times New Roman"/>
          <w:bCs/>
          <w:sz w:val="20"/>
        </w:rPr>
        <w:t xml:space="preserve">        </w:t>
      </w:r>
      <w:r w:rsidRPr="005C2C65">
        <w:rPr>
          <w:rFonts w:ascii="Times New Roman" w:hAnsi="Times New Roman"/>
          <w:bCs/>
          <w:sz w:val="20"/>
        </w:rPr>
        <w:tab/>
      </w:r>
    </w:p>
    <w:p w14:paraId="08735B1F"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lastRenderedPageBreak/>
        <w:t>Содержание</w:t>
      </w:r>
    </w:p>
    <w:p w14:paraId="4C7B7B5E" w14:textId="77777777" w:rsidR="003B275F" w:rsidRPr="005C2C65" w:rsidRDefault="003B275F">
      <w:pPr>
        <w:spacing w:after="0"/>
        <w:jc w:val="center"/>
        <w:rPr>
          <w:rFonts w:ascii="Times New Roman" w:hAnsi="Times New Roman"/>
          <w:sz w:val="24"/>
          <w:szCs w:val="24"/>
        </w:rPr>
      </w:pPr>
    </w:p>
    <w:tbl>
      <w:tblPr>
        <w:tblW w:w="10774" w:type="dxa"/>
        <w:tblInd w:w="-318" w:type="dxa"/>
        <w:tblLayout w:type="fixed"/>
        <w:tblLook w:val="04A0" w:firstRow="1" w:lastRow="0" w:firstColumn="1" w:lastColumn="0" w:noHBand="0" w:noVBand="1"/>
      </w:tblPr>
      <w:tblGrid>
        <w:gridCol w:w="10211"/>
        <w:gridCol w:w="563"/>
      </w:tblGrid>
      <w:tr w:rsidR="005C2C65" w:rsidRPr="005C2C65" w14:paraId="5EDAA3F9" w14:textId="77777777">
        <w:tc>
          <w:tcPr>
            <w:tcW w:w="10210" w:type="dxa"/>
            <w:tcBorders>
              <w:top w:val="single" w:sz="4" w:space="0" w:color="FFFFFF"/>
              <w:left w:val="single" w:sz="4" w:space="0" w:color="FFFFFF"/>
              <w:bottom w:val="single" w:sz="4" w:space="0" w:color="FFFFFF"/>
              <w:right w:val="single" w:sz="4" w:space="0" w:color="FFFFFF"/>
            </w:tcBorders>
          </w:tcPr>
          <w:p w14:paraId="3838AD73" w14:textId="77777777" w:rsidR="003B275F" w:rsidRPr="005C2C65" w:rsidRDefault="006012FA">
            <w:pPr>
              <w:widowControl w:val="0"/>
              <w:numPr>
                <w:ilvl w:val="0"/>
                <w:numId w:val="28"/>
              </w:numPr>
              <w:tabs>
                <w:tab w:val="left" w:pos="426"/>
              </w:tabs>
              <w:spacing w:after="0"/>
              <w:ind w:left="0" w:right="-534" w:firstLine="0"/>
              <w:jc w:val="both"/>
              <w:rPr>
                <w:rFonts w:ascii="Times New Roman" w:hAnsi="Times New Roman"/>
                <w:sz w:val="24"/>
                <w:szCs w:val="24"/>
              </w:rPr>
            </w:pPr>
            <w:r w:rsidRPr="005C2C65">
              <w:rPr>
                <w:rFonts w:ascii="Times New Roman" w:hAnsi="Times New Roman"/>
                <w:sz w:val="24"/>
                <w:szCs w:val="24"/>
              </w:rPr>
              <w:t>Общие положения………………………………………………………………………</w:t>
            </w:r>
          </w:p>
          <w:p w14:paraId="7162E89F" w14:textId="77777777" w:rsidR="003B275F" w:rsidRPr="005C2C65" w:rsidRDefault="006012FA">
            <w:pPr>
              <w:widowControl w:val="0"/>
              <w:numPr>
                <w:ilvl w:val="0"/>
                <w:numId w:val="29"/>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Термины и определения……………………………………………………………..…</w:t>
            </w:r>
          </w:p>
          <w:p w14:paraId="7A82FF6A" w14:textId="77777777" w:rsidR="003B275F" w:rsidRPr="005C2C65" w:rsidRDefault="006012FA">
            <w:pPr>
              <w:widowControl w:val="0"/>
              <w:numPr>
                <w:ilvl w:val="0"/>
                <w:numId w:val="30"/>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Организация процедуры закупки ……………………………………………………..</w:t>
            </w:r>
          </w:p>
          <w:p w14:paraId="0E8D75D4" w14:textId="77777777" w:rsidR="003B275F" w:rsidRPr="005C2C65" w:rsidRDefault="006012FA">
            <w:pPr>
              <w:widowControl w:val="0"/>
              <w:numPr>
                <w:ilvl w:val="0"/>
                <w:numId w:val="31"/>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Информационное обеспечение закупок ……………………………………...............</w:t>
            </w:r>
          </w:p>
          <w:p w14:paraId="63EE0447" w14:textId="77777777" w:rsidR="003B275F" w:rsidRPr="005C2C65" w:rsidRDefault="006012FA">
            <w:pPr>
              <w:widowControl w:val="0"/>
              <w:numPr>
                <w:ilvl w:val="0"/>
                <w:numId w:val="32"/>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Описание объекта закупки……………………………………………………………..</w:t>
            </w:r>
          </w:p>
          <w:p w14:paraId="3D2715D3" w14:textId="77777777" w:rsidR="003B275F" w:rsidRPr="005C2C65" w:rsidRDefault="006012FA">
            <w:pPr>
              <w:widowControl w:val="0"/>
              <w:numPr>
                <w:ilvl w:val="0"/>
                <w:numId w:val="33"/>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Обеспечение заявок на участие в конкурентных закупках, обеспечение исполнения договора………………………………………………………………………………………</w:t>
            </w:r>
          </w:p>
          <w:p w14:paraId="1F7D0710" w14:textId="77777777" w:rsidR="003B275F" w:rsidRPr="005C2C65" w:rsidRDefault="006012FA">
            <w:pPr>
              <w:widowControl w:val="0"/>
              <w:numPr>
                <w:ilvl w:val="0"/>
                <w:numId w:val="34"/>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Особенности участия в закупках………………………………………………………</w:t>
            </w:r>
          </w:p>
          <w:p w14:paraId="1A84A843" w14:textId="77777777" w:rsidR="003B275F" w:rsidRPr="005C2C65" w:rsidRDefault="006012FA">
            <w:pPr>
              <w:widowControl w:val="0"/>
              <w:numPr>
                <w:ilvl w:val="0"/>
                <w:numId w:val="35"/>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Требования, предъявляемые к участникам процедур закупки………………………</w:t>
            </w:r>
          </w:p>
          <w:p w14:paraId="6E37D5B3" w14:textId="77777777" w:rsidR="003B275F" w:rsidRPr="005C2C65" w:rsidRDefault="006012FA">
            <w:pPr>
              <w:widowControl w:val="0"/>
              <w:numPr>
                <w:ilvl w:val="0"/>
                <w:numId w:val="36"/>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Способы закупки………………………………………………………………………..</w:t>
            </w:r>
          </w:p>
          <w:p w14:paraId="6F0E192E" w14:textId="77777777" w:rsidR="003B275F" w:rsidRPr="005C2C65" w:rsidRDefault="006012FA">
            <w:pPr>
              <w:widowControl w:val="0"/>
              <w:numPr>
                <w:ilvl w:val="0"/>
                <w:numId w:val="37"/>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Конкурс (открытый конкурс) ……………………………………………………….…</w:t>
            </w:r>
          </w:p>
          <w:p w14:paraId="0AE8DBF2" w14:textId="77777777" w:rsidR="003B275F" w:rsidRPr="005C2C65" w:rsidRDefault="006012FA">
            <w:pPr>
              <w:widowControl w:val="0"/>
              <w:tabs>
                <w:tab w:val="left" w:pos="426"/>
              </w:tabs>
              <w:spacing w:after="0"/>
              <w:ind w:right="-534"/>
              <w:rPr>
                <w:rFonts w:ascii="Times New Roman" w:hAnsi="Times New Roman"/>
                <w:sz w:val="24"/>
                <w:szCs w:val="24"/>
              </w:rPr>
            </w:pPr>
            <w:r w:rsidRPr="005C2C65">
              <w:rPr>
                <w:rFonts w:ascii="Times New Roman" w:hAnsi="Times New Roman"/>
                <w:sz w:val="24"/>
                <w:szCs w:val="24"/>
              </w:rPr>
              <w:t>10.1.Конкурс в электронной форме………………………………………………………...</w:t>
            </w:r>
          </w:p>
          <w:p w14:paraId="224A8B7D" w14:textId="77777777" w:rsidR="003B275F" w:rsidRPr="005C2C65" w:rsidRDefault="006012FA">
            <w:pPr>
              <w:widowControl w:val="0"/>
              <w:numPr>
                <w:ilvl w:val="0"/>
                <w:numId w:val="38"/>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Аукцион (аукцион в электронной форме)…………………………………………….</w:t>
            </w:r>
          </w:p>
          <w:p w14:paraId="20D5F335" w14:textId="77777777" w:rsidR="003B275F" w:rsidRPr="005C2C65" w:rsidRDefault="006012FA">
            <w:pPr>
              <w:widowControl w:val="0"/>
              <w:numPr>
                <w:ilvl w:val="0"/>
                <w:numId w:val="39"/>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Запрос котировок……………………………………………………………………….</w:t>
            </w:r>
          </w:p>
          <w:p w14:paraId="4AE005F4" w14:textId="77777777" w:rsidR="003B275F" w:rsidRPr="005C2C65" w:rsidRDefault="006012FA">
            <w:pPr>
              <w:widowControl w:val="0"/>
              <w:tabs>
                <w:tab w:val="left" w:pos="426"/>
              </w:tabs>
              <w:spacing w:after="0"/>
              <w:ind w:right="-534"/>
              <w:rPr>
                <w:rFonts w:ascii="Times New Roman" w:hAnsi="Times New Roman"/>
                <w:sz w:val="24"/>
                <w:szCs w:val="24"/>
              </w:rPr>
            </w:pPr>
            <w:r w:rsidRPr="005C2C65">
              <w:rPr>
                <w:rFonts w:ascii="Times New Roman" w:hAnsi="Times New Roman"/>
                <w:sz w:val="24"/>
                <w:szCs w:val="24"/>
              </w:rPr>
              <w:t>12.1.Запрос котировок в электронной форме…………………………………..................</w:t>
            </w:r>
          </w:p>
          <w:p w14:paraId="0F514958" w14:textId="77777777" w:rsidR="003B275F" w:rsidRPr="005C2C65" w:rsidRDefault="006012FA">
            <w:pPr>
              <w:widowControl w:val="0"/>
              <w:numPr>
                <w:ilvl w:val="0"/>
                <w:numId w:val="40"/>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Запрос предложений……………………………………………………………………</w:t>
            </w:r>
          </w:p>
          <w:p w14:paraId="3C77776E" w14:textId="77777777" w:rsidR="003B275F" w:rsidRPr="005C2C65" w:rsidRDefault="006012FA">
            <w:pPr>
              <w:widowControl w:val="0"/>
              <w:tabs>
                <w:tab w:val="left" w:pos="426"/>
              </w:tabs>
              <w:spacing w:after="0"/>
              <w:ind w:right="-534"/>
              <w:rPr>
                <w:rFonts w:ascii="Times New Roman" w:hAnsi="Times New Roman"/>
                <w:sz w:val="24"/>
                <w:szCs w:val="24"/>
              </w:rPr>
            </w:pPr>
            <w:r w:rsidRPr="005C2C65">
              <w:rPr>
                <w:rFonts w:ascii="Times New Roman" w:hAnsi="Times New Roman"/>
                <w:sz w:val="24"/>
                <w:szCs w:val="24"/>
              </w:rPr>
              <w:t>13.1. Запрос предложений в электронной форме…………………………………………</w:t>
            </w:r>
          </w:p>
          <w:p w14:paraId="4E2D9538" w14:textId="77777777" w:rsidR="003B275F" w:rsidRPr="005C2C65" w:rsidRDefault="006012FA">
            <w:pPr>
              <w:widowControl w:val="0"/>
              <w:numPr>
                <w:ilvl w:val="0"/>
                <w:numId w:val="41"/>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Закупка у единственного поставщика………………………………………...………</w:t>
            </w:r>
          </w:p>
          <w:p w14:paraId="45C27284" w14:textId="0B1B6DED" w:rsidR="003B275F" w:rsidRPr="005C2C65" w:rsidRDefault="006012FA">
            <w:pPr>
              <w:widowControl w:val="0"/>
              <w:numPr>
                <w:ilvl w:val="0"/>
                <w:numId w:val="42"/>
              </w:numPr>
              <w:tabs>
                <w:tab w:val="left" w:pos="426"/>
              </w:tabs>
              <w:spacing w:after="0"/>
              <w:ind w:left="0" w:right="-534" w:firstLine="0"/>
              <w:rPr>
                <w:rFonts w:ascii="Times New Roman" w:hAnsi="Times New Roman"/>
                <w:sz w:val="24"/>
                <w:szCs w:val="24"/>
              </w:rPr>
            </w:pPr>
            <w:r w:rsidRPr="005C2C65">
              <w:rPr>
                <w:rFonts w:ascii="Times New Roman" w:hAnsi="Times New Roman"/>
                <w:sz w:val="24"/>
                <w:szCs w:val="24"/>
              </w:rPr>
              <w:t xml:space="preserve">Консолидированные (совместные) </w:t>
            </w:r>
            <w:r w:rsidR="00B937A5" w:rsidRPr="005C2C65">
              <w:rPr>
                <w:rFonts w:ascii="Times New Roman" w:hAnsi="Times New Roman"/>
                <w:sz w:val="24"/>
                <w:szCs w:val="24"/>
              </w:rPr>
              <w:t>закупки) …</w:t>
            </w:r>
            <w:r w:rsidRPr="005C2C65">
              <w:rPr>
                <w:rFonts w:ascii="Times New Roman" w:hAnsi="Times New Roman"/>
                <w:sz w:val="24"/>
                <w:szCs w:val="24"/>
              </w:rPr>
              <w:t>………………………………………</w:t>
            </w:r>
          </w:p>
          <w:p w14:paraId="4FAFFE61" w14:textId="77777777" w:rsidR="003B275F" w:rsidRPr="005C2C65" w:rsidRDefault="006012FA">
            <w:pPr>
              <w:widowControl w:val="0"/>
              <w:numPr>
                <w:ilvl w:val="0"/>
                <w:numId w:val="43"/>
              </w:numPr>
              <w:tabs>
                <w:tab w:val="left" w:pos="426"/>
              </w:tabs>
              <w:spacing w:after="0"/>
              <w:ind w:left="0" w:right="-534" w:firstLine="0"/>
              <w:rPr>
                <w:rFonts w:ascii="Times New Roman" w:hAnsi="Times New Roman"/>
                <w:sz w:val="24"/>
              </w:rPr>
            </w:pPr>
            <w:r w:rsidRPr="005C2C65">
              <w:rPr>
                <w:rFonts w:ascii="Times New Roman" w:hAnsi="Times New Roman"/>
                <w:sz w:val="24"/>
              </w:rPr>
              <w:t>Закупки товаров российского происхождения, работ (услуг), выполняемых (оказываемых) российскими лицами……………………………………………………………………….</w:t>
            </w:r>
          </w:p>
          <w:p w14:paraId="2DBEB392" w14:textId="77777777" w:rsidR="003B275F" w:rsidRPr="005C2C65" w:rsidRDefault="006012FA">
            <w:pPr>
              <w:widowControl w:val="0"/>
              <w:numPr>
                <w:ilvl w:val="0"/>
                <w:numId w:val="44"/>
              </w:numPr>
              <w:tabs>
                <w:tab w:val="left" w:pos="426"/>
              </w:tabs>
              <w:spacing w:after="0"/>
              <w:ind w:left="0" w:right="-534" w:firstLine="0"/>
              <w:rPr>
                <w:rFonts w:ascii="Times New Roman" w:hAnsi="Times New Roman"/>
                <w:szCs w:val="24"/>
              </w:rPr>
            </w:pPr>
            <w:r w:rsidRPr="005C2C65">
              <w:rPr>
                <w:rFonts w:ascii="Times New Roman" w:hAnsi="Times New Roman"/>
                <w:bCs/>
                <w:sz w:val="24"/>
                <w:szCs w:val="28"/>
                <w:shd w:val="clear" w:color="auto" w:fill="FFFFFF"/>
              </w:rPr>
              <w:t>Изменение, расторжение, исполнение</w:t>
            </w:r>
            <w:r w:rsidRPr="005C2C65">
              <w:rPr>
                <w:rStyle w:val="apple-converted-space"/>
                <w:rFonts w:ascii="Times New Roman" w:hAnsi="Times New Roman"/>
                <w:bCs/>
                <w:sz w:val="24"/>
                <w:szCs w:val="28"/>
                <w:shd w:val="clear" w:color="auto" w:fill="FFFFFF"/>
              </w:rPr>
              <w:t> договора…………………………………….</w:t>
            </w:r>
          </w:p>
          <w:p w14:paraId="07FBA3D6" w14:textId="77777777" w:rsidR="003B275F" w:rsidRPr="005C2C65" w:rsidRDefault="006012FA">
            <w:pPr>
              <w:widowControl w:val="0"/>
              <w:numPr>
                <w:ilvl w:val="0"/>
                <w:numId w:val="45"/>
              </w:numPr>
              <w:tabs>
                <w:tab w:val="left" w:pos="426"/>
              </w:tabs>
              <w:spacing w:after="0"/>
              <w:ind w:left="0" w:right="-534" w:firstLine="0"/>
              <w:jc w:val="both"/>
              <w:rPr>
                <w:rFonts w:ascii="Times New Roman" w:hAnsi="Times New Roman"/>
                <w:sz w:val="24"/>
                <w:szCs w:val="24"/>
              </w:rPr>
            </w:pPr>
            <w:r w:rsidRPr="005C2C65">
              <w:rPr>
                <w:rFonts w:ascii="Times New Roman" w:hAnsi="Times New Roman"/>
                <w:sz w:val="24"/>
                <w:szCs w:val="24"/>
              </w:rPr>
              <w:t>Начальная (максимальная) цена договора, цена договора,</w:t>
            </w:r>
            <w:r w:rsidRPr="005C2C65">
              <w:rPr>
                <w:rFonts w:ascii="Times New Roman" w:eastAsia="Times New Roman" w:hAnsi="Times New Roman"/>
                <w:sz w:val="24"/>
                <w:szCs w:val="24"/>
                <w:lang w:eastAsia="ru-RU"/>
              </w:rPr>
              <w:t xml:space="preserve"> </w:t>
            </w:r>
            <w:r w:rsidRPr="005C2C65">
              <w:rPr>
                <w:rFonts w:ascii="Times New Roman" w:hAnsi="Times New Roman"/>
                <w:sz w:val="24"/>
                <w:szCs w:val="24"/>
              </w:rPr>
              <w:t>заключаемого с единственным</w:t>
            </w:r>
          </w:p>
          <w:p w14:paraId="5BC8FA45" w14:textId="77777777" w:rsidR="003B275F" w:rsidRPr="005C2C65" w:rsidRDefault="006012FA">
            <w:pPr>
              <w:widowControl w:val="0"/>
              <w:tabs>
                <w:tab w:val="left" w:pos="426"/>
              </w:tabs>
              <w:spacing w:after="0"/>
              <w:ind w:right="-534"/>
              <w:jc w:val="both"/>
              <w:rPr>
                <w:rFonts w:ascii="Times New Roman" w:hAnsi="Times New Roman"/>
                <w:sz w:val="24"/>
                <w:szCs w:val="24"/>
              </w:rPr>
            </w:pPr>
            <w:r w:rsidRPr="005C2C65">
              <w:rPr>
                <w:rFonts w:ascii="Times New Roman" w:hAnsi="Times New Roman"/>
                <w:sz w:val="24"/>
                <w:szCs w:val="24"/>
              </w:rPr>
              <w:t xml:space="preserve"> поставщиком (исполнителем, подрядчиком)…………………………………………….</w:t>
            </w:r>
          </w:p>
          <w:p w14:paraId="48360561" w14:textId="77777777" w:rsidR="003B275F" w:rsidRPr="005C2C65" w:rsidRDefault="006012FA">
            <w:pPr>
              <w:widowControl w:val="0"/>
              <w:numPr>
                <w:ilvl w:val="0"/>
                <w:numId w:val="46"/>
              </w:numPr>
              <w:tabs>
                <w:tab w:val="left" w:pos="426"/>
              </w:tabs>
              <w:spacing w:after="0"/>
              <w:ind w:left="0" w:right="-534" w:firstLine="0"/>
              <w:rPr>
                <w:rFonts w:ascii="Times New Roman" w:hAnsi="Times New Roman"/>
                <w:szCs w:val="24"/>
              </w:rPr>
            </w:pPr>
            <w:r w:rsidRPr="005C2C65">
              <w:rPr>
                <w:rFonts w:ascii="Times New Roman" w:hAnsi="Times New Roman"/>
                <w:sz w:val="24"/>
                <w:szCs w:val="24"/>
              </w:rPr>
              <w:t>Закупки у СМСП и самозанятых……………………………………………………..</w:t>
            </w:r>
          </w:p>
          <w:p w14:paraId="5B792BAF" w14:textId="77777777" w:rsidR="003B275F" w:rsidRPr="005C2C65" w:rsidRDefault="006012FA">
            <w:pPr>
              <w:widowControl w:val="0"/>
              <w:numPr>
                <w:ilvl w:val="0"/>
                <w:numId w:val="47"/>
              </w:numPr>
              <w:tabs>
                <w:tab w:val="left" w:pos="426"/>
              </w:tabs>
              <w:spacing w:after="0"/>
              <w:ind w:left="0" w:right="-534" w:firstLine="0"/>
              <w:rPr>
                <w:rFonts w:ascii="Times New Roman" w:hAnsi="Times New Roman"/>
                <w:szCs w:val="24"/>
              </w:rPr>
            </w:pPr>
            <w:r w:rsidRPr="005C2C65">
              <w:rPr>
                <w:rFonts w:ascii="Times New Roman" w:hAnsi="Times New Roman"/>
                <w:sz w:val="24"/>
                <w:szCs w:val="24"/>
              </w:rPr>
              <w:t>Контроль за соблюдением требований Закона о закупках и настоящего Положения………………………………………...………………………………………….</w:t>
            </w:r>
          </w:p>
          <w:p w14:paraId="528DC36C" w14:textId="77777777" w:rsidR="003B275F" w:rsidRPr="005C2C65" w:rsidRDefault="006012FA">
            <w:pPr>
              <w:widowControl w:val="0"/>
              <w:tabs>
                <w:tab w:val="left" w:pos="426"/>
              </w:tabs>
              <w:spacing w:after="0"/>
              <w:ind w:right="-534"/>
              <w:jc w:val="both"/>
              <w:rPr>
                <w:rFonts w:ascii="Times New Roman" w:hAnsi="Times New Roman"/>
                <w:szCs w:val="24"/>
              </w:rPr>
            </w:pPr>
            <w:r w:rsidRPr="005C2C65">
              <w:rPr>
                <w:rFonts w:ascii="Times New Roman" w:hAnsi="Times New Roman"/>
                <w:sz w:val="24"/>
                <w:szCs w:val="24"/>
              </w:rPr>
              <w:t>20.1. Ведомственный контроль закупочной деятельности………………………………...</w:t>
            </w:r>
          </w:p>
          <w:p w14:paraId="238EE0D3" w14:textId="77777777" w:rsidR="003B275F" w:rsidRPr="005C2C65" w:rsidRDefault="006012FA">
            <w:pPr>
              <w:widowControl w:val="0"/>
              <w:numPr>
                <w:ilvl w:val="0"/>
                <w:numId w:val="48"/>
              </w:numPr>
              <w:tabs>
                <w:tab w:val="left" w:pos="426"/>
              </w:tabs>
              <w:spacing w:after="0"/>
              <w:ind w:left="0" w:right="-534" w:firstLine="0"/>
              <w:jc w:val="both"/>
              <w:rPr>
                <w:rFonts w:ascii="Times New Roman" w:hAnsi="Times New Roman"/>
                <w:szCs w:val="24"/>
              </w:rPr>
            </w:pPr>
            <w:r w:rsidRPr="005C2C65">
              <w:rPr>
                <w:rFonts w:ascii="Times New Roman" w:hAnsi="Times New Roman"/>
                <w:sz w:val="24"/>
                <w:szCs w:val="24"/>
              </w:rPr>
              <w:t>Контроль процедур закупки. Обжалование……………………………………..….....</w:t>
            </w:r>
          </w:p>
          <w:p w14:paraId="3B53C948" w14:textId="77777777" w:rsidR="003B275F" w:rsidRPr="005C2C65" w:rsidRDefault="006012FA">
            <w:pPr>
              <w:widowControl w:val="0"/>
              <w:numPr>
                <w:ilvl w:val="0"/>
                <w:numId w:val="49"/>
              </w:numPr>
              <w:tabs>
                <w:tab w:val="left" w:pos="426"/>
              </w:tabs>
              <w:spacing w:after="0"/>
              <w:ind w:left="0" w:right="-534" w:firstLine="0"/>
              <w:jc w:val="both"/>
              <w:rPr>
                <w:rFonts w:ascii="Times New Roman" w:hAnsi="Times New Roman"/>
                <w:szCs w:val="24"/>
              </w:rPr>
            </w:pPr>
            <w:r w:rsidRPr="005C2C65">
              <w:rPr>
                <w:rFonts w:ascii="Times New Roman" w:hAnsi="Times New Roman"/>
                <w:sz w:val="24"/>
                <w:szCs w:val="24"/>
              </w:rPr>
              <w:t>Реестр договоров…………………………………………………………………..……</w:t>
            </w:r>
          </w:p>
          <w:p w14:paraId="185DA5B4" w14:textId="77777777" w:rsidR="003B275F" w:rsidRPr="005C2C65" w:rsidRDefault="006012FA">
            <w:pPr>
              <w:pStyle w:val="ConsPlusTitle"/>
              <w:ind w:right="-108"/>
              <w:outlineLvl w:val="0"/>
              <w:rPr>
                <w:rFonts w:ascii="Times New Roman" w:hAnsi="Times New Roman" w:cs="Times New Roman"/>
                <w:b w:val="0"/>
              </w:rPr>
            </w:pPr>
            <w:r w:rsidRPr="005C2C65">
              <w:rPr>
                <w:rFonts w:ascii="Times New Roman" w:hAnsi="Times New Roman" w:cs="Times New Roman"/>
                <w:b w:val="0"/>
              </w:rPr>
              <w:t>23. Антидемпинговые меры при проведении конкурса и аукциона (в том числе в электронной форме) ………………………………………………………………………………………..</w:t>
            </w:r>
          </w:p>
          <w:p w14:paraId="5BAA95FF" w14:textId="77777777" w:rsidR="003B275F" w:rsidRPr="005C2C65" w:rsidRDefault="006012FA">
            <w:pPr>
              <w:widowControl w:val="0"/>
              <w:tabs>
                <w:tab w:val="left" w:pos="426"/>
              </w:tabs>
              <w:spacing w:after="0"/>
              <w:ind w:right="-510"/>
              <w:jc w:val="both"/>
              <w:rPr>
                <w:rFonts w:ascii="Times New Roman" w:hAnsi="Times New Roman"/>
                <w:szCs w:val="24"/>
              </w:rPr>
            </w:pPr>
            <w:r w:rsidRPr="005C2C65">
              <w:rPr>
                <w:rFonts w:ascii="Times New Roman" w:hAnsi="Times New Roman"/>
                <w:sz w:val="24"/>
                <w:szCs w:val="24"/>
              </w:rPr>
              <w:t>24. Хранение  документов……………………………………………………………..…...</w:t>
            </w:r>
          </w:p>
          <w:p w14:paraId="3A494CE6" w14:textId="77777777" w:rsidR="003B275F" w:rsidRPr="005C2C65" w:rsidRDefault="006012FA">
            <w:pPr>
              <w:widowControl w:val="0"/>
              <w:tabs>
                <w:tab w:val="left" w:pos="426"/>
              </w:tabs>
              <w:spacing w:after="0"/>
              <w:ind w:right="-510"/>
              <w:jc w:val="both"/>
              <w:rPr>
                <w:rFonts w:ascii="Times New Roman" w:hAnsi="Times New Roman"/>
                <w:szCs w:val="24"/>
              </w:rPr>
            </w:pPr>
            <w:r w:rsidRPr="005C2C65">
              <w:rPr>
                <w:rFonts w:ascii="Times New Roman" w:hAnsi="Times New Roman"/>
                <w:sz w:val="24"/>
                <w:szCs w:val="24"/>
              </w:rPr>
              <w:t>25. Действие Положения во времени и пространстве……………...………………… …</w:t>
            </w:r>
          </w:p>
          <w:p w14:paraId="2917F7A9" w14:textId="77777777" w:rsidR="003B275F" w:rsidRPr="005C2C65" w:rsidRDefault="006012FA">
            <w:pPr>
              <w:widowControl w:val="0"/>
              <w:tabs>
                <w:tab w:val="left" w:pos="426"/>
              </w:tabs>
              <w:spacing w:after="0"/>
              <w:ind w:right="-534"/>
              <w:rPr>
                <w:rFonts w:ascii="Times New Roman" w:hAnsi="Times New Roman"/>
                <w:sz w:val="24"/>
                <w:szCs w:val="24"/>
              </w:rPr>
            </w:pPr>
            <w:r w:rsidRPr="005C2C65">
              <w:rPr>
                <w:rFonts w:ascii="Times New Roman" w:hAnsi="Times New Roman"/>
                <w:sz w:val="24"/>
                <w:szCs w:val="24"/>
              </w:rPr>
              <w:t>Приложение №1…………………………………………………………………...……........</w:t>
            </w:r>
          </w:p>
          <w:p w14:paraId="1784DBA6" w14:textId="3654C51C" w:rsidR="003B275F" w:rsidRPr="005C2C65" w:rsidRDefault="003B275F">
            <w:pPr>
              <w:widowControl w:val="0"/>
              <w:tabs>
                <w:tab w:val="left" w:pos="426"/>
              </w:tabs>
              <w:spacing w:after="0"/>
              <w:ind w:right="-534"/>
              <w:rPr>
                <w:rFonts w:ascii="Times New Roman" w:hAnsi="Times New Roman"/>
                <w:sz w:val="24"/>
                <w:szCs w:val="24"/>
              </w:rPr>
            </w:pPr>
          </w:p>
        </w:tc>
        <w:tc>
          <w:tcPr>
            <w:tcW w:w="563" w:type="dxa"/>
            <w:tcBorders>
              <w:top w:val="single" w:sz="4" w:space="0" w:color="FFFFFF"/>
              <w:left w:val="single" w:sz="4" w:space="0" w:color="FFFFFF"/>
              <w:bottom w:val="single" w:sz="4" w:space="0" w:color="FFFFFF"/>
              <w:right w:val="single" w:sz="4" w:space="0" w:color="FFFFFF"/>
            </w:tcBorders>
          </w:tcPr>
          <w:p w14:paraId="5EEB2D32" w14:textId="77777777"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3</w:t>
            </w:r>
          </w:p>
          <w:p w14:paraId="7F31B259" w14:textId="77777777"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4</w:t>
            </w:r>
          </w:p>
          <w:p w14:paraId="309402B5" w14:textId="03954792" w:rsidR="003B275F" w:rsidRPr="005C2C65" w:rsidRDefault="00341E1E">
            <w:pPr>
              <w:widowControl w:val="0"/>
              <w:spacing w:after="0"/>
              <w:ind w:right="-44"/>
              <w:rPr>
                <w:rFonts w:ascii="Times New Roman" w:hAnsi="Times New Roman"/>
                <w:sz w:val="24"/>
                <w:szCs w:val="24"/>
              </w:rPr>
            </w:pPr>
            <w:r w:rsidRPr="005C2C65">
              <w:rPr>
                <w:rFonts w:ascii="Times New Roman" w:hAnsi="Times New Roman"/>
                <w:sz w:val="24"/>
                <w:szCs w:val="24"/>
              </w:rPr>
              <w:t>6</w:t>
            </w:r>
          </w:p>
          <w:p w14:paraId="3938B5B1" w14:textId="77777777"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8</w:t>
            </w:r>
          </w:p>
          <w:p w14:paraId="4F9F1C45" w14:textId="183991C4"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1</w:t>
            </w:r>
            <w:r w:rsidR="00341E1E" w:rsidRPr="005C2C65">
              <w:rPr>
                <w:rFonts w:ascii="Times New Roman" w:hAnsi="Times New Roman"/>
                <w:sz w:val="24"/>
                <w:szCs w:val="24"/>
              </w:rPr>
              <w:t>6</w:t>
            </w:r>
          </w:p>
          <w:p w14:paraId="260C5C28" w14:textId="77777777" w:rsidR="003B275F" w:rsidRPr="005C2C65" w:rsidRDefault="003B275F">
            <w:pPr>
              <w:widowControl w:val="0"/>
              <w:spacing w:after="0"/>
              <w:ind w:right="-44"/>
              <w:rPr>
                <w:rFonts w:ascii="Times New Roman" w:hAnsi="Times New Roman"/>
                <w:sz w:val="24"/>
                <w:szCs w:val="24"/>
              </w:rPr>
            </w:pPr>
          </w:p>
          <w:p w14:paraId="4338433F" w14:textId="77777777"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17</w:t>
            </w:r>
          </w:p>
          <w:p w14:paraId="6078A41F" w14:textId="6C278A35"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2</w:t>
            </w:r>
            <w:r w:rsidR="00341E1E" w:rsidRPr="005C2C65">
              <w:rPr>
                <w:rFonts w:ascii="Times New Roman" w:hAnsi="Times New Roman"/>
                <w:sz w:val="24"/>
                <w:szCs w:val="24"/>
              </w:rPr>
              <w:t>2</w:t>
            </w:r>
          </w:p>
          <w:p w14:paraId="0F3D2A1B" w14:textId="2A735A9B"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2</w:t>
            </w:r>
            <w:r w:rsidR="00DF09B3" w:rsidRPr="005C2C65">
              <w:rPr>
                <w:rFonts w:ascii="Times New Roman" w:hAnsi="Times New Roman"/>
                <w:sz w:val="24"/>
                <w:szCs w:val="24"/>
              </w:rPr>
              <w:t>6</w:t>
            </w:r>
          </w:p>
          <w:p w14:paraId="3885166A" w14:textId="70F3AD7B"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2</w:t>
            </w:r>
            <w:r w:rsidR="00DF09B3" w:rsidRPr="005C2C65">
              <w:rPr>
                <w:rFonts w:ascii="Times New Roman" w:hAnsi="Times New Roman"/>
                <w:sz w:val="24"/>
                <w:szCs w:val="24"/>
              </w:rPr>
              <w:t>9</w:t>
            </w:r>
          </w:p>
          <w:p w14:paraId="64B9BAB8" w14:textId="2002E261" w:rsidR="003B275F" w:rsidRPr="005C2C65" w:rsidRDefault="00DF09B3">
            <w:pPr>
              <w:widowControl w:val="0"/>
              <w:spacing w:after="0"/>
              <w:ind w:right="-44"/>
              <w:rPr>
                <w:rFonts w:ascii="Times New Roman" w:hAnsi="Times New Roman"/>
                <w:sz w:val="24"/>
                <w:szCs w:val="24"/>
              </w:rPr>
            </w:pPr>
            <w:r w:rsidRPr="005C2C65">
              <w:rPr>
                <w:rFonts w:ascii="Times New Roman" w:hAnsi="Times New Roman"/>
                <w:sz w:val="24"/>
                <w:szCs w:val="24"/>
              </w:rPr>
              <w:t>30</w:t>
            </w:r>
          </w:p>
          <w:p w14:paraId="443D195B" w14:textId="5B115868"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3</w:t>
            </w:r>
            <w:r w:rsidR="00341E1E" w:rsidRPr="005C2C65">
              <w:rPr>
                <w:rFonts w:ascii="Times New Roman" w:hAnsi="Times New Roman"/>
                <w:sz w:val="24"/>
                <w:szCs w:val="24"/>
              </w:rPr>
              <w:t>7</w:t>
            </w:r>
          </w:p>
          <w:p w14:paraId="7702A334" w14:textId="41BA3309" w:rsidR="003B275F" w:rsidRPr="005C2C65" w:rsidRDefault="00341E1E">
            <w:pPr>
              <w:widowControl w:val="0"/>
              <w:spacing w:after="0"/>
              <w:ind w:right="-44"/>
              <w:rPr>
                <w:rFonts w:ascii="Times New Roman" w:hAnsi="Times New Roman"/>
                <w:sz w:val="24"/>
                <w:szCs w:val="24"/>
              </w:rPr>
            </w:pPr>
            <w:r w:rsidRPr="005C2C65">
              <w:rPr>
                <w:rFonts w:ascii="Times New Roman" w:hAnsi="Times New Roman"/>
                <w:sz w:val="24"/>
                <w:szCs w:val="24"/>
              </w:rPr>
              <w:t>4</w:t>
            </w:r>
            <w:r w:rsidR="00DF09B3" w:rsidRPr="005C2C65">
              <w:rPr>
                <w:rFonts w:ascii="Times New Roman" w:hAnsi="Times New Roman"/>
                <w:sz w:val="24"/>
                <w:szCs w:val="24"/>
              </w:rPr>
              <w:t>1</w:t>
            </w:r>
          </w:p>
          <w:p w14:paraId="3B3BF85A" w14:textId="64624A7D" w:rsidR="003B275F" w:rsidRPr="005C2C65" w:rsidRDefault="00341E1E">
            <w:pPr>
              <w:widowControl w:val="0"/>
              <w:spacing w:after="0"/>
              <w:ind w:right="-44"/>
              <w:rPr>
                <w:rFonts w:ascii="Times New Roman" w:hAnsi="Times New Roman"/>
                <w:sz w:val="24"/>
                <w:szCs w:val="24"/>
              </w:rPr>
            </w:pPr>
            <w:r w:rsidRPr="005C2C65">
              <w:rPr>
                <w:rFonts w:ascii="Times New Roman" w:hAnsi="Times New Roman"/>
                <w:sz w:val="24"/>
                <w:szCs w:val="24"/>
              </w:rPr>
              <w:t>5</w:t>
            </w:r>
            <w:r w:rsidR="00DF09B3" w:rsidRPr="005C2C65">
              <w:rPr>
                <w:rFonts w:ascii="Times New Roman" w:hAnsi="Times New Roman"/>
                <w:sz w:val="24"/>
                <w:szCs w:val="24"/>
              </w:rPr>
              <w:t>1</w:t>
            </w:r>
          </w:p>
          <w:p w14:paraId="06B37548" w14:textId="2CD7FC7F"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5</w:t>
            </w:r>
            <w:r w:rsidR="00DF09B3" w:rsidRPr="005C2C65">
              <w:rPr>
                <w:rFonts w:ascii="Times New Roman" w:hAnsi="Times New Roman"/>
                <w:sz w:val="24"/>
                <w:szCs w:val="24"/>
              </w:rPr>
              <w:t>7</w:t>
            </w:r>
          </w:p>
          <w:p w14:paraId="2DA703CE" w14:textId="5F6C25E3"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5</w:t>
            </w:r>
            <w:r w:rsidR="00DF09B3" w:rsidRPr="005C2C65">
              <w:rPr>
                <w:rFonts w:ascii="Times New Roman" w:hAnsi="Times New Roman"/>
                <w:sz w:val="24"/>
                <w:szCs w:val="24"/>
              </w:rPr>
              <w:t>9</w:t>
            </w:r>
          </w:p>
          <w:p w14:paraId="7B49B599" w14:textId="51FC0A97"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6</w:t>
            </w:r>
            <w:r w:rsidR="00DF09B3" w:rsidRPr="005C2C65">
              <w:rPr>
                <w:rFonts w:ascii="Times New Roman" w:hAnsi="Times New Roman"/>
                <w:sz w:val="24"/>
                <w:szCs w:val="24"/>
              </w:rPr>
              <w:t>6</w:t>
            </w:r>
          </w:p>
          <w:p w14:paraId="55C89E86" w14:textId="54276068" w:rsidR="003B275F" w:rsidRPr="005C2C65" w:rsidRDefault="00DF09B3">
            <w:pPr>
              <w:widowControl w:val="0"/>
              <w:spacing w:after="0"/>
              <w:ind w:right="-44"/>
              <w:rPr>
                <w:rFonts w:ascii="Times New Roman" w:hAnsi="Times New Roman"/>
                <w:sz w:val="24"/>
                <w:szCs w:val="24"/>
              </w:rPr>
            </w:pPr>
            <w:r w:rsidRPr="005C2C65">
              <w:rPr>
                <w:rFonts w:ascii="Times New Roman" w:hAnsi="Times New Roman"/>
                <w:sz w:val="24"/>
                <w:szCs w:val="24"/>
              </w:rPr>
              <w:t>70</w:t>
            </w:r>
          </w:p>
          <w:p w14:paraId="0C7662E9" w14:textId="746C5986" w:rsidR="003B275F" w:rsidRPr="005C2C65" w:rsidRDefault="00341E1E">
            <w:pPr>
              <w:widowControl w:val="0"/>
              <w:spacing w:after="0"/>
              <w:ind w:right="-44"/>
              <w:rPr>
                <w:rFonts w:ascii="Times New Roman" w:hAnsi="Times New Roman"/>
                <w:sz w:val="24"/>
                <w:szCs w:val="24"/>
              </w:rPr>
            </w:pPr>
            <w:r w:rsidRPr="005C2C65">
              <w:rPr>
                <w:rFonts w:ascii="Times New Roman" w:hAnsi="Times New Roman"/>
                <w:sz w:val="24"/>
                <w:szCs w:val="24"/>
              </w:rPr>
              <w:t>7</w:t>
            </w:r>
            <w:r w:rsidR="00DF09B3" w:rsidRPr="005C2C65">
              <w:rPr>
                <w:rFonts w:ascii="Times New Roman" w:hAnsi="Times New Roman"/>
                <w:sz w:val="24"/>
                <w:szCs w:val="24"/>
              </w:rPr>
              <w:t>2</w:t>
            </w:r>
          </w:p>
          <w:p w14:paraId="34BD2B29" w14:textId="77777777" w:rsidR="003B275F" w:rsidRPr="005C2C65" w:rsidRDefault="003B275F">
            <w:pPr>
              <w:widowControl w:val="0"/>
              <w:spacing w:after="0"/>
              <w:ind w:right="-44"/>
              <w:rPr>
                <w:rFonts w:ascii="Times New Roman" w:hAnsi="Times New Roman"/>
                <w:sz w:val="24"/>
                <w:szCs w:val="24"/>
              </w:rPr>
            </w:pPr>
          </w:p>
          <w:p w14:paraId="582D854E" w14:textId="2900E22B"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7</w:t>
            </w:r>
            <w:r w:rsidR="00DF09B3" w:rsidRPr="005C2C65">
              <w:rPr>
                <w:rFonts w:ascii="Times New Roman" w:hAnsi="Times New Roman"/>
                <w:sz w:val="24"/>
                <w:szCs w:val="24"/>
              </w:rPr>
              <w:t>3</w:t>
            </w:r>
          </w:p>
          <w:p w14:paraId="655FF121" w14:textId="430DC5B7"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7</w:t>
            </w:r>
            <w:r w:rsidR="00DF09B3" w:rsidRPr="005C2C65">
              <w:rPr>
                <w:rFonts w:ascii="Times New Roman" w:hAnsi="Times New Roman"/>
                <w:sz w:val="24"/>
                <w:szCs w:val="24"/>
              </w:rPr>
              <w:t>5</w:t>
            </w:r>
          </w:p>
          <w:p w14:paraId="2CB25921" w14:textId="77777777" w:rsidR="003B275F" w:rsidRPr="005C2C65" w:rsidRDefault="003B275F">
            <w:pPr>
              <w:widowControl w:val="0"/>
              <w:spacing w:after="0"/>
              <w:ind w:right="-44"/>
              <w:rPr>
                <w:rFonts w:ascii="Times New Roman" w:hAnsi="Times New Roman"/>
                <w:sz w:val="24"/>
                <w:szCs w:val="24"/>
              </w:rPr>
            </w:pPr>
          </w:p>
          <w:p w14:paraId="51120E2B" w14:textId="3CE98746"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7</w:t>
            </w:r>
            <w:r w:rsidR="00DF09B3" w:rsidRPr="005C2C65">
              <w:rPr>
                <w:rFonts w:ascii="Times New Roman" w:hAnsi="Times New Roman"/>
                <w:sz w:val="24"/>
                <w:szCs w:val="24"/>
              </w:rPr>
              <w:t>8</w:t>
            </w:r>
          </w:p>
          <w:p w14:paraId="3CB676E4" w14:textId="5FF130F8" w:rsidR="003B275F" w:rsidRPr="005C2C65" w:rsidRDefault="00DF09B3">
            <w:pPr>
              <w:widowControl w:val="0"/>
              <w:spacing w:after="0"/>
              <w:ind w:right="-44"/>
              <w:rPr>
                <w:rFonts w:ascii="Times New Roman" w:hAnsi="Times New Roman"/>
                <w:sz w:val="24"/>
                <w:szCs w:val="24"/>
              </w:rPr>
            </w:pPr>
            <w:r w:rsidRPr="005C2C65">
              <w:rPr>
                <w:rFonts w:ascii="Times New Roman" w:hAnsi="Times New Roman"/>
                <w:sz w:val="24"/>
                <w:szCs w:val="24"/>
              </w:rPr>
              <w:t>80</w:t>
            </w:r>
          </w:p>
          <w:p w14:paraId="3EFBD88D" w14:textId="77777777" w:rsidR="003B275F" w:rsidRPr="005C2C65" w:rsidRDefault="003B275F">
            <w:pPr>
              <w:widowControl w:val="0"/>
              <w:spacing w:after="0"/>
              <w:ind w:right="-44"/>
              <w:rPr>
                <w:rFonts w:ascii="Times New Roman" w:hAnsi="Times New Roman"/>
                <w:sz w:val="24"/>
                <w:szCs w:val="24"/>
              </w:rPr>
            </w:pPr>
          </w:p>
          <w:p w14:paraId="5EAF7D40" w14:textId="2065496D"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8</w:t>
            </w:r>
            <w:r w:rsidR="00DF09B3" w:rsidRPr="005C2C65">
              <w:rPr>
                <w:rFonts w:ascii="Times New Roman" w:hAnsi="Times New Roman"/>
                <w:sz w:val="24"/>
                <w:szCs w:val="24"/>
              </w:rPr>
              <w:t>7</w:t>
            </w:r>
          </w:p>
          <w:p w14:paraId="099D9E24" w14:textId="77777777" w:rsidR="00DF09B3" w:rsidRPr="005C2C65" w:rsidRDefault="00DF09B3" w:rsidP="00DF09B3">
            <w:pPr>
              <w:widowControl w:val="0"/>
              <w:spacing w:after="0"/>
              <w:ind w:right="-44"/>
              <w:rPr>
                <w:rFonts w:ascii="Times New Roman" w:hAnsi="Times New Roman"/>
                <w:sz w:val="24"/>
                <w:szCs w:val="24"/>
              </w:rPr>
            </w:pPr>
            <w:r w:rsidRPr="005C2C65">
              <w:rPr>
                <w:rFonts w:ascii="Times New Roman" w:hAnsi="Times New Roman"/>
                <w:sz w:val="24"/>
                <w:szCs w:val="24"/>
              </w:rPr>
              <w:t>87</w:t>
            </w:r>
          </w:p>
          <w:p w14:paraId="7EC890C2" w14:textId="77777777" w:rsidR="00DF09B3" w:rsidRPr="005C2C65" w:rsidRDefault="00DF09B3" w:rsidP="00DF09B3">
            <w:pPr>
              <w:widowControl w:val="0"/>
              <w:spacing w:after="0"/>
              <w:ind w:right="-44"/>
              <w:rPr>
                <w:rFonts w:ascii="Times New Roman" w:hAnsi="Times New Roman"/>
                <w:sz w:val="24"/>
                <w:szCs w:val="24"/>
              </w:rPr>
            </w:pPr>
            <w:r w:rsidRPr="005C2C65">
              <w:rPr>
                <w:rFonts w:ascii="Times New Roman" w:hAnsi="Times New Roman"/>
                <w:sz w:val="24"/>
                <w:szCs w:val="24"/>
              </w:rPr>
              <w:t>87</w:t>
            </w:r>
          </w:p>
          <w:p w14:paraId="1839967E" w14:textId="457743DF"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8</w:t>
            </w:r>
            <w:r w:rsidR="00DF09B3" w:rsidRPr="005C2C65">
              <w:rPr>
                <w:rFonts w:ascii="Times New Roman" w:hAnsi="Times New Roman"/>
                <w:sz w:val="24"/>
                <w:szCs w:val="24"/>
              </w:rPr>
              <w:t>8</w:t>
            </w:r>
          </w:p>
          <w:p w14:paraId="744F18F1" w14:textId="77777777" w:rsidR="003B275F" w:rsidRPr="005C2C65" w:rsidRDefault="003B275F">
            <w:pPr>
              <w:widowControl w:val="0"/>
              <w:spacing w:after="0"/>
              <w:ind w:right="-44"/>
              <w:rPr>
                <w:rFonts w:ascii="Times New Roman" w:hAnsi="Times New Roman"/>
                <w:sz w:val="24"/>
                <w:szCs w:val="24"/>
              </w:rPr>
            </w:pPr>
          </w:p>
          <w:p w14:paraId="197CC619" w14:textId="6EA47B0D" w:rsidR="003B275F" w:rsidRPr="005C2C65" w:rsidRDefault="006012FA">
            <w:pPr>
              <w:widowControl w:val="0"/>
              <w:spacing w:after="0"/>
              <w:ind w:right="-44"/>
              <w:rPr>
                <w:rFonts w:ascii="Times New Roman" w:hAnsi="Times New Roman"/>
                <w:sz w:val="24"/>
                <w:szCs w:val="24"/>
              </w:rPr>
            </w:pPr>
            <w:r w:rsidRPr="005C2C65">
              <w:rPr>
                <w:rFonts w:ascii="Times New Roman" w:hAnsi="Times New Roman"/>
                <w:sz w:val="24"/>
                <w:szCs w:val="24"/>
              </w:rPr>
              <w:t>8</w:t>
            </w:r>
            <w:r w:rsidR="00DF09B3" w:rsidRPr="005C2C65">
              <w:rPr>
                <w:rFonts w:ascii="Times New Roman" w:hAnsi="Times New Roman"/>
                <w:sz w:val="24"/>
                <w:szCs w:val="24"/>
              </w:rPr>
              <w:t>9</w:t>
            </w:r>
          </w:p>
          <w:p w14:paraId="3AA0514B" w14:textId="77777777" w:rsidR="00DF09B3" w:rsidRPr="005C2C65" w:rsidRDefault="00DF09B3" w:rsidP="00DF09B3">
            <w:pPr>
              <w:widowControl w:val="0"/>
              <w:spacing w:after="0"/>
              <w:ind w:right="-44"/>
              <w:rPr>
                <w:rFonts w:ascii="Times New Roman" w:hAnsi="Times New Roman"/>
                <w:sz w:val="24"/>
                <w:szCs w:val="24"/>
              </w:rPr>
            </w:pPr>
            <w:r w:rsidRPr="005C2C65">
              <w:rPr>
                <w:rFonts w:ascii="Times New Roman" w:hAnsi="Times New Roman"/>
                <w:sz w:val="24"/>
                <w:szCs w:val="24"/>
              </w:rPr>
              <w:t>89</w:t>
            </w:r>
          </w:p>
          <w:p w14:paraId="335B7F84" w14:textId="77777777" w:rsidR="00DF09B3" w:rsidRPr="005C2C65" w:rsidRDefault="00DF09B3" w:rsidP="00DF09B3">
            <w:pPr>
              <w:widowControl w:val="0"/>
              <w:spacing w:after="0"/>
              <w:ind w:right="-44"/>
              <w:rPr>
                <w:rFonts w:ascii="Times New Roman" w:hAnsi="Times New Roman"/>
                <w:sz w:val="24"/>
                <w:szCs w:val="24"/>
              </w:rPr>
            </w:pPr>
            <w:r w:rsidRPr="005C2C65">
              <w:rPr>
                <w:rFonts w:ascii="Times New Roman" w:hAnsi="Times New Roman"/>
                <w:sz w:val="24"/>
                <w:szCs w:val="24"/>
              </w:rPr>
              <w:t>89</w:t>
            </w:r>
          </w:p>
          <w:p w14:paraId="41EE89C6" w14:textId="6CD644D0" w:rsidR="003B275F" w:rsidRPr="005C2C65" w:rsidRDefault="00341E1E">
            <w:pPr>
              <w:widowControl w:val="0"/>
              <w:spacing w:after="0"/>
              <w:ind w:right="-44"/>
              <w:rPr>
                <w:rFonts w:ascii="Times New Roman" w:hAnsi="Times New Roman"/>
                <w:sz w:val="24"/>
                <w:szCs w:val="24"/>
              </w:rPr>
            </w:pPr>
            <w:r w:rsidRPr="005C2C65">
              <w:rPr>
                <w:rFonts w:ascii="Times New Roman" w:hAnsi="Times New Roman"/>
                <w:sz w:val="24"/>
                <w:szCs w:val="24"/>
              </w:rPr>
              <w:t>9</w:t>
            </w:r>
            <w:r w:rsidR="00DF09B3" w:rsidRPr="005C2C65">
              <w:rPr>
                <w:rFonts w:ascii="Times New Roman" w:hAnsi="Times New Roman"/>
                <w:sz w:val="24"/>
                <w:szCs w:val="24"/>
              </w:rPr>
              <w:t>0</w:t>
            </w:r>
          </w:p>
          <w:p w14:paraId="7728448C" w14:textId="6D1A9CDC" w:rsidR="003B275F" w:rsidRPr="005C2C65" w:rsidRDefault="003B275F">
            <w:pPr>
              <w:widowControl w:val="0"/>
              <w:spacing w:after="0"/>
              <w:ind w:right="-44"/>
              <w:rPr>
                <w:rFonts w:ascii="Times New Roman" w:hAnsi="Times New Roman"/>
                <w:sz w:val="24"/>
                <w:szCs w:val="24"/>
              </w:rPr>
            </w:pPr>
          </w:p>
        </w:tc>
      </w:tr>
    </w:tbl>
    <w:p w14:paraId="04D15DB4" w14:textId="77777777" w:rsidR="003B275F" w:rsidRPr="005C2C65" w:rsidRDefault="003B275F">
      <w:pPr>
        <w:spacing w:after="0"/>
        <w:rPr>
          <w:rFonts w:ascii="Times New Roman" w:hAnsi="Times New Roman"/>
          <w:sz w:val="24"/>
          <w:szCs w:val="24"/>
        </w:rPr>
      </w:pPr>
    </w:p>
    <w:p w14:paraId="6F04787C" w14:textId="77777777" w:rsidR="003B275F" w:rsidRPr="005C2C65" w:rsidRDefault="006012FA">
      <w:pPr>
        <w:spacing w:after="0"/>
        <w:rPr>
          <w:rFonts w:ascii="Times New Roman" w:hAnsi="Times New Roman"/>
          <w:sz w:val="24"/>
          <w:szCs w:val="24"/>
        </w:rPr>
      </w:pPr>
      <w:r w:rsidRPr="005C2C65">
        <w:br w:type="page"/>
      </w:r>
    </w:p>
    <w:p w14:paraId="198F32CC" w14:textId="77777777" w:rsidR="003B275F" w:rsidRPr="005C2C65" w:rsidRDefault="006012FA">
      <w:pPr>
        <w:spacing w:after="0"/>
        <w:jc w:val="center"/>
        <w:rPr>
          <w:rFonts w:ascii="Times New Roman" w:hAnsi="Times New Roman"/>
          <w:b/>
          <w:sz w:val="24"/>
          <w:szCs w:val="24"/>
        </w:rPr>
      </w:pPr>
      <w:r w:rsidRPr="005C2C65">
        <w:rPr>
          <w:rFonts w:ascii="Times New Roman" w:hAnsi="Times New Roman"/>
          <w:b/>
          <w:sz w:val="28"/>
          <w:szCs w:val="24"/>
        </w:rPr>
        <w:lastRenderedPageBreak/>
        <w:t>1. Общие положения</w:t>
      </w:r>
    </w:p>
    <w:p w14:paraId="259C786E" w14:textId="77777777" w:rsidR="003B275F" w:rsidRPr="005C2C65" w:rsidRDefault="003B275F">
      <w:pPr>
        <w:spacing w:after="0"/>
        <w:rPr>
          <w:rFonts w:ascii="Times New Roman" w:hAnsi="Times New Roman"/>
          <w:sz w:val="24"/>
          <w:szCs w:val="24"/>
        </w:rPr>
      </w:pPr>
    </w:p>
    <w:p w14:paraId="7EC4CFE6" w14:textId="68F4E11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1.1. Настоящее Положение о закупках товаров, работ, услуг (далее по тексту – Положение) разработано для </w:t>
      </w:r>
      <w:r w:rsidR="002E656E" w:rsidRPr="00C3162C">
        <w:rPr>
          <w:rFonts w:ascii="Times New Roman" w:hAnsi="Times New Roman"/>
          <w:sz w:val="24"/>
          <w:szCs w:val="24"/>
        </w:rPr>
        <w:t>Муниципального автономного дошкольного образовательного учреждения - детского сада №43</w:t>
      </w:r>
      <w:r w:rsidR="002E656E" w:rsidRPr="005C2C65">
        <w:rPr>
          <w:rFonts w:ascii="Times New Roman" w:hAnsi="Times New Roman"/>
          <w:sz w:val="24"/>
          <w:szCs w:val="24"/>
        </w:rPr>
        <w:t xml:space="preserve"> </w:t>
      </w:r>
      <w:r w:rsidRPr="005C2C65">
        <w:rPr>
          <w:rFonts w:ascii="Times New Roman" w:hAnsi="Times New Roman"/>
          <w:sz w:val="24"/>
          <w:szCs w:val="24"/>
        </w:rPr>
        <w:t>(далее по тексту – Учреждение) в связи с принятием Федерального закона от 18.07.2011 года №</w:t>
      </w:r>
      <w:r w:rsidR="002E656E">
        <w:rPr>
          <w:rFonts w:ascii="Times New Roman" w:hAnsi="Times New Roman"/>
          <w:sz w:val="24"/>
          <w:szCs w:val="24"/>
        </w:rPr>
        <w:t xml:space="preserve"> </w:t>
      </w:r>
      <w:r w:rsidRPr="005C2C65">
        <w:rPr>
          <w:rFonts w:ascii="Times New Roman" w:hAnsi="Times New Roman"/>
          <w:sz w:val="24"/>
          <w:szCs w:val="24"/>
        </w:rPr>
        <w:t>223-ФЗ «О закупках товаров, работ, услуг отдельными видами юридических лиц» (далее – Закон о закупках).</w:t>
      </w:r>
    </w:p>
    <w:p w14:paraId="5F68B6B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Положение является документом, регламентирующим закупочную деятельность Учреждения, и содержит требования к закупке, в том числе к </w:t>
      </w:r>
      <w:r w:rsidRPr="005C2C65">
        <w:rPr>
          <w:rFonts w:ascii="Times New Roman" w:eastAsia="Times New Roman" w:hAnsi="Times New Roman"/>
          <w:sz w:val="24"/>
          <w:szCs w:val="24"/>
          <w:lang w:eastAsia="ru-RU"/>
        </w:rPr>
        <w:t>порядку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sidRPr="005C2C65">
        <w:rPr>
          <w:rFonts w:ascii="Times New Roman" w:hAnsi="Times New Roman"/>
          <w:sz w:val="24"/>
          <w:szCs w:val="24"/>
        </w:rPr>
        <w:t xml:space="preserve"> к порядку подготовки и осуществления закупок способами, указанными в пунктах 9.2 и 9.4 Раздела 9 настоящего Положения, порядок и условия их применения, порядок заключения и исполнения договоров, а также иные связанные с обеспечением закупки положения. </w:t>
      </w:r>
    </w:p>
    <w:p w14:paraId="4F37918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 Положение регулирует отношения, связанные с проведением закупок для нужд Учреждения, в целях обеспечения единства экономического пространства, создания условий для своевременного и полного удовлетворения потребностей Учреждения, в товарах, работах, услугах, в 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развития добросовестной конкуренции, обеспечения гласности и прозрачности закупки, предотвращения коррупции и других злоупотреблений.</w:t>
      </w:r>
    </w:p>
    <w:p w14:paraId="21D6E79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 Настоящее Положение не регулирует отношения, указанные в части 4 статьи 1 Закона о закупках. </w:t>
      </w:r>
    </w:p>
    <w:p w14:paraId="4C7EABB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1.4. При осуществлении закупок Организатор закупки руководствуется Конституцией Российской Федерации, Гражданским кодексом Российской Федерации, Законом о закупках, иными федеральными законами и нормативными правовыми актами Российской Федерации, настоящим Положением. </w:t>
      </w:r>
    </w:p>
    <w:p w14:paraId="328EB05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1.5. При закупке товаров, работ, услуг Организатор закупки руководствуется следующими принципами:</w:t>
      </w:r>
    </w:p>
    <w:p w14:paraId="270F2B0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информационная открытость закупки;</w:t>
      </w:r>
    </w:p>
    <w:p w14:paraId="0BF1B0D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14:paraId="5218E12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1F83250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отсутствие ограничения допуска к участию в закупке путем установления неизмеряемых требований к участникам закупки.</w:t>
      </w:r>
    </w:p>
    <w:p w14:paraId="052F974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1.6. В соответствии с п. 3 ч. 3 ст. 2 Закона о закупках настоящее Положение утверждается и может быть впоследствии изменено Наблюдательным советом Учреждения (на основании соответствующего решения).</w:t>
      </w:r>
    </w:p>
    <w:p w14:paraId="0DCAE7D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1.7. Положение и вносимые в него изменения подлежат обязательному размещению в единой информационной системе </w:t>
      </w:r>
      <w:r w:rsidRPr="005C2C65">
        <w:rPr>
          <w:rFonts w:ascii="Times New Roman" w:hAnsi="Times New Roman"/>
          <w:b/>
          <w:sz w:val="24"/>
          <w:szCs w:val="24"/>
        </w:rPr>
        <w:t>не позднее чем</w:t>
      </w:r>
      <w:r w:rsidRPr="005C2C65">
        <w:rPr>
          <w:rFonts w:ascii="Times New Roman" w:hAnsi="Times New Roman"/>
          <w:sz w:val="24"/>
          <w:szCs w:val="24"/>
        </w:rPr>
        <w:t xml:space="preserve"> </w:t>
      </w:r>
      <w:r w:rsidRPr="005C2C65">
        <w:rPr>
          <w:rFonts w:ascii="Times New Roman" w:hAnsi="Times New Roman"/>
          <w:b/>
          <w:sz w:val="24"/>
          <w:szCs w:val="24"/>
        </w:rPr>
        <w:t>в течение 15 (пятнадцати) дней</w:t>
      </w:r>
      <w:r w:rsidRPr="005C2C65">
        <w:rPr>
          <w:rFonts w:ascii="Times New Roman" w:hAnsi="Times New Roman"/>
          <w:sz w:val="24"/>
          <w:szCs w:val="24"/>
        </w:rPr>
        <w:t xml:space="preserve"> </w:t>
      </w:r>
      <w:r w:rsidRPr="005C2C65">
        <w:rPr>
          <w:rFonts w:ascii="Times New Roman" w:hAnsi="Times New Roman"/>
          <w:b/>
          <w:sz w:val="24"/>
          <w:szCs w:val="24"/>
        </w:rPr>
        <w:t xml:space="preserve">со дня их </w:t>
      </w:r>
      <w:r w:rsidRPr="005C2C65">
        <w:rPr>
          <w:rFonts w:ascii="Times New Roman" w:hAnsi="Times New Roman"/>
          <w:b/>
          <w:sz w:val="24"/>
          <w:szCs w:val="24"/>
        </w:rPr>
        <w:lastRenderedPageBreak/>
        <w:t xml:space="preserve">принятия </w:t>
      </w:r>
      <w:r w:rsidRPr="005C2C65">
        <w:rPr>
          <w:rFonts w:ascii="Times New Roman" w:hAnsi="Times New Roman"/>
          <w:sz w:val="24"/>
          <w:szCs w:val="24"/>
        </w:rPr>
        <w:t xml:space="preserve">(утверждения). Учреждение вправе дополнительно разместить информацию, предусмотренную настоящим пунктом, на собственном сайте в информационно-телекоммуникационной сети «Интернет» (далее – собственный сайт). </w:t>
      </w:r>
    </w:p>
    <w:p w14:paraId="3C2DF329" w14:textId="77777777" w:rsidR="003B275F" w:rsidRPr="005C2C65" w:rsidRDefault="003B275F">
      <w:pPr>
        <w:spacing w:after="0"/>
        <w:jc w:val="center"/>
        <w:rPr>
          <w:rFonts w:ascii="Times New Roman" w:hAnsi="Times New Roman"/>
          <w:b/>
          <w:bCs/>
          <w:sz w:val="28"/>
          <w:szCs w:val="24"/>
        </w:rPr>
      </w:pPr>
    </w:p>
    <w:p w14:paraId="49D6389F" w14:textId="77777777" w:rsidR="003B275F" w:rsidRPr="005C2C65" w:rsidRDefault="003B275F">
      <w:pPr>
        <w:spacing w:after="0"/>
        <w:jc w:val="center"/>
        <w:rPr>
          <w:rFonts w:ascii="Times New Roman" w:hAnsi="Times New Roman"/>
          <w:b/>
          <w:bCs/>
          <w:sz w:val="28"/>
          <w:szCs w:val="24"/>
        </w:rPr>
      </w:pPr>
    </w:p>
    <w:p w14:paraId="3A47059A" w14:textId="77777777" w:rsidR="003B275F" w:rsidRPr="005C2C65" w:rsidRDefault="006012FA">
      <w:pPr>
        <w:tabs>
          <w:tab w:val="left" w:pos="1620"/>
          <w:tab w:val="center" w:pos="5096"/>
        </w:tabs>
        <w:spacing w:after="0"/>
        <w:rPr>
          <w:rFonts w:ascii="Times New Roman" w:hAnsi="Times New Roman"/>
          <w:b/>
          <w:bCs/>
          <w:sz w:val="28"/>
          <w:szCs w:val="24"/>
        </w:rPr>
      </w:pPr>
      <w:r w:rsidRPr="005C2C65">
        <w:rPr>
          <w:rFonts w:ascii="Times New Roman" w:hAnsi="Times New Roman"/>
          <w:b/>
          <w:bCs/>
          <w:sz w:val="28"/>
          <w:szCs w:val="24"/>
        </w:rPr>
        <w:tab/>
      </w:r>
      <w:r w:rsidRPr="005C2C65">
        <w:rPr>
          <w:rFonts w:ascii="Times New Roman" w:hAnsi="Times New Roman"/>
          <w:b/>
          <w:bCs/>
          <w:sz w:val="28"/>
          <w:szCs w:val="24"/>
        </w:rPr>
        <w:tab/>
        <w:t>2. Термины и определения</w:t>
      </w:r>
    </w:p>
    <w:p w14:paraId="51AEB69E" w14:textId="77777777" w:rsidR="003B275F" w:rsidRPr="005C2C65" w:rsidRDefault="003B275F">
      <w:pPr>
        <w:spacing w:after="0"/>
        <w:jc w:val="center"/>
        <w:rPr>
          <w:rFonts w:ascii="Times New Roman" w:hAnsi="Times New Roman"/>
          <w:b/>
          <w:bCs/>
          <w:sz w:val="28"/>
          <w:szCs w:val="24"/>
        </w:rPr>
      </w:pPr>
    </w:p>
    <w:p w14:paraId="36A0A4C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Заказчик – Учреждение - юридическое лицо, осуществляющее деятельность на территории Российской Федерации и отвечающее требованиям Закона  о закупках.</w:t>
      </w:r>
    </w:p>
    <w:p w14:paraId="4BDEA79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Специализированная организация - это привлеченное на основе договора в порядке, предусмотренном настоящим Положением, юридическое лицо или индивидуальный предприниматель для осуществления функций по закупке товаров, работ, услуг - разработки документаций, размещения извещений, и иных связанных с обеспечением проведения торгов (закупок) функций, предусмотренных договором. Создание комиссии по закупкам, определение начальной (максимальной) цены договора, предмета и существенных условий договора, утверждение проекта договора, извещения о проведении конкурентной закупки и (или) закупочной документации, определение условий закупки и их изменение, подписание договора осуществляется заказчиком. Ответственность специализированной организации устанавливается договором. </w:t>
      </w:r>
    </w:p>
    <w:p w14:paraId="37D0D76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Организатор закупки - Заказчик или специализированная организация, осуществляющая проведение закупки.</w:t>
      </w:r>
    </w:p>
    <w:p w14:paraId="61E53C93"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Предмет закупки - товары, работы, услуги.</w:t>
      </w:r>
    </w:p>
    <w:p w14:paraId="3251B44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Закупка (процедура закупки) - процесс определения поставщика (подрядчика, исполнителя) предмета закупки,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 </w:t>
      </w:r>
    </w:p>
    <w:p w14:paraId="037E290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9F93A4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Документация о закупке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участниками закупок, критериях выбора победителя, об условиях договора, заключаемого по результатам процедуры закупки.</w:t>
      </w:r>
    </w:p>
    <w:p w14:paraId="093D80E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Способ закупки - процедура, в результате проведения которой Заказчик производит выбор поставщика (подрядчика, исполнителя), в соответствии с порядком, определенным в настоящем Положении и в закупочной документации.</w:t>
      </w:r>
    </w:p>
    <w:p w14:paraId="1785C501" w14:textId="77777777" w:rsidR="003B275F" w:rsidRPr="005C2C65" w:rsidRDefault="006012FA">
      <w:pPr>
        <w:spacing w:after="0"/>
        <w:ind w:firstLine="708"/>
        <w:jc w:val="both"/>
        <w:rPr>
          <w:rFonts w:ascii="Times New Roman" w:hAnsi="Times New Roman"/>
          <w:sz w:val="28"/>
          <w:szCs w:val="24"/>
        </w:rPr>
      </w:pPr>
      <w:r w:rsidRPr="005C2C65">
        <w:rPr>
          <w:rFonts w:ascii="Times New Roman" w:hAnsi="Times New Roman"/>
          <w:sz w:val="24"/>
        </w:rPr>
        <w:t xml:space="preserve">Конкурентная закупка - закупка, осуществляемая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 обеспечивающая конкуренцию между участниками конкурентной закупки за право заключить договор с Заказчиком на условиях, предлагаемых в заявках на участие в такой закупке, </w:t>
      </w:r>
      <w:r w:rsidRPr="005C2C65">
        <w:rPr>
          <w:rFonts w:ascii="Times New Roman" w:hAnsi="Times New Roman"/>
          <w:sz w:val="24"/>
        </w:rPr>
        <w:lastRenderedPageBreak/>
        <w:t xml:space="preserve">окончательных предложениях участников такой закупки с описанием предмета конкурентной закупки в соответствии с п. 5.1 раздела 5 настоящего Положения. </w:t>
      </w:r>
    </w:p>
    <w:p w14:paraId="01E3709D" w14:textId="77777777" w:rsidR="003B275F" w:rsidRPr="005C2C65" w:rsidRDefault="006012FA">
      <w:pPr>
        <w:pStyle w:val="3"/>
        <w:tabs>
          <w:tab w:val="clear" w:pos="1134"/>
          <w:tab w:val="left" w:pos="0"/>
          <w:tab w:val="left" w:pos="1843"/>
        </w:tabs>
        <w:spacing w:line="240" w:lineRule="auto"/>
        <w:ind w:left="0" w:firstLine="0"/>
        <w:rPr>
          <w:sz w:val="24"/>
          <w:szCs w:val="24"/>
        </w:rPr>
      </w:pPr>
      <w:r w:rsidRPr="005C2C65">
        <w:rPr>
          <w:sz w:val="24"/>
          <w:szCs w:val="24"/>
        </w:rPr>
        <w:t xml:space="preserve">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w:t>
      </w:r>
    </w:p>
    <w:p w14:paraId="0D63E1D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Конкурс (открытый конкурс, конкурс в электронной форме)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4BDB044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Запрос котировок (запрос котировок в электронной форме)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2C3F806B" w14:textId="77777777" w:rsidR="003B275F" w:rsidRPr="005C2C65" w:rsidRDefault="006012FA">
      <w:pPr>
        <w:spacing w:after="0"/>
        <w:ind w:firstLine="708"/>
        <w:jc w:val="both"/>
        <w:rPr>
          <w:rFonts w:ascii="Times New Roman" w:hAnsi="Times New Roman"/>
          <w:sz w:val="24"/>
          <w:szCs w:val="24"/>
        </w:rPr>
      </w:pPr>
      <w:r w:rsidRPr="005C2C65">
        <w:rPr>
          <w:rFonts w:ascii="Times New Roman" w:eastAsia="Times New Roman" w:hAnsi="Times New Roman"/>
          <w:sz w:val="24"/>
          <w:szCs w:val="24"/>
          <w:lang w:eastAsia="ru-RU"/>
        </w:rPr>
        <w:t xml:space="preserve">Запрос предложений (запрос предложений </w:t>
      </w:r>
      <w:r w:rsidRPr="005C2C65">
        <w:rPr>
          <w:rFonts w:ascii="Times New Roman" w:hAnsi="Times New Roman"/>
          <w:sz w:val="24"/>
          <w:szCs w:val="24"/>
        </w:rPr>
        <w:t xml:space="preserve">в электронной форме) </w:t>
      </w:r>
      <w:r w:rsidRPr="005C2C65">
        <w:rPr>
          <w:rFonts w:ascii="Times New Roman" w:eastAsia="Times New Roman" w:hAnsi="Times New Roman"/>
          <w:sz w:val="24"/>
          <w:szCs w:val="24"/>
          <w:lang w:eastAsia="ru-RU"/>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1B2E48F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Неконкурентная закупка – закупка товаров, работ, услуг у единственного поставщика (исполнителя, подрядчика).</w:t>
      </w:r>
    </w:p>
    <w:p w14:paraId="59B0DE4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Закупка у единственного поставщика – неконкурентный способ закупки, в результате которого Заказчиком заключается договор с конкретным поставщиком (подрядчиком, исполнителем).</w:t>
      </w:r>
    </w:p>
    <w:p w14:paraId="714C2162" w14:textId="77777777" w:rsidR="003B275F" w:rsidRPr="005C2C65" w:rsidRDefault="006012FA">
      <w:pPr>
        <w:spacing w:after="0"/>
        <w:ind w:firstLine="708"/>
        <w:jc w:val="both"/>
        <w:rPr>
          <w:rFonts w:ascii="Times New Roman" w:hAnsi="Times New Roman"/>
          <w:sz w:val="28"/>
          <w:szCs w:val="28"/>
        </w:rPr>
      </w:pPr>
      <w:r w:rsidRPr="005C2C65">
        <w:rPr>
          <w:rFonts w:ascii="Times New Roman" w:hAnsi="Times New Roman"/>
          <w:sz w:val="24"/>
          <w:szCs w:val="24"/>
        </w:rPr>
        <w:t xml:space="preserve">Комиссия по закупкам - </w:t>
      </w:r>
      <w:r w:rsidRPr="005C2C65">
        <w:rPr>
          <w:rFonts w:ascii="Times New Roman" w:hAnsi="Times New Roman"/>
          <w:sz w:val="24"/>
          <w:szCs w:val="28"/>
        </w:rPr>
        <w:t>коллегиальный орган, создаваемый Заказчиком для выбора поставщика, подрядчика, исполнителя путем проведения конкурентных процедур закупок, предусмотренных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w:t>
      </w:r>
    </w:p>
    <w:p w14:paraId="10A99368" w14:textId="77777777" w:rsidR="003B275F" w:rsidRPr="005C2C65" w:rsidRDefault="006012FA">
      <w:pPr>
        <w:spacing w:after="0"/>
        <w:ind w:firstLine="708"/>
        <w:jc w:val="both"/>
        <w:rPr>
          <w:rFonts w:ascii="Times New Roman" w:hAnsi="Times New Roman"/>
          <w:sz w:val="24"/>
          <w:szCs w:val="28"/>
        </w:rPr>
      </w:pPr>
      <w:r w:rsidRPr="005C2C65">
        <w:rPr>
          <w:rFonts w:ascii="Times New Roman" w:hAnsi="Times New Roman"/>
          <w:sz w:val="24"/>
          <w:szCs w:val="28"/>
        </w:rPr>
        <w:t>Электронная торговая площадка (далее - ЭТП) - программно-аппаратный комплекс, обеспечивающий проведение процедур закупок в электронной форме, т.е. с обменом электронными документами или иными сведениями в электронно-цифровой форме, с использованием сети Интернет.</w:t>
      </w:r>
    </w:p>
    <w:p w14:paraId="5488B859" w14:textId="77777777" w:rsidR="003B275F" w:rsidRPr="005C2C65" w:rsidRDefault="006012FA">
      <w:pPr>
        <w:tabs>
          <w:tab w:val="left" w:pos="1843"/>
          <w:tab w:val="left" w:pos="1985"/>
        </w:tabs>
        <w:spacing w:after="0"/>
        <w:ind w:firstLine="709"/>
        <w:jc w:val="both"/>
        <w:rPr>
          <w:rFonts w:ascii="Times New Roman" w:hAnsi="Times New Roman"/>
          <w:sz w:val="24"/>
        </w:rPr>
      </w:pPr>
      <w:r w:rsidRPr="005C2C65">
        <w:rPr>
          <w:rFonts w:ascii="Times New Roman" w:hAnsi="Times New Roman"/>
          <w:sz w:val="24"/>
        </w:rPr>
        <w:t xml:space="preserve">Оператор электронной площадки (далее – Оператор ЭП)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w:t>
      </w:r>
      <w:r w:rsidRPr="005C2C65">
        <w:rPr>
          <w:rFonts w:ascii="Times New Roman" w:hAnsi="Times New Roman"/>
          <w:sz w:val="24"/>
        </w:rPr>
        <w:lastRenderedPageBreak/>
        <w:t>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о закупках.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о закупках.</w:t>
      </w:r>
    </w:p>
    <w:p w14:paraId="1C1517AF" w14:textId="77777777" w:rsidR="003B275F" w:rsidRPr="005C2C65" w:rsidRDefault="006012FA">
      <w:pPr>
        <w:tabs>
          <w:tab w:val="left" w:pos="1843"/>
          <w:tab w:val="left" w:pos="1985"/>
        </w:tabs>
        <w:spacing w:after="0"/>
        <w:ind w:firstLine="709"/>
        <w:jc w:val="both"/>
        <w:rPr>
          <w:rFonts w:ascii="Times New Roman" w:hAnsi="Times New Roman"/>
          <w:sz w:val="28"/>
        </w:rPr>
      </w:pPr>
      <w:r w:rsidRPr="005C2C65">
        <w:rPr>
          <w:rFonts w:ascii="Times New Roman" w:hAnsi="Times New Roman"/>
          <w:bCs/>
          <w:sz w:val="24"/>
          <w:szCs w:val="28"/>
        </w:rPr>
        <w:t>Электронный документ (далее - ЭД) -</w:t>
      </w:r>
      <w:r w:rsidRPr="005C2C65">
        <w:rPr>
          <w:rFonts w:ascii="Times New Roman" w:hAnsi="Times New Roman"/>
          <w:sz w:val="24"/>
          <w:szCs w:val="28"/>
        </w:rPr>
        <w:t xml:space="preserve"> документ, созданный и (или) переданный с использованием функционала </w:t>
      </w:r>
      <w:r w:rsidRPr="005C2C65">
        <w:rPr>
          <w:rFonts w:ascii="Times New Roman" w:hAnsi="Times New Roman"/>
          <w:bCs/>
          <w:sz w:val="24"/>
          <w:szCs w:val="28"/>
        </w:rPr>
        <w:t>электронной торговой площадки</w:t>
      </w:r>
      <w:r w:rsidRPr="005C2C65">
        <w:rPr>
          <w:rFonts w:ascii="Times New Roman" w:hAnsi="Times New Roman"/>
          <w:sz w:val="24"/>
          <w:szCs w:val="28"/>
        </w:rPr>
        <w:t>, для резидентов Российской Федерации – подписанный электронной подписью.</w:t>
      </w:r>
    </w:p>
    <w:p w14:paraId="703A56E2" w14:textId="77777777" w:rsidR="003B275F" w:rsidRPr="005C2C65" w:rsidRDefault="006012FA">
      <w:pPr>
        <w:tabs>
          <w:tab w:val="left" w:pos="1843"/>
          <w:tab w:val="left" w:pos="1985"/>
        </w:tabs>
        <w:spacing w:after="0"/>
        <w:ind w:firstLine="709"/>
        <w:jc w:val="both"/>
        <w:rPr>
          <w:rFonts w:ascii="Times New Roman" w:hAnsi="Times New Roman"/>
          <w:sz w:val="24"/>
        </w:rPr>
      </w:pPr>
      <w:r w:rsidRPr="005C2C65">
        <w:rPr>
          <w:rFonts w:ascii="Times New Roman" w:hAnsi="Times New Roman"/>
          <w:sz w:val="24"/>
        </w:rPr>
        <w:t>Электронная форма проведения закупки - проведение закупки с использованием электронной торговой площадки и обменом электронными документами.</w:t>
      </w:r>
    </w:p>
    <w:p w14:paraId="092412C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Единая информационная система в сфере закупок (далее - ЕИС) – совокупность информации и содержащихся в базах данных, информационных технологий и технических средств, обеспечивающих формирование, обработку, хранение такой информации, а так 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47F19E6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Начальная (максимальная) цена договора - предельно допустимая цена договора, определяемая Заказчиком в документации о конкурентной закупке. </w:t>
      </w:r>
    </w:p>
    <w:p w14:paraId="1B57D40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Заявка участника закупки -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электронной площадки.</w:t>
      </w:r>
    </w:p>
    <w:p w14:paraId="136CEF6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Победитель процедуры закупки – участник закупки, который сделал лучшее предложение в соответствии с условиями документации о закупке.</w:t>
      </w:r>
    </w:p>
    <w:p w14:paraId="5527F484" w14:textId="77777777" w:rsidR="003B275F" w:rsidRPr="005C2C65" w:rsidRDefault="006012FA">
      <w:pPr>
        <w:spacing w:after="0"/>
        <w:ind w:firstLine="708"/>
        <w:jc w:val="both"/>
      </w:pPr>
      <w:r w:rsidRPr="005C2C65">
        <w:rPr>
          <w:rFonts w:ascii="Times New Roman" w:hAnsi="Times New Roman"/>
          <w:sz w:val="24"/>
        </w:rPr>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0">
        <w:r w:rsidRPr="005C2C65">
          <w:rPr>
            <w:rFonts w:ascii="Times New Roman" w:hAnsi="Times New Roman"/>
            <w:sz w:val="24"/>
          </w:rPr>
          <w:t>ч. 1.1 ст. 4</w:t>
        </w:r>
      </w:hyperlink>
      <w:r w:rsidRPr="005C2C65">
        <w:rPr>
          <w:rFonts w:ascii="Times New Roman" w:hAnsi="Times New Roman"/>
          <w:sz w:val="24"/>
        </w:rPr>
        <w:t xml:space="preserve"> Федерального закона от 24.07.2007 N 209-ФЗ "О развитии малого и среднего предпринимательства в Российской Федерации".</w:t>
      </w:r>
    </w:p>
    <w:p w14:paraId="78DC4018" w14:textId="77777777" w:rsidR="003B275F" w:rsidRPr="005C2C65" w:rsidRDefault="006012FA">
      <w:pPr>
        <w:spacing w:after="0"/>
        <w:ind w:firstLine="708"/>
        <w:jc w:val="both"/>
      </w:pPr>
      <w:r w:rsidRPr="005C2C65">
        <w:rPr>
          <w:rFonts w:ascii="Times New Roman" w:hAnsi="Times New Roman"/>
          <w:sz w:val="24"/>
        </w:rPr>
        <w:t>Самозанятые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w:t>
      </w:r>
      <w:hyperlink r:id="rId11">
        <w:r w:rsidRPr="005C2C65">
          <w:rPr>
            <w:rFonts w:ascii="Times New Roman" w:hAnsi="Times New Roman"/>
            <w:sz w:val="24"/>
          </w:rPr>
          <w:t>ч. 15 ст. 8</w:t>
        </w:r>
      </w:hyperlink>
      <w:r w:rsidRPr="005C2C65">
        <w:rPr>
          <w:rFonts w:ascii="Times New Roman" w:hAnsi="Times New Roman"/>
          <w:sz w:val="24"/>
        </w:rPr>
        <w:t xml:space="preserve"> Федерального закона от 18.07.2011 N 223-ФЗ, </w:t>
      </w:r>
      <w:hyperlink r:id="rId12">
        <w:r w:rsidRPr="005C2C65">
          <w:rPr>
            <w:rFonts w:ascii="Times New Roman" w:hAnsi="Times New Roman"/>
            <w:sz w:val="24"/>
          </w:rPr>
          <w:t>п. 2(4)</w:t>
        </w:r>
      </w:hyperlink>
      <w:r w:rsidRPr="005C2C65">
        <w:rPr>
          <w:rFonts w:ascii="Times New Roman" w:hAnsi="Times New Roman"/>
          <w:sz w:val="24"/>
        </w:rPr>
        <w:t xml:space="preserve"> Постановления Правительства РФ от 11.12.2014 N 1352).</w:t>
      </w:r>
      <w:r w:rsidRPr="005C2C65">
        <w:rPr>
          <w:rFonts w:ascii="Times New Roman" w:hAnsi="Times New Roman"/>
          <w:sz w:val="24"/>
          <w:szCs w:val="24"/>
        </w:rPr>
        <w:t xml:space="preserve">                                                                                                                                                                                                                                                                                                     </w:t>
      </w:r>
    </w:p>
    <w:p w14:paraId="3493D83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Все иные термины, определения и значения, используемые в настоящем Положении, применяются в значении, определенном законодательством Российской Федерации и иными нормативными правовыми актами определенных Гражданским кодексом Российской Федерации, Законом о закупках и иными правовыми актами.</w:t>
      </w:r>
    </w:p>
    <w:p w14:paraId="4DCDA139" w14:textId="77777777" w:rsidR="00AB7C19" w:rsidRPr="005C2C65" w:rsidRDefault="00AB7C19">
      <w:pPr>
        <w:spacing w:after="0"/>
        <w:jc w:val="center"/>
        <w:rPr>
          <w:rFonts w:ascii="Times New Roman" w:hAnsi="Times New Roman"/>
          <w:b/>
          <w:sz w:val="28"/>
          <w:szCs w:val="24"/>
        </w:rPr>
      </w:pPr>
    </w:p>
    <w:p w14:paraId="26DBC8B9" w14:textId="64AEE0F2"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3. Организация процедуры закупки</w:t>
      </w:r>
    </w:p>
    <w:p w14:paraId="58B020E5" w14:textId="77777777" w:rsidR="003B275F" w:rsidRPr="005C2C65" w:rsidRDefault="003B275F">
      <w:pPr>
        <w:spacing w:after="0"/>
        <w:jc w:val="center"/>
        <w:rPr>
          <w:rFonts w:ascii="Times New Roman" w:hAnsi="Times New Roman"/>
          <w:b/>
          <w:sz w:val="28"/>
          <w:szCs w:val="24"/>
        </w:rPr>
      </w:pPr>
    </w:p>
    <w:p w14:paraId="77EADA2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3.1. </w:t>
      </w:r>
      <w:r w:rsidRPr="005C2C65">
        <w:rPr>
          <w:rFonts w:ascii="Times New Roman" w:hAnsi="Times New Roman"/>
          <w:sz w:val="24"/>
        </w:rPr>
        <w:t>Заказчик</w:t>
      </w:r>
      <w:r w:rsidRPr="005C2C65">
        <w:rPr>
          <w:rFonts w:ascii="Times New Roman" w:hAnsi="Times New Roman"/>
          <w:sz w:val="24"/>
          <w:szCs w:val="24"/>
        </w:rPr>
        <w:t xml:space="preserve"> осуществляет следующие полномочия в рамках закупочной деятельности: </w:t>
      </w:r>
    </w:p>
    <w:p w14:paraId="07C06975" w14:textId="77777777" w:rsidR="003B275F" w:rsidRPr="005C2C65" w:rsidRDefault="006012FA">
      <w:pPr>
        <w:spacing w:after="0"/>
        <w:ind w:left="708"/>
        <w:rPr>
          <w:rFonts w:ascii="Times New Roman" w:hAnsi="Times New Roman"/>
          <w:sz w:val="24"/>
          <w:szCs w:val="24"/>
        </w:rPr>
      </w:pPr>
      <w:r w:rsidRPr="005C2C65">
        <w:rPr>
          <w:rFonts w:ascii="Times New Roman" w:hAnsi="Times New Roman"/>
          <w:sz w:val="24"/>
          <w:szCs w:val="24"/>
        </w:rPr>
        <w:t xml:space="preserve">- планирование закупок, в том числе выбор способа закупки; </w:t>
      </w:r>
    </w:p>
    <w:p w14:paraId="7B9A6C11" w14:textId="77777777" w:rsidR="003B275F" w:rsidRPr="005C2C65" w:rsidRDefault="006012FA">
      <w:pPr>
        <w:spacing w:after="0"/>
        <w:ind w:left="708"/>
        <w:rPr>
          <w:rFonts w:ascii="Times New Roman" w:hAnsi="Times New Roman"/>
          <w:sz w:val="24"/>
          <w:szCs w:val="24"/>
        </w:rPr>
      </w:pPr>
      <w:r w:rsidRPr="005C2C65">
        <w:rPr>
          <w:rFonts w:ascii="Times New Roman" w:hAnsi="Times New Roman"/>
          <w:sz w:val="24"/>
          <w:szCs w:val="24"/>
        </w:rPr>
        <w:t xml:space="preserve">- размещение закупок; </w:t>
      </w:r>
    </w:p>
    <w:p w14:paraId="6E30BBB6" w14:textId="77777777" w:rsidR="003B275F" w:rsidRPr="005C2C65" w:rsidRDefault="006012FA">
      <w:pPr>
        <w:spacing w:after="0"/>
        <w:ind w:left="708"/>
        <w:rPr>
          <w:rFonts w:ascii="Times New Roman" w:hAnsi="Times New Roman"/>
          <w:sz w:val="24"/>
          <w:szCs w:val="24"/>
        </w:rPr>
      </w:pPr>
      <w:r w:rsidRPr="005C2C65">
        <w:rPr>
          <w:rFonts w:ascii="Times New Roman" w:hAnsi="Times New Roman"/>
          <w:sz w:val="24"/>
          <w:szCs w:val="24"/>
        </w:rPr>
        <w:t xml:space="preserve">- заключение договора по итогам процедур закупки; </w:t>
      </w:r>
    </w:p>
    <w:p w14:paraId="5E9E38EA" w14:textId="77777777" w:rsidR="003B275F" w:rsidRPr="005C2C65" w:rsidRDefault="006012FA">
      <w:pPr>
        <w:spacing w:after="0"/>
        <w:ind w:left="708"/>
        <w:rPr>
          <w:rFonts w:ascii="Times New Roman" w:hAnsi="Times New Roman"/>
          <w:sz w:val="24"/>
          <w:szCs w:val="24"/>
        </w:rPr>
      </w:pPr>
      <w:r w:rsidRPr="005C2C65">
        <w:rPr>
          <w:rFonts w:ascii="Times New Roman" w:hAnsi="Times New Roman"/>
          <w:sz w:val="24"/>
          <w:szCs w:val="24"/>
        </w:rPr>
        <w:t xml:space="preserve">- контроль исполнения договоров; </w:t>
      </w:r>
    </w:p>
    <w:p w14:paraId="76FA5653" w14:textId="77777777" w:rsidR="003B275F" w:rsidRPr="005C2C65" w:rsidRDefault="006012FA">
      <w:pPr>
        <w:spacing w:after="0"/>
        <w:ind w:left="708"/>
        <w:rPr>
          <w:rFonts w:ascii="Times New Roman" w:hAnsi="Times New Roman"/>
          <w:sz w:val="24"/>
          <w:szCs w:val="24"/>
        </w:rPr>
      </w:pPr>
      <w:r w:rsidRPr="005C2C65">
        <w:rPr>
          <w:rFonts w:ascii="Times New Roman" w:hAnsi="Times New Roman"/>
          <w:sz w:val="24"/>
          <w:szCs w:val="24"/>
        </w:rPr>
        <w:t xml:space="preserve">- оценка эффективности закупок. </w:t>
      </w:r>
    </w:p>
    <w:p w14:paraId="7CCEAEE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3.2. Для осуществления закупочной деятельности Заказчик создает Комиссию по закупкам (далее - Комиссия). Комиссия принимает решения, необходимые для осуществления выбора поставщика при проведении процедур закупки в том числе: </w:t>
      </w:r>
    </w:p>
    <w:p w14:paraId="2017C9FA" w14:textId="77777777" w:rsidR="003B275F" w:rsidRPr="005C2C65" w:rsidRDefault="006012FA">
      <w:pPr>
        <w:spacing w:after="0"/>
        <w:rPr>
          <w:rFonts w:ascii="Times New Roman" w:hAnsi="Times New Roman"/>
          <w:sz w:val="24"/>
          <w:szCs w:val="24"/>
        </w:rPr>
      </w:pPr>
      <w:r w:rsidRPr="005C2C65">
        <w:rPr>
          <w:rFonts w:ascii="Times New Roman" w:hAnsi="Times New Roman"/>
          <w:sz w:val="24"/>
          <w:szCs w:val="24"/>
        </w:rPr>
        <w:t xml:space="preserve">1) о допуске или отказе в допуске к участию в процедуре закупки; </w:t>
      </w:r>
    </w:p>
    <w:p w14:paraId="4BAC4660" w14:textId="77777777" w:rsidR="003B275F" w:rsidRPr="005C2C65" w:rsidRDefault="006012FA">
      <w:pPr>
        <w:spacing w:after="0"/>
        <w:rPr>
          <w:rFonts w:ascii="Times New Roman" w:hAnsi="Times New Roman"/>
          <w:sz w:val="24"/>
          <w:szCs w:val="24"/>
        </w:rPr>
      </w:pPr>
      <w:r w:rsidRPr="005C2C65">
        <w:rPr>
          <w:rFonts w:ascii="Times New Roman" w:hAnsi="Times New Roman"/>
          <w:sz w:val="24"/>
          <w:szCs w:val="24"/>
        </w:rPr>
        <w:t xml:space="preserve">2) о выборе победителя процедуры закупки; </w:t>
      </w:r>
    </w:p>
    <w:p w14:paraId="2B14A073" w14:textId="77777777" w:rsidR="003B275F" w:rsidRPr="005C2C65" w:rsidRDefault="006012FA">
      <w:pPr>
        <w:spacing w:after="0"/>
        <w:rPr>
          <w:rFonts w:ascii="Times New Roman" w:hAnsi="Times New Roman"/>
          <w:sz w:val="24"/>
          <w:szCs w:val="24"/>
        </w:rPr>
      </w:pPr>
      <w:r w:rsidRPr="005C2C65">
        <w:rPr>
          <w:rFonts w:ascii="Times New Roman" w:hAnsi="Times New Roman"/>
          <w:sz w:val="24"/>
          <w:szCs w:val="24"/>
        </w:rPr>
        <w:t>3) о признании процедуры закупки несостоявшейся.</w:t>
      </w:r>
    </w:p>
    <w:p w14:paraId="7DF35AB3" w14:textId="4B9B54D7" w:rsidR="001A1592" w:rsidRPr="005C2C65" w:rsidRDefault="001A1592" w:rsidP="001A1592">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3.2.1 </w:t>
      </w:r>
      <w:r w:rsidR="006012FA" w:rsidRPr="005C2C65">
        <w:rPr>
          <w:rFonts w:ascii="Times New Roman" w:hAnsi="Times New Roman"/>
          <w:sz w:val="24"/>
          <w:szCs w:val="24"/>
        </w:rPr>
        <w:t xml:space="preserve">По своему усмотрению Заказчик может создать единую комиссию по проведению всех видов закупки или в отдельности на каждую процедуру. Утверждение состава комиссии должно сопровождаться оформлением приказа по Учреждению. В состав комиссии могут входить как сотрудники Заказчика, так и сторонние лица. </w:t>
      </w:r>
    </w:p>
    <w:p w14:paraId="7BEB72B8" w14:textId="2E84ECAE" w:rsidR="001A1592" w:rsidRPr="005C2C65" w:rsidRDefault="001A1592" w:rsidP="001A1592">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sz w:val="24"/>
          <w:szCs w:val="24"/>
        </w:rPr>
        <w:t xml:space="preserve">3.2.2. </w:t>
      </w:r>
      <w:r w:rsidRPr="005C2C65">
        <w:rPr>
          <w:rFonts w:ascii="Times New Roman" w:eastAsia="Times New Roman" w:hAnsi="Times New Roman"/>
          <w:sz w:val="24"/>
          <w:szCs w:val="24"/>
          <w:lang w:eastAsia="ru-RU"/>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3" w:history="1">
        <w:r w:rsidRPr="005C2C65">
          <w:rPr>
            <w:rFonts w:ascii="Times New Roman" w:eastAsia="Times New Roman" w:hAnsi="Times New Roman"/>
            <w:sz w:val="24"/>
            <w:szCs w:val="24"/>
            <w:u w:val="single"/>
            <w:lang w:eastAsia="ru-RU"/>
          </w:rPr>
          <w:t>законом</w:t>
        </w:r>
      </w:hyperlink>
      <w:r w:rsidRPr="005C2C65">
        <w:rPr>
          <w:rFonts w:ascii="Times New Roman" w:eastAsia="Times New Roman" w:hAnsi="Times New Roman"/>
          <w:sz w:val="24"/>
          <w:szCs w:val="24"/>
          <w:lang w:eastAsia="ru-RU"/>
        </w:rPr>
        <w:t xml:space="preserve"> от 25 декабря 2008 года N 273-ФЗ "О противодействии коррупции".   </w:t>
      </w:r>
    </w:p>
    <w:p w14:paraId="129CFA0D" w14:textId="48CAEC08" w:rsidR="001A1592" w:rsidRPr="005C2C65" w:rsidRDefault="001A1592" w:rsidP="001A1592">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3.2.3. Членами комиссии по осуществлению закупок не могут быть: </w:t>
      </w:r>
    </w:p>
    <w:p w14:paraId="2B318C48" w14:textId="77777777" w:rsidR="001A1592" w:rsidRPr="005C2C65" w:rsidRDefault="001A1592" w:rsidP="001A1592">
      <w:pPr>
        <w:suppressAutoHyphens w:val="0"/>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4" w:history="1">
        <w:r w:rsidRPr="005C2C65">
          <w:rPr>
            <w:rFonts w:ascii="Times New Roman" w:eastAsia="Times New Roman" w:hAnsi="Times New Roman"/>
            <w:sz w:val="24"/>
            <w:szCs w:val="24"/>
            <w:u w:val="single"/>
            <w:lang w:eastAsia="ru-RU"/>
          </w:rPr>
          <w:t>законе</w:t>
        </w:r>
      </w:hyperlink>
      <w:r w:rsidRPr="005C2C65">
        <w:rPr>
          <w:rFonts w:ascii="Times New Roman" w:eastAsia="Times New Roman" w:hAnsi="Times New Roman"/>
          <w:sz w:val="24"/>
          <w:szCs w:val="24"/>
          <w:lang w:eastAsia="ru-RU"/>
        </w:rPr>
        <w:t xml:space="preserve"> от 25 декабря 2008 года N 273-ФЗ "О противодействии коррупции"; </w:t>
      </w:r>
    </w:p>
    <w:p w14:paraId="26DF6B8B" w14:textId="77777777" w:rsidR="001A1592" w:rsidRPr="005C2C65" w:rsidRDefault="001A1592" w:rsidP="001A1592">
      <w:pPr>
        <w:suppressAutoHyphens w:val="0"/>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14:paraId="642D6E9D" w14:textId="77777777" w:rsidR="001A1592" w:rsidRPr="005C2C65" w:rsidRDefault="001A1592" w:rsidP="001A1592">
      <w:pPr>
        <w:suppressAutoHyphens w:val="0"/>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3) иные физические лица в случаях, определенных положением о закупке. </w:t>
      </w:r>
    </w:p>
    <w:p w14:paraId="515C31DF" w14:textId="16DB7C5E" w:rsidR="003B275F" w:rsidRPr="005C2C65" w:rsidRDefault="001A1592" w:rsidP="001A1592">
      <w:pPr>
        <w:spacing w:after="0"/>
        <w:ind w:firstLine="708"/>
        <w:jc w:val="both"/>
        <w:rPr>
          <w:rFonts w:ascii="Times New Roman" w:hAnsi="Times New Roman"/>
          <w:sz w:val="24"/>
          <w:szCs w:val="24"/>
        </w:rPr>
      </w:pPr>
      <w:r w:rsidRPr="005C2C65">
        <w:rPr>
          <w:rFonts w:ascii="Times New Roman" w:eastAsia="Times New Roman" w:hAnsi="Times New Roman"/>
          <w:sz w:val="24"/>
          <w:szCs w:val="24"/>
          <w:lang w:eastAsia="ru-RU"/>
        </w:rPr>
        <w:t xml:space="preserve">3.2.4.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r:id="rId15" w:history="1">
        <w:r w:rsidRPr="005C2C65">
          <w:rPr>
            <w:rFonts w:ascii="Times New Roman" w:eastAsia="Times New Roman" w:hAnsi="Times New Roman"/>
            <w:sz w:val="24"/>
            <w:szCs w:val="24"/>
            <w:u w:val="single"/>
            <w:lang w:eastAsia="ru-RU"/>
          </w:rPr>
          <w:t>пунктом</w:t>
        </w:r>
      </w:hyperlink>
      <w:r w:rsidRPr="005C2C65">
        <w:rPr>
          <w:rFonts w:ascii="Times New Roman" w:eastAsia="Times New Roman" w:hAnsi="Times New Roman"/>
          <w:sz w:val="24"/>
          <w:szCs w:val="24"/>
          <w:lang w:eastAsia="ru-RU"/>
        </w:rPr>
        <w:t xml:space="preserve"> </w:t>
      </w:r>
      <w:r w:rsidR="00AB7C19" w:rsidRPr="005C2C65">
        <w:rPr>
          <w:rFonts w:ascii="Times New Roman" w:eastAsia="Times New Roman" w:hAnsi="Times New Roman"/>
          <w:sz w:val="24"/>
          <w:szCs w:val="24"/>
          <w:lang w:eastAsia="ru-RU"/>
        </w:rPr>
        <w:t>3</w:t>
      </w:r>
      <w:r w:rsidRPr="005C2C65">
        <w:rPr>
          <w:rFonts w:ascii="Times New Roman" w:eastAsia="Times New Roman" w:hAnsi="Times New Roman"/>
          <w:sz w:val="24"/>
          <w:szCs w:val="24"/>
          <w:lang w:eastAsia="ru-RU"/>
        </w:rPr>
        <w:t>.2.</w:t>
      </w:r>
      <w:r w:rsidR="00AB7C19" w:rsidRPr="005C2C65">
        <w:rPr>
          <w:rFonts w:ascii="Times New Roman" w:eastAsia="Times New Roman" w:hAnsi="Times New Roman"/>
          <w:sz w:val="24"/>
          <w:szCs w:val="24"/>
          <w:lang w:eastAsia="ru-RU"/>
        </w:rPr>
        <w:t>3</w:t>
      </w:r>
      <w:r w:rsidRPr="005C2C65">
        <w:rPr>
          <w:rFonts w:ascii="Times New Roman" w:eastAsia="Times New Roman" w:hAnsi="Times New Roman"/>
          <w:sz w:val="24"/>
          <w:szCs w:val="24"/>
          <w:lang w:eastAsia="ru-RU"/>
        </w:rPr>
        <w:t xml:space="preserve"> настоящего Положения. В случае выявления в составе комиссии по осуществлению закупок физических лиц, указанных в </w:t>
      </w:r>
      <w:hyperlink r:id="rId16" w:history="1">
        <w:r w:rsidRPr="005C2C65">
          <w:rPr>
            <w:rFonts w:ascii="Times New Roman" w:eastAsia="Times New Roman" w:hAnsi="Times New Roman"/>
            <w:sz w:val="24"/>
            <w:szCs w:val="24"/>
            <w:u w:val="single"/>
            <w:lang w:eastAsia="ru-RU"/>
          </w:rPr>
          <w:t>пункте</w:t>
        </w:r>
      </w:hyperlink>
      <w:r w:rsidRPr="005C2C65">
        <w:rPr>
          <w:rFonts w:ascii="Times New Roman" w:eastAsia="Times New Roman" w:hAnsi="Times New Roman"/>
          <w:sz w:val="24"/>
          <w:szCs w:val="24"/>
          <w:lang w:eastAsia="ru-RU"/>
        </w:rPr>
        <w:t xml:space="preserve"> </w:t>
      </w:r>
      <w:r w:rsidR="00AB7C19" w:rsidRPr="005C2C65">
        <w:rPr>
          <w:rFonts w:ascii="Times New Roman" w:eastAsia="Times New Roman" w:hAnsi="Times New Roman"/>
          <w:sz w:val="24"/>
          <w:szCs w:val="24"/>
          <w:lang w:eastAsia="ru-RU"/>
        </w:rPr>
        <w:t xml:space="preserve">3.2.3 </w:t>
      </w:r>
      <w:r w:rsidRPr="005C2C65">
        <w:rPr>
          <w:rFonts w:ascii="Times New Roman" w:eastAsia="Times New Roman" w:hAnsi="Times New Roman"/>
          <w:sz w:val="24"/>
          <w:szCs w:val="24"/>
          <w:lang w:eastAsia="ru-RU"/>
        </w:rPr>
        <w:t xml:space="preserve">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r:id="rId17" w:history="1">
        <w:r w:rsidRPr="005C2C65">
          <w:rPr>
            <w:rFonts w:ascii="Times New Roman" w:eastAsia="Times New Roman" w:hAnsi="Times New Roman"/>
            <w:sz w:val="24"/>
            <w:szCs w:val="24"/>
            <w:u w:val="single"/>
            <w:lang w:eastAsia="ru-RU"/>
          </w:rPr>
          <w:t xml:space="preserve">пункта  </w:t>
        </w:r>
        <w:r w:rsidR="00AB7C19" w:rsidRPr="005C2C65">
          <w:rPr>
            <w:rFonts w:ascii="Times New Roman" w:eastAsia="Times New Roman" w:hAnsi="Times New Roman"/>
            <w:sz w:val="24"/>
            <w:szCs w:val="24"/>
            <w:u w:val="single"/>
            <w:lang w:eastAsia="ru-RU"/>
          </w:rPr>
          <w:t>3</w:t>
        </w:r>
        <w:r w:rsidRPr="005C2C65">
          <w:rPr>
            <w:rFonts w:ascii="Times New Roman" w:eastAsia="Times New Roman" w:hAnsi="Times New Roman"/>
            <w:sz w:val="24"/>
            <w:szCs w:val="24"/>
            <w:u w:val="single"/>
            <w:lang w:eastAsia="ru-RU"/>
          </w:rPr>
          <w:t>.2</w:t>
        </w:r>
      </w:hyperlink>
      <w:r w:rsidRPr="005C2C65">
        <w:rPr>
          <w:rFonts w:ascii="Times New Roman" w:eastAsia="Times New Roman" w:hAnsi="Times New Roman"/>
          <w:sz w:val="24"/>
          <w:szCs w:val="24"/>
          <w:lang w:eastAsia="ru-RU"/>
        </w:rPr>
        <w:t>.</w:t>
      </w:r>
      <w:r w:rsidR="00AB7C19" w:rsidRPr="005C2C65">
        <w:rPr>
          <w:rFonts w:ascii="Times New Roman" w:eastAsia="Times New Roman" w:hAnsi="Times New Roman"/>
          <w:sz w:val="24"/>
          <w:szCs w:val="24"/>
          <w:lang w:eastAsia="ru-RU"/>
        </w:rPr>
        <w:t>3</w:t>
      </w:r>
      <w:r w:rsidRPr="005C2C65">
        <w:rPr>
          <w:rFonts w:ascii="Times New Roman" w:eastAsia="Times New Roman" w:hAnsi="Times New Roman"/>
          <w:sz w:val="24"/>
          <w:szCs w:val="24"/>
          <w:lang w:eastAsia="ru-RU"/>
        </w:rPr>
        <w:t xml:space="preserve"> настоящего Положения.</w:t>
      </w:r>
    </w:p>
    <w:p w14:paraId="58F2068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Заседание Комиссии считается правомочным, если на нем присутствует не менее чем пятьдесят процентов от общего числа ее членов.</w:t>
      </w:r>
    </w:p>
    <w:p w14:paraId="57F19D6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3.3. Для выполнения функции размещения закупок Заказчик вправе привлечь на основе договора специализированную организацию в качестве организатора закупки.</w:t>
      </w:r>
    </w:p>
    <w:p w14:paraId="6B300D8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3.4. Организатор закупки:</w:t>
      </w:r>
    </w:p>
    <w:p w14:paraId="2D84963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 обеспечивает информационное сопровождение процедуры закупки в соответствии с требованиями настоящего Положения; </w:t>
      </w:r>
    </w:p>
    <w:p w14:paraId="52848F0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lastRenderedPageBreak/>
        <w:t>2) разрабатывает извещение о проведении запроса котировок (запроса котировок в электронной форме), закупочную документацию (в случае привлечения к организации  закупки специализированной организации организатор закупки согласовывает закупочную документацию с Заказчиком);</w:t>
      </w:r>
    </w:p>
    <w:p w14:paraId="426FFCD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 рассматривает поступившие заявки на участие в процедуре закупки и ценовые  предложения;</w:t>
      </w:r>
    </w:p>
    <w:p w14:paraId="5D42F91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4) принимает решение о допуске или отказе в допуске поставщиков (подрядчиков, исполнителей) к участию в  процедуре закупки;</w:t>
      </w:r>
    </w:p>
    <w:p w14:paraId="6D5B3B1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5) принимает решение об определении победителя процедуры закупки; </w:t>
      </w:r>
    </w:p>
    <w:p w14:paraId="5FF73A6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6) принимает решение о признании процедуры закупки несостоявшейся.  </w:t>
      </w:r>
    </w:p>
    <w:p w14:paraId="2A89235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7) передает проект договора победителю.</w:t>
      </w:r>
    </w:p>
    <w:p w14:paraId="4406B94E" w14:textId="77777777" w:rsidR="003B275F" w:rsidRPr="005C2C65" w:rsidRDefault="003B275F">
      <w:pPr>
        <w:spacing w:after="0"/>
        <w:jc w:val="center"/>
        <w:rPr>
          <w:rFonts w:ascii="Times New Roman" w:hAnsi="Times New Roman"/>
          <w:b/>
          <w:sz w:val="28"/>
          <w:szCs w:val="24"/>
        </w:rPr>
      </w:pPr>
    </w:p>
    <w:p w14:paraId="50FFAE17"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4. Информационное обеспечение закупок</w:t>
      </w:r>
    </w:p>
    <w:p w14:paraId="7BC69081" w14:textId="77777777" w:rsidR="003B275F" w:rsidRPr="005C2C65" w:rsidRDefault="003B275F">
      <w:pPr>
        <w:spacing w:after="0"/>
        <w:rPr>
          <w:rFonts w:ascii="Times New Roman" w:hAnsi="Times New Roman"/>
          <w:sz w:val="24"/>
          <w:szCs w:val="24"/>
        </w:rPr>
      </w:pPr>
    </w:p>
    <w:p w14:paraId="0BA29123"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4.1. </w:t>
      </w:r>
      <w:r w:rsidRPr="005C2C65">
        <w:rPr>
          <w:rFonts w:ascii="Times New Roman" w:hAnsi="Times New Roman"/>
          <w:b/>
          <w:sz w:val="24"/>
          <w:szCs w:val="24"/>
        </w:rPr>
        <w:t>Планирование закупок.</w:t>
      </w:r>
    </w:p>
    <w:p w14:paraId="76A6B152" w14:textId="493D004F"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4.1.1. Организатор закупки размещает </w:t>
      </w:r>
      <w:r w:rsidR="00850173" w:rsidRPr="005C2C65">
        <w:rPr>
          <w:rFonts w:ascii="Times New Roman" w:hAnsi="Times New Roman"/>
          <w:sz w:val="24"/>
          <w:szCs w:val="24"/>
        </w:rPr>
        <w:t>на официальном сайте</w:t>
      </w:r>
      <w:r w:rsidR="00BE0B28" w:rsidRPr="005C2C65">
        <w:rPr>
          <w:rFonts w:ascii="Times New Roman" w:hAnsi="Times New Roman"/>
          <w:sz w:val="24"/>
          <w:szCs w:val="24"/>
        </w:rPr>
        <w:t xml:space="preserve"> в ЕИС</w:t>
      </w:r>
      <w:r w:rsidRPr="005C2C65">
        <w:rPr>
          <w:rFonts w:ascii="Times New Roman" w:hAnsi="Times New Roman"/>
          <w:sz w:val="24"/>
          <w:szCs w:val="24"/>
        </w:rPr>
        <w:t xml:space="preserve"> план закупки товаров, работ, услуг на срок не менее одного года. Порядок формирования плана закупки товаров, работ, услуг, порядок и сроки размещения  </w:t>
      </w:r>
      <w:r w:rsidR="00BE0B28"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такого плана, требования к форме такого плана устанавливаются Правительством Российской Федерации. План закупок (в том числе его изменения) утверждается руководителем Учреждения. </w:t>
      </w:r>
    </w:p>
    <w:p w14:paraId="73ED8D2C" w14:textId="29A252D6"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4.1.2. Формирование плана закупки, а также его размещение </w:t>
      </w:r>
      <w:r w:rsidR="00BE0B28"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осуществляется в соответствии с требованиями, установленными постановлениями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в ЕИС информации о закупке» (далее - постановление Правительства от 10.09.2012 №908).</w:t>
      </w:r>
    </w:p>
    <w:p w14:paraId="7B4DD0E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4.1.3. В план закупки не включаются, с учетом части 15 статьи 4 Закона о закупках,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Закона о закупках. В плане закупки могут не отражаться с учетом </w:t>
      </w:r>
      <w:hyperlink r:id="rId18">
        <w:r w:rsidRPr="005C2C65">
          <w:rPr>
            <w:rFonts w:ascii="Times New Roman" w:hAnsi="Times New Roman"/>
            <w:sz w:val="24"/>
            <w:szCs w:val="24"/>
          </w:rPr>
          <w:t>части 15 статьи 4</w:t>
        </w:r>
      </w:hyperlink>
      <w:r w:rsidRPr="005C2C65">
        <w:rPr>
          <w:rFonts w:ascii="Times New Roman" w:hAnsi="Times New Roman"/>
          <w:sz w:val="24"/>
          <w:szCs w:val="24"/>
        </w:rPr>
        <w:t xml:space="preserve"> Закона о закупках сведения о закупке товаров (работ, услуг) в случае, если стоимость товаров (работ, услуг) не превышает 100 тыс. рублей, а в случае, если годовая выручка заказчика за отчетный финансовый год составляет более чем 5 млрд. рублей, - сведения о закупке товаров (работ, услуг), стоимость которых не превышает 500 тыс. рублей.</w:t>
      </w:r>
    </w:p>
    <w:p w14:paraId="735370B3" w14:textId="1058274C"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4.1.4. Организатор закупки вправе не размещать </w:t>
      </w:r>
      <w:r w:rsidR="0059729D"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следующие сведения: </w:t>
      </w:r>
    </w:p>
    <w:p w14:paraId="631773F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о закупке товаров, работ, услуг, стоимость которых не превышает сто тысяч рублей;</w:t>
      </w:r>
    </w:p>
    <w:p w14:paraId="15C7DA9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F18A360"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lastRenderedPageBreak/>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F40644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4.1.5. Внесение изменений в план закупки товаров, работ, услуг осуществляется в случаях:</w:t>
      </w:r>
    </w:p>
    <w:p w14:paraId="4453DFCB"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изменения потребности в товарах, работах, услугах, в том числе сроков их приобретения, способа закупки, срока исполнения договора;</w:t>
      </w:r>
    </w:p>
    <w:p w14:paraId="60BD4D14"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14:paraId="5942EC6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3) возникновения потребности в дополнительных товарах, работах, услугах, прекращения потребности в запланированных товарах, работах, услугах;</w:t>
      </w:r>
    </w:p>
    <w:p w14:paraId="77741A1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4) повторного осуществления закупки в случае признания конкурентной закупки несостоявшейся;</w:t>
      </w:r>
    </w:p>
    <w:p w14:paraId="3C19A2B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5)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w:t>
      </w:r>
    </w:p>
    <w:p w14:paraId="3E83654D" w14:textId="119B06B1"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6) исправления ошибки, допущенной при формировании и (или) размещении </w:t>
      </w:r>
      <w:r w:rsidR="00C775F3"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плана закупки товаров, работ, услуг.</w:t>
      </w:r>
    </w:p>
    <w:p w14:paraId="51D1FE4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4.1.6. Количество корректировок плана закупок товаров, работ, услуг в течение года не ограничено.</w:t>
      </w:r>
    </w:p>
    <w:p w14:paraId="0014082A" w14:textId="7A4E766B"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4.1.7. Закупка осуществляется только на основании утвержденного и размещенного </w:t>
      </w:r>
      <w:r w:rsidR="00C775F3"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плана закупки,  за исключением следующих случаев:</w:t>
      </w:r>
    </w:p>
    <w:p w14:paraId="1B89F319"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осуществление закупки, сведения о которой составляют государственную тайну;</w:t>
      </w:r>
    </w:p>
    <w:p w14:paraId="163FD6A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2A19D015"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3)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3B50773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4) осуществление закупки, потребность в которой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18F96A2B"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5) осуществление закупки у единственного поставщика (подрядчика, исполнителя) товаров, работ, услуг, стоимость которых не превышает размеры, установленные постановлением Правительства от 17.09.2012 № 932.</w:t>
      </w:r>
    </w:p>
    <w:p w14:paraId="336AC585" w14:textId="27601AF2" w:rsidR="003B275F" w:rsidRPr="005C2C65" w:rsidRDefault="006012FA">
      <w:pPr>
        <w:spacing w:after="0"/>
        <w:ind w:firstLine="709"/>
        <w:jc w:val="both"/>
        <w:rPr>
          <w:rFonts w:ascii="Times New Roman" w:hAnsi="Times New Roman"/>
          <w:b/>
          <w:sz w:val="24"/>
          <w:szCs w:val="24"/>
        </w:rPr>
      </w:pPr>
      <w:r w:rsidRPr="005C2C65">
        <w:rPr>
          <w:rFonts w:ascii="Times New Roman" w:hAnsi="Times New Roman"/>
          <w:b/>
          <w:sz w:val="24"/>
          <w:szCs w:val="24"/>
        </w:rPr>
        <w:t xml:space="preserve">4.2. Информация подлежащая размещению </w:t>
      </w:r>
      <w:r w:rsidR="00E02DC3" w:rsidRPr="005C2C65">
        <w:rPr>
          <w:rFonts w:ascii="Times New Roman" w:hAnsi="Times New Roman"/>
          <w:sz w:val="24"/>
          <w:szCs w:val="24"/>
        </w:rPr>
        <w:t xml:space="preserve">на официальном сайте в ЕИС </w:t>
      </w:r>
      <w:r w:rsidRPr="005C2C65">
        <w:rPr>
          <w:rFonts w:ascii="Times New Roman" w:hAnsi="Times New Roman"/>
          <w:b/>
          <w:sz w:val="24"/>
          <w:szCs w:val="24"/>
        </w:rPr>
        <w:t>при осуществлении закупки:</w:t>
      </w:r>
    </w:p>
    <w:p w14:paraId="5CAFCBC5" w14:textId="09C42BB1" w:rsidR="00CE0416" w:rsidRPr="005C2C65" w:rsidRDefault="006012FA" w:rsidP="003D423F">
      <w:pPr>
        <w:spacing w:after="0" w:line="240" w:lineRule="auto"/>
        <w:ind w:firstLine="540"/>
        <w:jc w:val="both"/>
      </w:pPr>
      <w:r w:rsidRPr="005C2C65">
        <w:rPr>
          <w:rFonts w:ascii="Times New Roman" w:hAnsi="Times New Roman"/>
          <w:sz w:val="24"/>
          <w:szCs w:val="24"/>
        </w:rPr>
        <w:t xml:space="preserve">4.2.1. </w:t>
      </w:r>
      <w:r w:rsidR="00CE0416" w:rsidRPr="005C2C65">
        <w:rPr>
          <w:rFonts w:ascii="Times New Roman" w:eastAsia="Times New Roman" w:hAnsi="Times New Roman"/>
          <w:sz w:val="24"/>
          <w:szCs w:val="24"/>
          <w:lang w:eastAsia="ru-RU"/>
        </w:rPr>
        <w:t xml:space="preserve">При осуществлении закупки </w:t>
      </w:r>
      <w:r w:rsidR="00CE0416" w:rsidRPr="005C2C65">
        <w:rPr>
          <w:rFonts w:ascii="Times New Roman" w:hAnsi="Times New Roman"/>
          <w:sz w:val="24"/>
          <w:szCs w:val="24"/>
        </w:rPr>
        <w:t>на официальном сайте в ЕИС</w:t>
      </w:r>
      <w:r w:rsidR="00CE0416" w:rsidRPr="005C2C65">
        <w:rPr>
          <w:rFonts w:ascii="Times New Roman" w:eastAsia="Times New Roman" w:hAnsi="Times New Roman"/>
          <w:sz w:val="24"/>
          <w:szCs w:val="24"/>
          <w:lang w:eastAsia="ru-RU"/>
        </w:rPr>
        <w:t xml:space="preserve">, за исключением случаев, предусмотренных </w:t>
      </w:r>
      <w:r w:rsidR="003D423F" w:rsidRPr="005C2C65">
        <w:rPr>
          <w:rFonts w:ascii="Times New Roman" w:eastAsia="Times New Roman" w:hAnsi="Times New Roman"/>
          <w:sz w:val="24"/>
          <w:szCs w:val="24"/>
          <w:lang w:eastAsia="ru-RU"/>
        </w:rPr>
        <w:t>Законом о закупках</w:t>
      </w:r>
      <w:r w:rsidR="00CE0416" w:rsidRPr="005C2C65">
        <w:rPr>
          <w:rFonts w:ascii="Times New Roman" w:eastAsia="Times New Roman" w:hAnsi="Times New Roman"/>
          <w:sz w:val="24"/>
          <w:szCs w:val="24"/>
          <w:lang w:eastAsia="ru-RU"/>
        </w:rPr>
        <w:t xml:space="preserve">, размещаются: </w:t>
      </w:r>
    </w:p>
    <w:p w14:paraId="7E42241C" w14:textId="77777777" w:rsidR="003B275F" w:rsidRPr="005C2C65" w:rsidRDefault="006012FA">
      <w:pPr>
        <w:tabs>
          <w:tab w:val="left" w:pos="851"/>
        </w:tabs>
        <w:spacing w:after="0"/>
        <w:ind w:firstLine="567"/>
        <w:jc w:val="both"/>
        <w:rPr>
          <w:rFonts w:ascii="Times New Roman" w:hAnsi="Times New Roman"/>
          <w:sz w:val="24"/>
          <w:szCs w:val="24"/>
        </w:rPr>
      </w:pPr>
      <w:r w:rsidRPr="005C2C65">
        <w:rPr>
          <w:rFonts w:ascii="Times New Roman" w:hAnsi="Times New Roman"/>
          <w:sz w:val="24"/>
          <w:szCs w:val="24"/>
        </w:rPr>
        <w:t>-  извещение об осуществлении конкурентной закупки и внесенные в него изменения;</w:t>
      </w:r>
    </w:p>
    <w:p w14:paraId="4A703969" w14:textId="77777777" w:rsidR="003B275F" w:rsidRPr="005C2C65" w:rsidRDefault="006012FA">
      <w:pPr>
        <w:tabs>
          <w:tab w:val="left" w:pos="851"/>
        </w:tabs>
        <w:spacing w:after="0"/>
        <w:ind w:firstLine="567"/>
        <w:jc w:val="both"/>
        <w:rPr>
          <w:rFonts w:ascii="Times New Roman" w:hAnsi="Times New Roman"/>
          <w:sz w:val="24"/>
          <w:szCs w:val="24"/>
        </w:rPr>
      </w:pPr>
      <w:r w:rsidRPr="005C2C65">
        <w:rPr>
          <w:rFonts w:ascii="Times New Roman" w:hAnsi="Times New Roman"/>
          <w:sz w:val="24"/>
          <w:szCs w:val="24"/>
        </w:rPr>
        <w:t>-  документация о конкурентной закупке и внесенные в нее изменения (за исключением запроса котировок и запроса котировок в электронной форме);</w:t>
      </w:r>
    </w:p>
    <w:p w14:paraId="4E575912" w14:textId="77777777" w:rsidR="003B275F" w:rsidRPr="005C2C65" w:rsidRDefault="006012FA">
      <w:pPr>
        <w:tabs>
          <w:tab w:val="left" w:pos="851"/>
        </w:tabs>
        <w:spacing w:after="0"/>
        <w:ind w:firstLine="567"/>
        <w:jc w:val="both"/>
        <w:rPr>
          <w:rFonts w:ascii="Times New Roman" w:hAnsi="Times New Roman"/>
          <w:sz w:val="24"/>
          <w:szCs w:val="24"/>
        </w:rPr>
      </w:pPr>
      <w:r w:rsidRPr="005C2C65">
        <w:rPr>
          <w:rFonts w:ascii="Times New Roman" w:hAnsi="Times New Roman"/>
          <w:sz w:val="24"/>
          <w:szCs w:val="24"/>
        </w:rPr>
        <w:lastRenderedPageBreak/>
        <w:t>-   проект договора, являющийся неотъемлемой частью извещения об осуществлении конкурентной закупки и (или) документации о конкурентной закупке;</w:t>
      </w:r>
    </w:p>
    <w:p w14:paraId="0800DEE9" w14:textId="77777777" w:rsidR="003B275F" w:rsidRPr="005C2C65" w:rsidRDefault="006012FA">
      <w:pPr>
        <w:tabs>
          <w:tab w:val="left" w:pos="851"/>
        </w:tabs>
        <w:spacing w:after="0"/>
        <w:ind w:firstLine="567"/>
        <w:jc w:val="both"/>
        <w:rPr>
          <w:rFonts w:ascii="Times New Roman" w:hAnsi="Times New Roman"/>
          <w:sz w:val="24"/>
          <w:szCs w:val="24"/>
        </w:rPr>
      </w:pPr>
      <w:r w:rsidRPr="005C2C65">
        <w:rPr>
          <w:rFonts w:ascii="Times New Roman" w:hAnsi="Times New Roman"/>
          <w:sz w:val="24"/>
          <w:szCs w:val="24"/>
        </w:rPr>
        <w:t>- разъяснение положений извещения об осуществлении закупки и (или) документации о закупке;</w:t>
      </w:r>
    </w:p>
    <w:p w14:paraId="24743C2E" w14:textId="77777777" w:rsidR="003B275F" w:rsidRPr="005C2C65" w:rsidRDefault="006012FA">
      <w:pPr>
        <w:tabs>
          <w:tab w:val="left" w:pos="851"/>
        </w:tabs>
        <w:spacing w:after="0"/>
        <w:ind w:firstLine="567"/>
        <w:jc w:val="both"/>
        <w:rPr>
          <w:rFonts w:ascii="Times New Roman" w:hAnsi="Times New Roman"/>
          <w:sz w:val="24"/>
          <w:szCs w:val="24"/>
        </w:rPr>
      </w:pPr>
      <w:r w:rsidRPr="005C2C65">
        <w:rPr>
          <w:rFonts w:ascii="Times New Roman" w:hAnsi="Times New Roman"/>
          <w:sz w:val="24"/>
          <w:szCs w:val="24"/>
        </w:rPr>
        <w:t xml:space="preserve"> -  протоколы, составляемые в ходе осуществления закупки, итоговый протокол;</w:t>
      </w:r>
    </w:p>
    <w:p w14:paraId="1233EDF7" w14:textId="77777777" w:rsidR="009100F7" w:rsidRPr="005C2C65" w:rsidRDefault="009100F7" w:rsidP="009100F7">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rPr>
        <w:t xml:space="preserve">- иная дополнительная информация, предусмотренная в соответствии с частью 6 </w:t>
      </w:r>
      <w:r w:rsidRPr="005C2C65">
        <w:rPr>
          <w:rFonts w:ascii="Times New Roman" w:hAnsi="Times New Roman"/>
          <w:sz w:val="24"/>
          <w:szCs w:val="24"/>
        </w:rPr>
        <w:t>ст. 4 Закона о закупках</w:t>
      </w:r>
      <w:r w:rsidRPr="005C2C65">
        <w:rPr>
          <w:rFonts w:ascii="Times New Roman" w:hAnsi="Times New Roman"/>
        </w:rPr>
        <w:t xml:space="preserve"> (далее - информация о закупке). </w:t>
      </w:r>
    </w:p>
    <w:p w14:paraId="106213CE" w14:textId="77777777" w:rsidR="003B275F" w:rsidRPr="005C2C65" w:rsidRDefault="006012FA">
      <w:pPr>
        <w:spacing w:after="0"/>
        <w:ind w:firstLine="709"/>
        <w:rPr>
          <w:rFonts w:ascii="Times New Roman" w:hAnsi="Times New Roman"/>
          <w:sz w:val="24"/>
          <w:szCs w:val="24"/>
        </w:rPr>
      </w:pPr>
      <w:r w:rsidRPr="005C2C65">
        <w:rPr>
          <w:rFonts w:ascii="Times New Roman" w:hAnsi="Times New Roman"/>
          <w:b/>
          <w:sz w:val="24"/>
          <w:szCs w:val="24"/>
        </w:rPr>
        <w:t>4.3.</w:t>
      </w:r>
      <w:r w:rsidRPr="005C2C65">
        <w:rPr>
          <w:rFonts w:ascii="Times New Roman" w:hAnsi="Times New Roman"/>
          <w:sz w:val="24"/>
          <w:szCs w:val="24"/>
        </w:rPr>
        <w:t xml:space="preserve"> </w:t>
      </w:r>
      <w:r w:rsidRPr="005C2C65">
        <w:rPr>
          <w:rFonts w:ascii="Times New Roman" w:hAnsi="Times New Roman"/>
          <w:b/>
          <w:sz w:val="24"/>
          <w:szCs w:val="24"/>
        </w:rPr>
        <w:t>Извещение об осуществлении конкурентной закупки:</w:t>
      </w:r>
    </w:p>
    <w:p w14:paraId="1D9E92B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4.3.1. Извещение об осуществлении конкурентной закупки является неотъемлемой частью документации о конкурентной закупке (за исключением запроса котировок и запроса котировок в электронной форме).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676F37E4"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4.3.2. В извещении об осуществлении конкурентной закупки указываются: </w:t>
      </w:r>
    </w:p>
    <w:p w14:paraId="30C0159F"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 способ осуществления закупки; </w:t>
      </w:r>
    </w:p>
    <w:p w14:paraId="540A4EE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наименование, место нахождения, почтовый адрес, адрес электронной почты, номер контактного телефона Организатора закупки;</w:t>
      </w:r>
    </w:p>
    <w:p w14:paraId="2A81BB1A"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 5.1 Раздела 5 Положения (при необходимости);</w:t>
      </w:r>
    </w:p>
    <w:p w14:paraId="4DF39D5A" w14:textId="77777777" w:rsidR="003B275F" w:rsidRPr="005C2C65" w:rsidRDefault="006012FA">
      <w:pPr>
        <w:spacing w:after="0"/>
        <w:ind w:firstLine="709"/>
        <w:rPr>
          <w:rFonts w:ascii="Times New Roman" w:hAnsi="Times New Roman"/>
          <w:sz w:val="24"/>
          <w:szCs w:val="24"/>
        </w:rPr>
      </w:pPr>
      <w:r w:rsidRPr="005C2C65">
        <w:rPr>
          <w:rFonts w:ascii="Times New Roman" w:hAnsi="Times New Roman"/>
          <w:sz w:val="24"/>
          <w:szCs w:val="24"/>
        </w:rPr>
        <w:t>- место поставки товара, выполнения работы, оказания услуги;</w:t>
      </w:r>
    </w:p>
    <w:p w14:paraId="15E8556C"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сведения о начальной (максимальной) цене договора, либо формула цены и максимальное значение цены договора, либо цены единицы товара, работы, услуги и максимальное значение цены договора;</w:t>
      </w:r>
    </w:p>
    <w:p w14:paraId="0D21CDE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 срок, место и порядок предоставления документации о закупке (за исключение запроса котировок и запроса котировок в электронной форме),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w:t>
      </w:r>
    </w:p>
    <w:p w14:paraId="64E4DD33"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B06D5E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адрес электронной площадки в информационно-телекоммуникационной сети "Интернет" (при осуществлении конкурентной закупки);</w:t>
      </w:r>
    </w:p>
    <w:p w14:paraId="1FAB42EA" w14:textId="1F3C4349" w:rsidR="009E03EE" w:rsidRPr="005C2C65" w:rsidRDefault="009E03EE" w:rsidP="009E03EE">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sz w:val="24"/>
          <w:szCs w:val="24"/>
        </w:rPr>
        <w:t>-</w:t>
      </w:r>
      <w:r w:rsidRPr="005C2C65">
        <w:t xml:space="preserve"> </w:t>
      </w:r>
      <w:r w:rsidRPr="005C2C65">
        <w:rPr>
          <w:rFonts w:ascii="Times New Roman" w:eastAsia="Times New Roman" w:hAnsi="Times New Roman"/>
          <w:sz w:val="24"/>
          <w:szCs w:val="24"/>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7AE19F55" w14:textId="3EEA379F" w:rsidR="009E03EE" w:rsidRPr="005C2C65" w:rsidRDefault="009E03EE" w:rsidP="00F56987">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w:t>
      </w:r>
      <w:r w:rsidR="00F56987" w:rsidRPr="005C2C65">
        <w:t xml:space="preserve"> </w:t>
      </w:r>
      <w:r w:rsidR="00F56987" w:rsidRPr="005C2C65">
        <w:rPr>
          <w:rFonts w:ascii="Times New Roman" w:eastAsia="Times New Roman" w:hAnsi="Times New Roman"/>
          <w:sz w:val="24"/>
          <w:szCs w:val="24"/>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1048D9BC"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иные сведения, определённые настоящим Положением.</w:t>
      </w:r>
    </w:p>
    <w:p w14:paraId="55D5BA7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b/>
          <w:sz w:val="24"/>
          <w:szCs w:val="24"/>
        </w:rPr>
        <w:t>4.4.</w:t>
      </w:r>
      <w:r w:rsidRPr="005C2C65">
        <w:rPr>
          <w:rFonts w:ascii="Times New Roman" w:hAnsi="Times New Roman"/>
          <w:sz w:val="24"/>
          <w:szCs w:val="24"/>
        </w:rPr>
        <w:t xml:space="preserve"> </w:t>
      </w:r>
      <w:r w:rsidRPr="005C2C65">
        <w:rPr>
          <w:rFonts w:ascii="Times New Roman" w:hAnsi="Times New Roman"/>
          <w:b/>
          <w:sz w:val="24"/>
          <w:szCs w:val="24"/>
        </w:rPr>
        <w:t>Документация о конкурентной закупке</w:t>
      </w:r>
      <w:r w:rsidRPr="005C2C65">
        <w:rPr>
          <w:rFonts w:ascii="Times New Roman" w:hAnsi="Times New Roman"/>
          <w:sz w:val="24"/>
          <w:szCs w:val="24"/>
        </w:rPr>
        <w:t>:</w:t>
      </w:r>
    </w:p>
    <w:p w14:paraId="035F57C7" w14:textId="2E0290C9"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4.4.1. Для осуществления конкурентной закупки Организатор закупки разрабатывает и утверждает документацию о закупке (за исключением проведения запроса котировок и запроса котировок в электронной форме), которая размещается </w:t>
      </w:r>
      <w:r w:rsidR="000B4FA0"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вместе с извещением об осуществлении закупки и включает в себя сведения, предусмотренные, в том числе, пунктом 4.4.2 Раздела 4 настоящего Положения. </w:t>
      </w:r>
    </w:p>
    <w:p w14:paraId="7BB71A0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lastRenderedPageBreak/>
        <w:t xml:space="preserve">4.4.2. В документации о конкурентной закупке указываются: </w:t>
      </w:r>
    </w:p>
    <w:p w14:paraId="3A6E42E1"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Pr="005C2C65">
        <w:t xml:space="preserve"> </w:t>
      </w:r>
      <w:r w:rsidRPr="005C2C65">
        <w:rPr>
          <w:rFonts w:ascii="Times New Roman" w:hAnsi="Times New Roman"/>
          <w:sz w:val="24"/>
        </w:rPr>
        <w:t>Если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3087E64"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требования к содержанию, форме, оформлению и составу заявки на участие в закупке;</w:t>
      </w:r>
    </w:p>
    <w:p w14:paraId="67E59532"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D999B51"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место, условия и сроки (периоды) поставки товара, выполнения работы, оказания услуги;</w:t>
      </w:r>
    </w:p>
    <w:p w14:paraId="38E871CE"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862BD95"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форма, сроки и порядок оплаты товара, работы, услуги;</w:t>
      </w:r>
    </w:p>
    <w:p w14:paraId="0F0FDD7D"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EB0CE83"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0FEF6A15"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xml:space="preserve">- требования к участникам такой закупки; </w:t>
      </w:r>
    </w:p>
    <w:p w14:paraId="6EC57015"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769C845"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формы, порядок, дата и время окончания срока предоставления участникам такой закупки разъяснений положений документации о закупке;</w:t>
      </w:r>
    </w:p>
    <w:p w14:paraId="2034D59C"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дата вскрытия конвертов с заявками (при наличии), рассмотрения предложений участников такой закупки и подведения итогов такой закупки;</w:t>
      </w:r>
    </w:p>
    <w:p w14:paraId="25F393A5"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lastRenderedPageBreak/>
        <w:t>-  критерии оценки и сопоставления заявок на участие в такой закупке;</w:t>
      </w:r>
    </w:p>
    <w:p w14:paraId="0C73EFD8"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порядок оценки и сопоставления заявок на участие в такой закупке;</w:t>
      </w:r>
    </w:p>
    <w:p w14:paraId="56C4EF35"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описание предмета такой закупки в соответствии с пунктом 5.1 раздела 5 настоящего Положения;</w:t>
      </w:r>
    </w:p>
    <w:p w14:paraId="0772C151" w14:textId="320BA80D" w:rsidR="0044506F" w:rsidRPr="005C2C65" w:rsidRDefault="00F56987" w:rsidP="0044506F">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sz w:val="24"/>
        </w:rPr>
        <w:t>-</w:t>
      </w:r>
      <w:r w:rsidR="0044506F" w:rsidRPr="005C2C65">
        <w:t xml:space="preserve"> </w:t>
      </w:r>
      <w:r w:rsidR="0044506F" w:rsidRPr="005C2C65">
        <w:rPr>
          <w:rFonts w:ascii="Times New Roman" w:eastAsia="Times New Roman" w:hAnsi="Times New Roman"/>
          <w:sz w:val="24"/>
          <w:szCs w:val="24"/>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41724F74" w14:textId="2862179C" w:rsidR="0044506F" w:rsidRPr="005C2C65" w:rsidRDefault="0044506F" w:rsidP="0044506F">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w:t>
      </w:r>
      <w:r w:rsidRPr="005C2C65">
        <w:t xml:space="preserve"> </w:t>
      </w:r>
      <w:r w:rsidRPr="005C2C65">
        <w:rPr>
          <w:rFonts w:ascii="Times New Roman" w:eastAsia="Times New Roman" w:hAnsi="Times New Roman"/>
          <w:sz w:val="24"/>
          <w:szCs w:val="24"/>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5C19B7DE"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иные сведения, определённые настоящим Положением.</w:t>
      </w:r>
    </w:p>
    <w:p w14:paraId="61AFA3E7" w14:textId="77777777"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b/>
          <w:sz w:val="24"/>
        </w:rPr>
        <w:t>4.5.</w:t>
      </w:r>
      <w:r w:rsidRPr="005C2C65">
        <w:rPr>
          <w:rFonts w:ascii="Times New Roman" w:hAnsi="Times New Roman"/>
          <w:sz w:val="24"/>
          <w:szCs w:val="24"/>
        </w:rPr>
        <w:t xml:space="preserve"> </w:t>
      </w:r>
      <w:r w:rsidRPr="005C2C65">
        <w:rPr>
          <w:rFonts w:ascii="Times New Roman" w:hAnsi="Times New Roman"/>
          <w:b/>
          <w:sz w:val="24"/>
          <w:szCs w:val="24"/>
        </w:rPr>
        <w:t>Внесение изменений в извещение об осуществлении закупки и (или) документацию о закупке.</w:t>
      </w:r>
    </w:p>
    <w:p w14:paraId="2A2FB01B" w14:textId="77777777"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Организатор закупки вправе принять решение о внесении изменений в извещение об осуществлении закупки и (или) документацию о закупке в любое время с момента размещения извещения об осуществлении закупки, документации о закупке до предусмотренных таким извещением, документацией о закупке даты и времени окончания срока подачи заявок на участие в закупке. </w:t>
      </w:r>
    </w:p>
    <w:p w14:paraId="0283D7D3" w14:textId="3596F979"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Изменения, вносимые в извещение об осуществлении конкурентной закупки, документацию о конкурентной закупке размещаются Организатором закупки </w:t>
      </w:r>
      <w:r w:rsidR="000B4FA0"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w:t>
      </w:r>
      <w:r w:rsidRPr="005C2C65">
        <w:rPr>
          <w:rFonts w:ascii="Times New Roman" w:hAnsi="Times New Roman"/>
          <w:b/>
          <w:sz w:val="24"/>
          <w:szCs w:val="24"/>
        </w:rPr>
        <w:t>не позднее</w:t>
      </w:r>
      <w:r w:rsidRPr="005C2C65">
        <w:rPr>
          <w:rFonts w:ascii="Times New Roman" w:hAnsi="Times New Roman"/>
          <w:sz w:val="24"/>
          <w:szCs w:val="24"/>
        </w:rPr>
        <w:t xml:space="preserve"> </w:t>
      </w:r>
      <w:r w:rsidRPr="005C2C65">
        <w:rPr>
          <w:rFonts w:ascii="Times New Roman" w:hAnsi="Times New Roman"/>
          <w:b/>
          <w:sz w:val="24"/>
          <w:szCs w:val="24"/>
        </w:rPr>
        <w:t>чем в течение 3 (трех) дней со дня</w:t>
      </w:r>
      <w:r w:rsidRPr="005C2C65">
        <w:rPr>
          <w:rFonts w:ascii="Times New Roman" w:hAnsi="Times New Roman"/>
          <w:sz w:val="24"/>
          <w:szCs w:val="24"/>
        </w:rPr>
        <w:t xml:space="preserve"> принятия решения о внесении указанных изменений.</w:t>
      </w:r>
    </w:p>
    <w:p w14:paraId="16FB6F3B" w14:textId="2C42142E"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w:t>
      </w:r>
      <w:r w:rsidR="000B4FA0"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указанных изменений до даты окончания срока подачи заявок на участие в такой закупке оставалось </w:t>
      </w:r>
      <w:r w:rsidRPr="005C2C65">
        <w:rPr>
          <w:rFonts w:ascii="Times New Roman" w:hAnsi="Times New Roman"/>
          <w:b/>
          <w:sz w:val="24"/>
          <w:szCs w:val="24"/>
        </w:rPr>
        <w:t>не менее половины срока</w:t>
      </w:r>
      <w:r w:rsidRPr="005C2C65">
        <w:rPr>
          <w:rFonts w:ascii="Times New Roman" w:hAnsi="Times New Roman"/>
          <w:sz w:val="24"/>
          <w:szCs w:val="24"/>
        </w:rPr>
        <w:t xml:space="preserve"> подачи заявок на участие в такой закупке, установленного настоящим Положением для данного способа закупки.</w:t>
      </w:r>
      <w:r w:rsidRPr="005C2C65">
        <w:rPr>
          <w:rFonts w:ascii="Times New Roman" w:hAnsi="Times New Roman"/>
          <w:sz w:val="24"/>
        </w:rPr>
        <w:t xml:space="preserve"> </w:t>
      </w:r>
    </w:p>
    <w:p w14:paraId="46E6D90B" w14:textId="2C79A874"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При осуществлении конкурентной закупки в электронной форме в течение одного часа с момента размещения в </w:t>
      </w:r>
      <w:r w:rsidR="000B4FA0"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14:paraId="212144BA" w14:textId="77777777" w:rsidR="003B275F" w:rsidRPr="005C2C65" w:rsidRDefault="006012FA">
      <w:pPr>
        <w:widowControl w:val="0"/>
        <w:spacing w:after="0"/>
        <w:ind w:firstLine="709"/>
        <w:jc w:val="both"/>
        <w:rPr>
          <w:rFonts w:ascii="Times New Roman" w:hAnsi="Times New Roman"/>
          <w:b/>
          <w:sz w:val="24"/>
          <w:szCs w:val="24"/>
        </w:rPr>
      </w:pPr>
      <w:r w:rsidRPr="005C2C65">
        <w:rPr>
          <w:rFonts w:ascii="Times New Roman" w:hAnsi="Times New Roman"/>
          <w:b/>
          <w:sz w:val="24"/>
          <w:szCs w:val="24"/>
        </w:rPr>
        <w:t>4.6. Разъяснение положений извещения об осуществлении закупки и (или) документации о закупке.</w:t>
      </w:r>
    </w:p>
    <w:p w14:paraId="14566339" w14:textId="77777777"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4.6.1. Любой участник конкурентной закупки вправе направить Организатору закупки в порядке, предусмотренном Законом о закупках и настоящим Положением, запрос о даче разъяснений положений извещения об осуществлении закупки и (или) документации о закупке. </w:t>
      </w:r>
    </w:p>
    <w:p w14:paraId="51293867" w14:textId="1F1FF83A"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4.6.2. В течение </w:t>
      </w:r>
      <w:r w:rsidRPr="005C2C65">
        <w:rPr>
          <w:rFonts w:ascii="Times New Roman" w:hAnsi="Times New Roman"/>
          <w:b/>
          <w:sz w:val="24"/>
          <w:szCs w:val="24"/>
        </w:rPr>
        <w:t xml:space="preserve">3 (трех) рабочих дней </w:t>
      </w:r>
      <w:r w:rsidRPr="005C2C65">
        <w:rPr>
          <w:rFonts w:ascii="Times New Roman" w:hAnsi="Times New Roman"/>
          <w:sz w:val="24"/>
          <w:szCs w:val="24"/>
        </w:rPr>
        <w:t xml:space="preserve">с даты поступления запроса, указанного в пункте 4.6.1. настоящего раздела, Организатор закупки осуществляет разъяснение положений извещения об осуществлении закупки и (или) документации о конкурентной закупке и размещает их </w:t>
      </w:r>
      <w:r w:rsidR="000B4FA0"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и на ЭТП с указанием предмета запроса, но без указания участника такой закупки, от которого поступил указанный запрос. При этом Организатор закупки вправе не осуществлять такое разъяснение в случае, если указанный запрос поступил позднее чем </w:t>
      </w:r>
      <w:r w:rsidRPr="005C2C65">
        <w:rPr>
          <w:rFonts w:ascii="Times New Roman" w:hAnsi="Times New Roman"/>
          <w:b/>
          <w:sz w:val="24"/>
          <w:szCs w:val="24"/>
        </w:rPr>
        <w:t>за 3 (три) рабочих дня</w:t>
      </w:r>
      <w:r w:rsidRPr="005C2C65">
        <w:rPr>
          <w:rFonts w:ascii="Times New Roman" w:hAnsi="Times New Roman"/>
          <w:sz w:val="24"/>
          <w:szCs w:val="24"/>
        </w:rPr>
        <w:t xml:space="preserve"> до даты окончания срока подачи заявок на участие в такой закупке. </w:t>
      </w:r>
    </w:p>
    <w:p w14:paraId="3565B830" w14:textId="3121B655"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lastRenderedPageBreak/>
        <w:t xml:space="preserve">4.6.3. Разъяснения положений извещения об осуществлении конкурентной закупки и (или) документации о конкурентной закупке размещаются Организатором закупки </w:t>
      </w:r>
      <w:r w:rsidR="000B4FA0"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не позднее чем </w:t>
      </w:r>
      <w:r w:rsidRPr="005C2C65">
        <w:rPr>
          <w:rFonts w:ascii="Times New Roman" w:hAnsi="Times New Roman"/>
          <w:b/>
          <w:sz w:val="24"/>
          <w:szCs w:val="24"/>
        </w:rPr>
        <w:t>в течение 3 (трех) дней</w:t>
      </w:r>
      <w:r w:rsidRPr="005C2C65">
        <w:rPr>
          <w:rFonts w:ascii="Times New Roman" w:hAnsi="Times New Roman"/>
          <w:sz w:val="24"/>
          <w:szCs w:val="24"/>
        </w:rPr>
        <w:t xml:space="preserve"> со дня принятия решения о предоставлении указанных разъяснений.</w:t>
      </w:r>
    </w:p>
    <w:p w14:paraId="1A57CB14" w14:textId="77777777"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4.6.4. Разъяснения положений извещения об осуществлении закупки и (или) документации о конкурентной закупке не должны изменять предмет закупки и существенные условия проекта договора. </w:t>
      </w:r>
    </w:p>
    <w:p w14:paraId="3516763D"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b/>
          <w:sz w:val="24"/>
          <w:szCs w:val="24"/>
        </w:rPr>
        <w:t xml:space="preserve">         4.7.</w:t>
      </w:r>
      <w:r w:rsidRPr="005C2C65">
        <w:rPr>
          <w:rFonts w:ascii="Times New Roman" w:hAnsi="Times New Roman"/>
          <w:sz w:val="24"/>
          <w:szCs w:val="24"/>
        </w:rPr>
        <w:t xml:space="preserve"> </w:t>
      </w:r>
      <w:r w:rsidRPr="005C2C65">
        <w:rPr>
          <w:rFonts w:ascii="Times New Roman" w:hAnsi="Times New Roman"/>
          <w:b/>
          <w:sz w:val="24"/>
          <w:szCs w:val="24"/>
        </w:rPr>
        <w:t xml:space="preserve">Протоколы закупки: </w:t>
      </w:r>
    </w:p>
    <w:p w14:paraId="39C2CFF0" w14:textId="0404396B"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 xml:space="preserve">         4.7.1. Протоколы, составляемые в ходе закупки, размещаются </w:t>
      </w:r>
      <w:r w:rsidR="000B4FA0"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не позднее чем через </w:t>
      </w:r>
      <w:r w:rsidRPr="005C2C65">
        <w:rPr>
          <w:rFonts w:ascii="Times New Roman" w:hAnsi="Times New Roman"/>
          <w:b/>
          <w:sz w:val="24"/>
          <w:szCs w:val="24"/>
        </w:rPr>
        <w:t>3 (три) дня</w:t>
      </w:r>
      <w:r w:rsidRPr="005C2C65">
        <w:rPr>
          <w:rFonts w:ascii="Times New Roman" w:hAnsi="Times New Roman"/>
          <w:sz w:val="24"/>
          <w:szCs w:val="24"/>
        </w:rPr>
        <w:t xml:space="preserve"> со дня подписания таких протоколов.</w:t>
      </w:r>
    </w:p>
    <w:p w14:paraId="01AFF27F"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 xml:space="preserve">         4.7.2.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5F6B07A"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1) дата подписания протокола;</w:t>
      </w:r>
    </w:p>
    <w:p w14:paraId="73DD16F4"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14:paraId="03C68F4C"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3740570"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а) количества заявок на участие в закупке, которые отклонены;</w:t>
      </w:r>
    </w:p>
    <w:p w14:paraId="450187AF"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66BF10ED"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AF93175"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5) причины, по которым конкурентная закупка признана несостоявшейся, в случае ее признания таковой;</w:t>
      </w:r>
    </w:p>
    <w:p w14:paraId="54EB3BC8"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 xml:space="preserve">6) иные сведения в случае, если необходимость их указания в протоколе предусмотрена соответствующим разделом Положения. </w:t>
      </w:r>
    </w:p>
    <w:p w14:paraId="5F613F2C"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 xml:space="preserve">        4.7.3. Протокол, составленный по итогам конкурентной закупки (далее - итоговый протокол), должен содержать следующие сведения:</w:t>
      </w:r>
    </w:p>
    <w:p w14:paraId="30C15AD2"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1) дата подписания протокола;</w:t>
      </w:r>
    </w:p>
    <w:p w14:paraId="04C5E9FB"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14:paraId="37AE04CC" w14:textId="75DF538E"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9FACBF2"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w:t>
      </w:r>
      <w:r w:rsidRPr="005C2C65">
        <w:rPr>
          <w:rFonts w:ascii="Times New Roman" w:hAnsi="Times New Roman"/>
          <w:sz w:val="24"/>
          <w:szCs w:val="24"/>
        </w:rPr>
        <w:lastRenderedPageBreak/>
        <w:t>закупки предусмотрены рассмотрение таких заявок, окончательных предложений и возможность их отклонения) с указанием в том числе:</w:t>
      </w:r>
    </w:p>
    <w:p w14:paraId="156EC17B"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а) количества заявок на участие в закупке, окончательных предложений, которые отклонены;</w:t>
      </w:r>
    </w:p>
    <w:p w14:paraId="550158DC"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или запроса котировок в электронной форме, которым не соответствуют такие заявка, окончательное предложение;</w:t>
      </w:r>
    </w:p>
    <w:p w14:paraId="2FBACD35"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2C5F4990"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6) причины, по которым закупка признана несостоявшейся, в случае признания ее таковой;</w:t>
      </w:r>
    </w:p>
    <w:p w14:paraId="5E95F4F3"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7) иные сведения в случае, если необходимость их указания в протоколе предусмотрена соответствующим разделом Положения.</w:t>
      </w:r>
    </w:p>
    <w:p w14:paraId="39E2EDBD" w14:textId="77777777" w:rsidR="003B275F" w:rsidRPr="005C2C65" w:rsidRDefault="006012FA">
      <w:pPr>
        <w:tabs>
          <w:tab w:val="left" w:pos="709"/>
        </w:tabs>
        <w:spacing w:after="0"/>
        <w:ind w:firstLine="142"/>
        <w:jc w:val="both"/>
        <w:rPr>
          <w:rFonts w:ascii="Times New Roman" w:hAnsi="Times New Roman"/>
          <w:b/>
          <w:sz w:val="24"/>
          <w:szCs w:val="24"/>
        </w:rPr>
      </w:pPr>
      <w:r w:rsidRPr="005C2C65">
        <w:rPr>
          <w:rFonts w:ascii="Times New Roman" w:hAnsi="Times New Roman"/>
          <w:sz w:val="24"/>
          <w:szCs w:val="24"/>
        </w:rPr>
        <w:t xml:space="preserve">      4.7.4. Протоколы, составляемые в ходе осуществления закупки (по результатам этапа закупки) и по итогам закупки, подписываются всеми членами комиссии, присутствующими на соответствующем заседании комиссии, </w:t>
      </w:r>
      <w:r w:rsidRPr="005C2C65">
        <w:rPr>
          <w:rFonts w:ascii="Times New Roman" w:hAnsi="Times New Roman"/>
          <w:b/>
          <w:sz w:val="24"/>
          <w:szCs w:val="24"/>
        </w:rPr>
        <w:t>не позднее даты проведения такого заседания.</w:t>
      </w:r>
    </w:p>
    <w:p w14:paraId="51C72EDF" w14:textId="77777777" w:rsidR="003B275F" w:rsidRPr="005C2C65" w:rsidRDefault="006012FA">
      <w:pPr>
        <w:tabs>
          <w:tab w:val="left" w:pos="709"/>
        </w:tabs>
        <w:spacing w:after="0"/>
        <w:ind w:firstLine="142"/>
        <w:jc w:val="both"/>
        <w:rPr>
          <w:rFonts w:ascii="Times New Roman" w:hAnsi="Times New Roman"/>
          <w:sz w:val="24"/>
          <w:szCs w:val="24"/>
        </w:rPr>
      </w:pPr>
      <w:r w:rsidRPr="005C2C65">
        <w:rPr>
          <w:rFonts w:ascii="Times New Roman" w:hAnsi="Times New Roman"/>
          <w:sz w:val="24"/>
          <w:szCs w:val="24"/>
        </w:rPr>
        <w:t xml:space="preserve">      4.7.5.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615DF83A" w14:textId="77777777" w:rsidR="003B275F" w:rsidRPr="005C2C65" w:rsidRDefault="006012FA">
      <w:pPr>
        <w:tabs>
          <w:tab w:val="left" w:pos="709"/>
        </w:tabs>
        <w:spacing w:after="0"/>
        <w:ind w:firstLine="284"/>
        <w:jc w:val="both"/>
        <w:rPr>
          <w:rFonts w:ascii="Times New Roman" w:hAnsi="Times New Roman"/>
          <w:b/>
          <w:sz w:val="24"/>
          <w:szCs w:val="24"/>
        </w:rPr>
      </w:pPr>
      <w:r w:rsidRPr="005C2C65">
        <w:rPr>
          <w:rFonts w:ascii="Times New Roman" w:hAnsi="Times New Roman"/>
          <w:sz w:val="24"/>
          <w:szCs w:val="24"/>
        </w:rPr>
        <w:t xml:space="preserve">    </w:t>
      </w:r>
      <w:r w:rsidRPr="005C2C65">
        <w:rPr>
          <w:rFonts w:ascii="Times New Roman" w:hAnsi="Times New Roman"/>
          <w:b/>
          <w:sz w:val="24"/>
          <w:szCs w:val="24"/>
        </w:rPr>
        <w:t xml:space="preserve">4.8. Отмена закупки. </w:t>
      </w:r>
    </w:p>
    <w:p w14:paraId="6D08B364" w14:textId="77777777" w:rsidR="003B275F" w:rsidRPr="005C2C65" w:rsidRDefault="006012FA">
      <w:pPr>
        <w:pStyle w:val="af4"/>
        <w:ind w:firstLine="284"/>
        <w:jc w:val="both"/>
        <w:rPr>
          <w:rFonts w:ascii="Times New Roman" w:hAnsi="Times New Roman"/>
          <w:sz w:val="24"/>
          <w:szCs w:val="24"/>
        </w:rPr>
      </w:pPr>
      <w:r w:rsidRPr="005C2C65">
        <w:rPr>
          <w:rFonts w:ascii="Times New Roman" w:hAnsi="Times New Roman"/>
          <w:b/>
          <w:sz w:val="24"/>
          <w:szCs w:val="24"/>
        </w:rPr>
        <w:t xml:space="preserve">    </w:t>
      </w:r>
      <w:r w:rsidRPr="005C2C65">
        <w:rPr>
          <w:rFonts w:ascii="Times New Roman" w:hAnsi="Times New Roman"/>
          <w:sz w:val="24"/>
          <w:szCs w:val="24"/>
        </w:rPr>
        <w:t>4.8.1.</w:t>
      </w:r>
      <w:r w:rsidRPr="005C2C65">
        <w:rPr>
          <w:rFonts w:ascii="Times New Roman" w:hAnsi="Times New Roman"/>
          <w:b/>
          <w:sz w:val="24"/>
          <w:szCs w:val="24"/>
        </w:rPr>
        <w:t xml:space="preserve"> </w:t>
      </w:r>
      <w:r w:rsidRPr="005C2C65">
        <w:rPr>
          <w:rFonts w:ascii="Times New Roman" w:hAnsi="Times New Roman"/>
          <w:sz w:val="24"/>
          <w:szCs w:val="24"/>
        </w:rPr>
        <w:t xml:space="preserve">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r w:rsidRPr="005C2C65">
        <w:t xml:space="preserve"> </w:t>
      </w:r>
    </w:p>
    <w:p w14:paraId="01D6F9DE" w14:textId="5E64D21F" w:rsidR="003B275F" w:rsidRPr="005C2C65" w:rsidRDefault="006012FA">
      <w:pPr>
        <w:pStyle w:val="af4"/>
        <w:ind w:firstLine="284"/>
        <w:jc w:val="both"/>
        <w:rPr>
          <w:rFonts w:ascii="Times New Roman" w:hAnsi="Times New Roman"/>
          <w:sz w:val="24"/>
          <w:szCs w:val="24"/>
        </w:rPr>
      </w:pPr>
      <w:r w:rsidRPr="005C2C65">
        <w:rPr>
          <w:rFonts w:ascii="Times New Roman" w:hAnsi="Times New Roman"/>
          <w:sz w:val="24"/>
          <w:szCs w:val="24"/>
        </w:rPr>
        <w:t xml:space="preserve">    4.8.2. Решение об отмене конкурентной закупки размещается </w:t>
      </w:r>
      <w:r w:rsidR="000B4FA0" w:rsidRPr="005C2C65">
        <w:rPr>
          <w:rFonts w:ascii="Times New Roman" w:hAnsi="Times New Roman"/>
          <w:sz w:val="24"/>
          <w:szCs w:val="24"/>
        </w:rPr>
        <w:t xml:space="preserve">на официальном сайте в ЕИС </w:t>
      </w:r>
      <w:r w:rsidRPr="005C2C65">
        <w:rPr>
          <w:rFonts w:ascii="Times New Roman" w:hAnsi="Times New Roman"/>
          <w:b/>
          <w:sz w:val="24"/>
          <w:szCs w:val="24"/>
        </w:rPr>
        <w:t>в день принятия этого решения</w:t>
      </w:r>
      <w:r w:rsidRPr="005C2C65">
        <w:rPr>
          <w:rFonts w:ascii="Times New Roman" w:hAnsi="Times New Roman"/>
          <w:sz w:val="24"/>
          <w:szCs w:val="24"/>
        </w:rPr>
        <w:t xml:space="preserve">. </w:t>
      </w:r>
    </w:p>
    <w:p w14:paraId="2F3C7AEA" w14:textId="378527F3" w:rsidR="003B275F" w:rsidRPr="005C2C65" w:rsidRDefault="006012FA">
      <w:pPr>
        <w:pStyle w:val="af4"/>
        <w:ind w:firstLine="284"/>
        <w:jc w:val="both"/>
        <w:rPr>
          <w:rFonts w:ascii="Times New Roman" w:hAnsi="Times New Roman"/>
          <w:sz w:val="24"/>
          <w:szCs w:val="24"/>
        </w:rPr>
      </w:pPr>
      <w:r w:rsidRPr="005C2C65">
        <w:rPr>
          <w:rFonts w:ascii="Times New Roman" w:hAnsi="Times New Roman"/>
          <w:sz w:val="24"/>
          <w:szCs w:val="24"/>
        </w:rPr>
        <w:t xml:space="preserve">    4.8.3. По истечении срока отмены конкурентной закупки в соответствии с пунктом 4.8.1 настоящего раздела и до заключения договора Организатор закупки вправе отменить определение поставщика (исполнителя, подрядчика) только в случае возникновения обстоятельств </w:t>
      </w:r>
      <w:hyperlink r:id="rId19">
        <w:r w:rsidRPr="005C2C65">
          <w:rPr>
            <w:rFonts w:ascii="Times New Roman" w:hAnsi="Times New Roman"/>
            <w:sz w:val="24"/>
            <w:szCs w:val="24"/>
          </w:rPr>
          <w:t>непреодолимой силы</w:t>
        </w:r>
      </w:hyperlink>
      <w:r w:rsidRPr="005C2C65">
        <w:rPr>
          <w:rFonts w:ascii="Times New Roman" w:hAnsi="Times New Roman"/>
          <w:sz w:val="24"/>
          <w:szCs w:val="24"/>
        </w:rPr>
        <w:t xml:space="preserve">  (В силу </w:t>
      </w:r>
      <w:hyperlink r:id="rId20">
        <w:r w:rsidRPr="005C2C65">
          <w:rPr>
            <w:rFonts w:ascii="Times New Roman" w:hAnsi="Times New Roman"/>
            <w:sz w:val="24"/>
            <w:szCs w:val="24"/>
          </w:rPr>
          <w:t>пункта 3 статьи 401</w:t>
        </w:r>
      </w:hyperlink>
      <w:r w:rsidRPr="005C2C65">
        <w:rPr>
          <w:rFonts w:ascii="Times New Roman" w:hAnsi="Times New Roman"/>
          <w:sz w:val="24"/>
          <w:szCs w:val="24"/>
        </w:rPr>
        <w:t xml:space="preserve"> ГК РФ для признания обстоятельства непреодолимой силой необходимо, чтобы оно носило чрезвычайный и непредотвратимый при данных условиях характер. Требование чрезвычайности подразумевает исключительность рассматриваемого обстоятельства, наступление которого не является обычным в конкретных условиях. Если иное не предусмотрено законом, обстоятельство признается непредотвратимым, если любой участник гражданского оборота, осуществляющий аналогичную с должником деятельность, не мог бы избежать наступления этого обстоятельства или его последствий. Не могут быть признаны непреодолимой силой обстоятельства, наступление которых зависело от воли или действий стороны обязательства, </w:t>
      </w:r>
      <w:r w:rsidR="00904FF0" w:rsidRPr="005C2C65">
        <w:rPr>
          <w:rFonts w:ascii="Times New Roman" w:hAnsi="Times New Roman"/>
          <w:sz w:val="24"/>
          <w:szCs w:val="24"/>
        </w:rPr>
        <w:t>например</w:t>
      </w:r>
      <w:r w:rsidRPr="005C2C65">
        <w:rPr>
          <w:rFonts w:ascii="Times New Roman" w:hAnsi="Times New Roman"/>
          <w:sz w:val="24"/>
          <w:szCs w:val="24"/>
        </w:rPr>
        <w:t xml:space="preserve"> отсутствие у должника необходимых денежных средств, нарушение обязательств его контрагентами, неправомерные действия его представителей) в соответствии с гражданским законодательством).</w:t>
      </w:r>
    </w:p>
    <w:p w14:paraId="3E441E81" w14:textId="0043E1A1" w:rsidR="003B275F" w:rsidRPr="005C2C65" w:rsidRDefault="006012FA">
      <w:pPr>
        <w:widowControl w:val="0"/>
        <w:spacing w:after="0"/>
        <w:ind w:firstLine="284"/>
        <w:jc w:val="both"/>
        <w:rPr>
          <w:rFonts w:ascii="Times New Roman" w:hAnsi="Times New Roman"/>
          <w:sz w:val="24"/>
        </w:rPr>
      </w:pPr>
      <w:r w:rsidRPr="005C2C65">
        <w:rPr>
          <w:rFonts w:ascii="Times New Roman" w:hAnsi="Times New Roman"/>
          <w:sz w:val="24"/>
          <w:szCs w:val="24"/>
        </w:rPr>
        <w:t xml:space="preserve">     4.9.</w:t>
      </w:r>
      <w:r w:rsidRPr="005C2C65">
        <w:rPr>
          <w:rFonts w:cs="Calibri"/>
        </w:rPr>
        <w:t xml:space="preserve"> </w:t>
      </w:r>
      <w:r w:rsidRPr="005C2C65">
        <w:rPr>
          <w:rFonts w:ascii="Times New Roman" w:hAnsi="Times New Roman"/>
          <w:sz w:val="24"/>
        </w:rPr>
        <w:t xml:space="preserve">В случае возникновения при ведении </w:t>
      </w:r>
      <w:r w:rsidR="00E1448A" w:rsidRPr="005C2C65">
        <w:rPr>
          <w:rFonts w:ascii="Times New Roman" w:hAnsi="Times New Roman"/>
          <w:sz w:val="24"/>
          <w:szCs w:val="24"/>
        </w:rPr>
        <w:t>официального сайта в ЕИС</w:t>
      </w:r>
      <w:r w:rsidRPr="005C2C65">
        <w:rPr>
          <w:rFonts w:ascii="Times New Roman" w:hAnsi="Times New Roman"/>
          <w:sz w:val="24"/>
        </w:rPr>
        <w:t xml:space="preserve"> федеральным органом исполнительной власти, уполномоченным на ведение </w:t>
      </w:r>
      <w:r w:rsidR="00E1448A" w:rsidRPr="005C2C65">
        <w:rPr>
          <w:rFonts w:ascii="Times New Roman" w:hAnsi="Times New Roman"/>
          <w:sz w:val="24"/>
          <w:szCs w:val="24"/>
        </w:rPr>
        <w:t>официального сайта в ЕИС</w:t>
      </w:r>
      <w:r w:rsidRPr="005C2C65">
        <w:rPr>
          <w:rFonts w:ascii="Times New Roman" w:hAnsi="Times New Roman"/>
          <w:sz w:val="24"/>
        </w:rPr>
        <w:t xml:space="preserve">, технических или иных неполадок, блокирующих доступ к </w:t>
      </w:r>
      <w:r w:rsidR="006E3216" w:rsidRPr="005C2C65">
        <w:rPr>
          <w:rFonts w:ascii="Times New Roman" w:hAnsi="Times New Roman"/>
          <w:sz w:val="24"/>
          <w:szCs w:val="24"/>
        </w:rPr>
        <w:t>официальному сайту в ЕИС</w:t>
      </w:r>
      <w:r w:rsidRPr="005C2C65">
        <w:rPr>
          <w:rFonts w:ascii="Times New Roman" w:hAnsi="Times New Roman"/>
          <w:sz w:val="24"/>
        </w:rPr>
        <w:t xml:space="preserve"> в течение более чем </w:t>
      </w:r>
      <w:r w:rsidRPr="005C2C65">
        <w:rPr>
          <w:rFonts w:ascii="Times New Roman" w:hAnsi="Times New Roman"/>
          <w:sz w:val="24"/>
        </w:rPr>
        <w:lastRenderedPageBreak/>
        <w:t xml:space="preserve">одного рабочего дня, информация, подлежащая размещению </w:t>
      </w:r>
      <w:r w:rsidR="006E3216" w:rsidRPr="005C2C65">
        <w:rPr>
          <w:rFonts w:ascii="Times New Roman" w:hAnsi="Times New Roman"/>
          <w:sz w:val="24"/>
        </w:rPr>
        <w:t xml:space="preserve">на </w:t>
      </w:r>
      <w:r w:rsidR="006E3216" w:rsidRPr="005C2C65">
        <w:rPr>
          <w:rFonts w:ascii="Times New Roman" w:hAnsi="Times New Roman"/>
          <w:sz w:val="24"/>
          <w:szCs w:val="24"/>
        </w:rPr>
        <w:t>официальном сайте в ЕИС</w:t>
      </w:r>
      <w:r w:rsidRPr="005C2C65">
        <w:rPr>
          <w:rFonts w:ascii="Times New Roman" w:hAnsi="Times New Roman"/>
          <w:sz w:val="24"/>
        </w:rPr>
        <w:t xml:space="preserve"> в соответствии с настоящим Федеральным законом и настоящим Положением, размещается организатором закупки на сайте заказчика с последующим размещением ее </w:t>
      </w:r>
      <w:r w:rsidR="00256D8E" w:rsidRPr="005C2C65">
        <w:rPr>
          <w:rFonts w:ascii="Times New Roman" w:hAnsi="Times New Roman"/>
          <w:sz w:val="24"/>
        </w:rPr>
        <w:t xml:space="preserve">на </w:t>
      </w:r>
      <w:r w:rsidR="00256D8E" w:rsidRPr="005C2C65">
        <w:rPr>
          <w:rFonts w:ascii="Times New Roman" w:hAnsi="Times New Roman"/>
          <w:sz w:val="24"/>
          <w:szCs w:val="24"/>
        </w:rPr>
        <w:t>официальном сайте в ЕИС</w:t>
      </w:r>
      <w:r w:rsidR="00256D8E" w:rsidRPr="005C2C65">
        <w:rPr>
          <w:rFonts w:ascii="Times New Roman" w:hAnsi="Times New Roman"/>
          <w:sz w:val="24"/>
        </w:rPr>
        <w:t xml:space="preserve"> </w:t>
      </w:r>
      <w:r w:rsidRPr="005C2C65">
        <w:rPr>
          <w:rFonts w:ascii="Times New Roman" w:hAnsi="Times New Roman"/>
          <w:sz w:val="24"/>
        </w:rPr>
        <w:t xml:space="preserve">в течение одного рабочего дня со дня устранения технических или иных неполадок, блокирующих доступ к </w:t>
      </w:r>
      <w:r w:rsidR="00256D8E" w:rsidRPr="005C2C65">
        <w:rPr>
          <w:rFonts w:ascii="Times New Roman" w:hAnsi="Times New Roman"/>
          <w:sz w:val="24"/>
          <w:szCs w:val="24"/>
        </w:rPr>
        <w:t>официальному сайту в ЕИС</w:t>
      </w:r>
      <w:r w:rsidRPr="005C2C65">
        <w:rPr>
          <w:rFonts w:ascii="Times New Roman" w:hAnsi="Times New Roman"/>
          <w:sz w:val="24"/>
        </w:rPr>
        <w:t>, и считается размещенной в установленном порядке.</w:t>
      </w:r>
    </w:p>
    <w:p w14:paraId="56530DE2" w14:textId="45C6DAB4" w:rsidR="003B275F" w:rsidRPr="005C2C65" w:rsidRDefault="006012FA">
      <w:pPr>
        <w:widowControl w:val="0"/>
        <w:spacing w:after="0"/>
        <w:jc w:val="both"/>
        <w:rPr>
          <w:rFonts w:ascii="Times New Roman" w:hAnsi="Times New Roman"/>
          <w:sz w:val="24"/>
        </w:rPr>
      </w:pPr>
      <w:r w:rsidRPr="005C2C65">
        <w:rPr>
          <w:rFonts w:ascii="Times New Roman" w:hAnsi="Times New Roman"/>
          <w:sz w:val="24"/>
        </w:rPr>
        <w:t xml:space="preserve">         4.</w:t>
      </w:r>
      <w:r w:rsidRPr="005C2C65">
        <w:rPr>
          <w:rFonts w:ascii="Times New Roman" w:hAnsi="Times New Roman"/>
          <w:sz w:val="24"/>
          <w:szCs w:val="24"/>
        </w:rPr>
        <w:t xml:space="preserve">10. Размещенные </w:t>
      </w:r>
      <w:r w:rsidR="00256D8E" w:rsidRPr="005C2C65">
        <w:rPr>
          <w:rFonts w:ascii="Times New Roman" w:hAnsi="Times New Roman"/>
          <w:sz w:val="24"/>
        </w:rPr>
        <w:t xml:space="preserve">на </w:t>
      </w:r>
      <w:r w:rsidR="00256D8E" w:rsidRPr="005C2C65">
        <w:rPr>
          <w:rFonts w:ascii="Times New Roman" w:hAnsi="Times New Roman"/>
          <w:sz w:val="24"/>
          <w:szCs w:val="24"/>
        </w:rPr>
        <w:t xml:space="preserve">официальном сайте в ЕИС </w:t>
      </w:r>
      <w:r w:rsidRPr="005C2C65">
        <w:rPr>
          <w:rFonts w:ascii="Times New Roman" w:hAnsi="Times New Roman"/>
          <w:sz w:val="24"/>
          <w:szCs w:val="24"/>
        </w:rPr>
        <w:t xml:space="preserve">и на собственном сайте, в соответствии с Законом о закупках и Положением, информация о закупке, Положение, планы закупки должны быть доступны для ознакомления без взимания платы. </w:t>
      </w:r>
      <w:r w:rsidRPr="005C2C65">
        <w:rPr>
          <w:rFonts w:ascii="Times New Roman" w:hAnsi="Times New Roman"/>
          <w:sz w:val="24"/>
        </w:rPr>
        <w:t xml:space="preserve">Порядок размещения </w:t>
      </w:r>
      <w:r w:rsidR="00256D8E" w:rsidRPr="005C2C65">
        <w:rPr>
          <w:rFonts w:ascii="Times New Roman" w:hAnsi="Times New Roman"/>
          <w:sz w:val="24"/>
        </w:rPr>
        <w:t xml:space="preserve">на </w:t>
      </w:r>
      <w:r w:rsidR="00256D8E" w:rsidRPr="005C2C65">
        <w:rPr>
          <w:rFonts w:ascii="Times New Roman" w:hAnsi="Times New Roman"/>
          <w:sz w:val="24"/>
          <w:szCs w:val="24"/>
        </w:rPr>
        <w:t>официальном сайте в ЕИС</w:t>
      </w:r>
      <w:r w:rsidR="00256D8E" w:rsidRPr="005C2C65">
        <w:rPr>
          <w:rFonts w:ascii="Times New Roman" w:hAnsi="Times New Roman"/>
          <w:sz w:val="24"/>
        </w:rPr>
        <w:t xml:space="preserve"> </w:t>
      </w:r>
      <w:r w:rsidRPr="005C2C65">
        <w:rPr>
          <w:rFonts w:ascii="Times New Roman" w:hAnsi="Times New Roman"/>
          <w:sz w:val="24"/>
        </w:rPr>
        <w:t xml:space="preserve">информации о закупке устанавливается Правительством Российской Федерации. Порядок регистрации заказчиков </w:t>
      </w:r>
      <w:r w:rsidR="00256D8E" w:rsidRPr="005C2C65">
        <w:rPr>
          <w:rFonts w:ascii="Times New Roman" w:hAnsi="Times New Roman"/>
          <w:sz w:val="24"/>
        </w:rPr>
        <w:t xml:space="preserve">на </w:t>
      </w:r>
      <w:r w:rsidR="00256D8E" w:rsidRPr="005C2C65">
        <w:rPr>
          <w:rFonts w:ascii="Times New Roman" w:hAnsi="Times New Roman"/>
          <w:sz w:val="24"/>
          <w:szCs w:val="24"/>
        </w:rPr>
        <w:t>официальном сайте в ЕИС</w:t>
      </w:r>
      <w:r w:rsidR="00256D8E" w:rsidRPr="005C2C65">
        <w:rPr>
          <w:rFonts w:ascii="Times New Roman" w:hAnsi="Times New Roman"/>
          <w:sz w:val="24"/>
        </w:rPr>
        <w:t xml:space="preserve"> </w:t>
      </w:r>
      <w:r w:rsidRPr="005C2C65">
        <w:rPr>
          <w:rFonts w:ascii="Times New Roman" w:hAnsi="Times New Roman"/>
          <w:sz w:val="24"/>
        </w:rPr>
        <w:t xml:space="preserve">устанавливается федеральным органом исполнительной власти, уполномоченным Правительством Российской Федерации на ведение </w:t>
      </w:r>
      <w:r w:rsidR="00256D8E" w:rsidRPr="005C2C65">
        <w:rPr>
          <w:rFonts w:ascii="Times New Roman" w:hAnsi="Times New Roman"/>
          <w:sz w:val="24"/>
          <w:szCs w:val="24"/>
        </w:rPr>
        <w:t>официального сайта в ЕИС</w:t>
      </w:r>
      <w:r w:rsidRPr="005C2C65">
        <w:rPr>
          <w:rFonts w:ascii="Times New Roman" w:hAnsi="Times New Roman"/>
          <w:sz w:val="24"/>
        </w:rPr>
        <w:t>.</w:t>
      </w:r>
    </w:p>
    <w:p w14:paraId="4B487AD5" w14:textId="46619872" w:rsidR="003B275F" w:rsidRPr="005C2C65" w:rsidRDefault="006012FA">
      <w:pPr>
        <w:widowControl w:val="0"/>
        <w:spacing w:after="0"/>
        <w:jc w:val="both"/>
        <w:rPr>
          <w:rFonts w:ascii="Times New Roman" w:hAnsi="Times New Roman"/>
          <w:sz w:val="24"/>
        </w:rPr>
      </w:pPr>
      <w:r w:rsidRPr="005C2C65">
        <w:rPr>
          <w:rFonts w:ascii="Times New Roman" w:hAnsi="Times New Roman"/>
          <w:sz w:val="24"/>
        </w:rPr>
        <w:t xml:space="preserve">         4.11. Не подлежат размещению </w:t>
      </w:r>
      <w:r w:rsidR="00256D8E" w:rsidRPr="005C2C65">
        <w:rPr>
          <w:rFonts w:ascii="Times New Roman" w:hAnsi="Times New Roman"/>
          <w:sz w:val="24"/>
        </w:rPr>
        <w:t xml:space="preserve">на </w:t>
      </w:r>
      <w:r w:rsidR="00256D8E" w:rsidRPr="005C2C65">
        <w:rPr>
          <w:rFonts w:ascii="Times New Roman" w:hAnsi="Times New Roman"/>
          <w:sz w:val="24"/>
          <w:szCs w:val="24"/>
        </w:rPr>
        <w:t>официальном сайте в ЕИС</w:t>
      </w:r>
      <w:r w:rsidR="00256D8E" w:rsidRPr="005C2C65">
        <w:rPr>
          <w:rFonts w:ascii="Times New Roman" w:hAnsi="Times New Roman"/>
          <w:sz w:val="24"/>
        </w:rPr>
        <w:t xml:space="preserve"> </w:t>
      </w:r>
      <w:r w:rsidRPr="005C2C65">
        <w:rPr>
          <w:rFonts w:ascii="Times New Roman" w:hAnsi="Times New Roman"/>
          <w:sz w:val="24"/>
        </w:rPr>
        <w:t xml:space="preserve">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о закупках. Заказчик вправе не размещать в </w:t>
      </w:r>
      <w:r w:rsidR="0004540F" w:rsidRPr="005C2C65">
        <w:rPr>
          <w:rFonts w:ascii="Times New Roman" w:hAnsi="Times New Roman"/>
          <w:sz w:val="24"/>
        </w:rPr>
        <w:t xml:space="preserve">на </w:t>
      </w:r>
      <w:r w:rsidR="0004540F" w:rsidRPr="005C2C65">
        <w:rPr>
          <w:rFonts w:ascii="Times New Roman" w:hAnsi="Times New Roman"/>
          <w:sz w:val="24"/>
          <w:szCs w:val="24"/>
        </w:rPr>
        <w:t>официальном сайте в ЕИС</w:t>
      </w:r>
      <w:r w:rsidRPr="005C2C65">
        <w:rPr>
          <w:rFonts w:ascii="Times New Roman" w:hAnsi="Times New Roman"/>
          <w:sz w:val="24"/>
        </w:rPr>
        <w:t>:</w:t>
      </w:r>
    </w:p>
    <w:p w14:paraId="369D0E27" w14:textId="0343200C" w:rsidR="003B275F" w:rsidRPr="005C2C65" w:rsidRDefault="006012FA">
      <w:pPr>
        <w:widowControl w:val="0"/>
        <w:spacing w:after="0"/>
        <w:jc w:val="both"/>
        <w:rPr>
          <w:rFonts w:ascii="Times New Roman" w:hAnsi="Times New Roman"/>
          <w:sz w:val="24"/>
        </w:rPr>
      </w:pPr>
      <w:r w:rsidRPr="005C2C65">
        <w:rPr>
          <w:rFonts w:ascii="Times New Roman" w:hAnsi="Times New Roman"/>
          <w:sz w:val="24"/>
        </w:rPr>
        <w:t xml:space="preserve">-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w:t>
      </w:r>
      <w:r w:rsidR="0004540F" w:rsidRPr="005C2C65">
        <w:rPr>
          <w:rFonts w:ascii="Times New Roman" w:hAnsi="Times New Roman"/>
          <w:sz w:val="24"/>
        </w:rPr>
        <w:t xml:space="preserve">на </w:t>
      </w:r>
      <w:r w:rsidR="0004540F" w:rsidRPr="005C2C65">
        <w:rPr>
          <w:rFonts w:ascii="Times New Roman" w:hAnsi="Times New Roman"/>
          <w:sz w:val="24"/>
          <w:szCs w:val="24"/>
        </w:rPr>
        <w:t>официальном сайте в ЕИС</w:t>
      </w:r>
      <w:r w:rsidR="0004540F" w:rsidRPr="005C2C65">
        <w:rPr>
          <w:rFonts w:ascii="Times New Roman" w:hAnsi="Times New Roman"/>
          <w:sz w:val="24"/>
        </w:rPr>
        <w:t xml:space="preserve"> </w:t>
      </w:r>
      <w:r w:rsidRPr="005C2C65">
        <w:rPr>
          <w:rFonts w:ascii="Times New Roman" w:hAnsi="Times New Roman"/>
          <w:sz w:val="24"/>
        </w:rPr>
        <w:t>сведения о закупке товаров, работ, услуг, стоимость которых не превышает пятьсот тысяч рублей;</w:t>
      </w:r>
    </w:p>
    <w:p w14:paraId="4234C0AA" w14:textId="77777777" w:rsidR="003B275F" w:rsidRPr="005C2C65" w:rsidRDefault="006012FA">
      <w:pPr>
        <w:widowControl w:val="0"/>
        <w:spacing w:after="0"/>
        <w:jc w:val="both"/>
        <w:rPr>
          <w:rFonts w:ascii="Times New Roman" w:hAnsi="Times New Roman"/>
          <w:sz w:val="24"/>
        </w:rPr>
      </w:pPr>
      <w:r w:rsidRPr="005C2C65">
        <w:rPr>
          <w:rFonts w:ascii="Times New Roman" w:hAnsi="Times New Roman"/>
          <w:sz w:val="24"/>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CD01312" w14:textId="77777777" w:rsidR="003B275F" w:rsidRPr="005C2C65" w:rsidRDefault="006012FA">
      <w:pPr>
        <w:widowControl w:val="0"/>
        <w:spacing w:after="0"/>
        <w:jc w:val="both"/>
        <w:rPr>
          <w:rFonts w:ascii="Times New Roman" w:hAnsi="Times New Roman"/>
          <w:sz w:val="24"/>
          <w:szCs w:val="24"/>
        </w:rPr>
      </w:pPr>
      <w:r w:rsidRPr="005C2C65">
        <w:rPr>
          <w:rFonts w:ascii="Times New Roman" w:hAnsi="Times New Roman"/>
          <w:sz w:val="24"/>
        </w:rPr>
        <w:t xml:space="preserve"> -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14:paraId="55788728" w14:textId="41A87373"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4.12. Организатор закупки </w:t>
      </w:r>
      <w:r w:rsidRPr="005C2C65">
        <w:rPr>
          <w:rFonts w:ascii="Times New Roman" w:hAnsi="Times New Roman"/>
          <w:b/>
          <w:sz w:val="24"/>
          <w:szCs w:val="24"/>
        </w:rPr>
        <w:t>не позднее 10-го числа месяца</w:t>
      </w:r>
      <w:r w:rsidRPr="005C2C65">
        <w:rPr>
          <w:rFonts w:ascii="Times New Roman" w:hAnsi="Times New Roman"/>
          <w:sz w:val="24"/>
          <w:szCs w:val="24"/>
        </w:rPr>
        <w:t xml:space="preserve">, следующего за отчетным месяцем, размещает </w:t>
      </w:r>
      <w:r w:rsidR="0004540F" w:rsidRPr="005C2C65">
        <w:rPr>
          <w:rFonts w:ascii="Times New Roman" w:hAnsi="Times New Roman"/>
          <w:sz w:val="24"/>
        </w:rPr>
        <w:t xml:space="preserve">на </w:t>
      </w:r>
      <w:r w:rsidR="0004540F" w:rsidRPr="005C2C65">
        <w:rPr>
          <w:rFonts w:ascii="Times New Roman" w:hAnsi="Times New Roman"/>
          <w:sz w:val="24"/>
          <w:szCs w:val="24"/>
        </w:rPr>
        <w:t>официальном сайте в ЕИС</w:t>
      </w:r>
      <w:r w:rsidRPr="005C2C65">
        <w:rPr>
          <w:rFonts w:ascii="Times New Roman" w:hAnsi="Times New Roman"/>
          <w:sz w:val="24"/>
          <w:szCs w:val="24"/>
        </w:rPr>
        <w:t xml:space="preserve">: </w:t>
      </w:r>
    </w:p>
    <w:p w14:paraId="0BE5FFD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сведения о количестве и об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о закупках;</w:t>
      </w:r>
    </w:p>
    <w:p w14:paraId="1194D40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сведения о количестве и стоимости договоров, заключенных по результатам закупки у единственного поставщика (исполнителя, подрядчика);</w:t>
      </w:r>
    </w:p>
    <w:p w14:paraId="159763E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сведения о количестве и стоимости договоров, заключенных с единственным поставщиком (исполнителем, подрядчиком) по результатам конкурентной закупки, признанной несостоявшейся.</w:t>
      </w:r>
    </w:p>
    <w:p w14:paraId="6BE0F181" w14:textId="77777777" w:rsidR="003B275F" w:rsidRPr="005C2C65" w:rsidRDefault="006012FA">
      <w:pPr>
        <w:widowControl w:val="0"/>
        <w:spacing w:after="0"/>
        <w:jc w:val="both"/>
        <w:rPr>
          <w:rFonts w:ascii="Times New Roman" w:hAnsi="Times New Roman"/>
          <w:sz w:val="24"/>
        </w:rPr>
      </w:pPr>
      <w:r w:rsidRPr="005C2C65">
        <w:rPr>
          <w:rFonts w:ascii="Times New Roman" w:hAnsi="Times New Roman"/>
          <w:sz w:val="24"/>
        </w:rPr>
        <w:t xml:space="preserve">          4.13. В случае изменения размещенной на официальном сайте информации о закупке Заказчик руководствуется постановлением Правительства от 10.09.2012 № 908.</w:t>
      </w:r>
    </w:p>
    <w:p w14:paraId="7F192956" w14:textId="75EF1887" w:rsidR="00967A6F" w:rsidRPr="005C2C65" w:rsidRDefault="006012FA" w:rsidP="00967A6F">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sz w:val="24"/>
        </w:rPr>
        <w:t xml:space="preserve"> 4.14. </w:t>
      </w:r>
      <w:r w:rsidRPr="005C2C65">
        <w:rPr>
          <w:rFonts w:ascii="Times New Roman" w:hAnsi="Times New Roman"/>
          <w:sz w:val="24"/>
          <w:szCs w:val="24"/>
        </w:rPr>
        <w:t>«Учреждение» вправе дополнительно разместить информацию, предусмотренную настоящим разделом («Информационное обеспечение закупок»), на собственном сайте в информационно-телекоммуникационной сети «Интернет» (далее – собственный сайт)</w:t>
      </w:r>
      <w:r w:rsidR="002C108B" w:rsidRPr="005C2C65">
        <w:rPr>
          <w:rFonts w:ascii="Times New Roman" w:hAnsi="Times New Roman"/>
          <w:sz w:val="24"/>
          <w:szCs w:val="24"/>
        </w:rPr>
        <w:t xml:space="preserve">, </w:t>
      </w:r>
      <w:r w:rsidR="00967A6F" w:rsidRPr="005C2C65">
        <w:rPr>
          <w:rFonts w:ascii="Times New Roman" w:eastAsia="Times New Roman" w:hAnsi="Times New Roman"/>
          <w:sz w:val="24"/>
          <w:szCs w:val="24"/>
          <w:lang w:eastAsia="ru-RU"/>
        </w:rPr>
        <w:t xml:space="preserve">за </w:t>
      </w:r>
      <w:r w:rsidR="00967A6F" w:rsidRPr="005C2C65">
        <w:rPr>
          <w:rFonts w:ascii="Times New Roman" w:eastAsia="Times New Roman" w:hAnsi="Times New Roman"/>
          <w:sz w:val="24"/>
          <w:szCs w:val="24"/>
          <w:lang w:eastAsia="ru-RU"/>
        </w:rPr>
        <w:lastRenderedPageBreak/>
        <w:t xml:space="preserve">исключением информации, не подлежащей в соответствии с Законом о закупках размещению в единой информационной системе или на официальном сайте. </w:t>
      </w:r>
    </w:p>
    <w:p w14:paraId="0505C1A3" w14:textId="708CF44B" w:rsidR="00FE21F3" w:rsidRPr="005C2C65" w:rsidRDefault="006012FA" w:rsidP="00FE21F3">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sz w:val="24"/>
          <w:szCs w:val="24"/>
        </w:rPr>
        <w:t xml:space="preserve"> 4.15. Положением может быть предусмотрена иная подлежащая размещению </w:t>
      </w:r>
      <w:r w:rsidR="0004540F" w:rsidRPr="005C2C65">
        <w:rPr>
          <w:rFonts w:ascii="Times New Roman" w:hAnsi="Times New Roman"/>
          <w:sz w:val="24"/>
        </w:rPr>
        <w:t xml:space="preserve">на </w:t>
      </w:r>
      <w:r w:rsidR="0004540F" w:rsidRPr="005C2C65">
        <w:rPr>
          <w:rFonts w:ascii="Times New Roman" w:hAnsi="Times New Roman"/>
          <w:sz w:val="24"/>
          <w:szCs w:val="24"/>
        </w:rPr>
        <w:t>официальном сайте в ЕИС</w:t>
      </w:r>
      <w:r w:rsidR="0004540F" w:rsidRPr="005C2C65">
        <w:rPr>
          <w:rFonts w:ascii="Times New Roman" w:hAnsi="Times New Roman"/>
          <w:sz w:val="24"/>
        </w:rPr>
        <w:t xml:space="preserve"> </w:t>
      </w:r>
      <w:r w:rsidRPr="005C2C65">
        <w:rPr>
          <w:rFonts w:ascii="Times New Roman" w:hAnsi="Times New Roman"/>
          <w:sz w:val="24"/>
          <w:szCs w:val="24"/>
        </w:rPr>
        <w:t>дополнительная информация</w:t>
      </w:r>
      <w:r w:rsidR="00FE21F3" w:rsidRPr="005C2C65">
        <w:rPr>
          <w:rFonts w:ascii="Times New Roman" w:hAnsi="Times New Roman"/>
          <w:sz w:val="24"/>
          <w:szCs w:val="24"/>
        </w:rPr>
        <w:t>,</w:t>
      </w:r>
      <w:r w:rsidR="00FE21F3" w:rsidRPr="005C2C65">
        <w:t xml:space="preserve"> </w:t>
      </w:r>
      <w:r w:rsidR="00FE21F3" w:rsidRPr="005C2C65">
        <w:rPr>
          <w:rFonts w:ascii="Times New Roman" w:eastAsia="Times New Roman" w:hAnsi="Times New Roman"/>
          <w:sz w:val="24"/>
          <w:szCs w:val="24"/>
          <w:lang w:eastAsia="ru-RU"/>
        </w:rPr>
        <w:t>за исключением случаев, предусмотренных Законом о закупках.</w:t>
      </w:r>
    </w:p>
    <w:p w14:paraId="252E8717" w14:textId="020A80B0" w:rsidR="003B275F" w:rsidRPr="005C2C65" w:rsidRDefault="00CA23C8" w:rsidP="00CA23C8">
      <w:pPr>
        <w:spacing w:after="0"/>
        <w:jc w:val="both"/>
        <w:rPr>
          <w:rFonts w:ascii="Times New Roman" w:hAnsi="Times New Roman"/>
          <w:sz w:val="24"/>
          <w:szCs w:val="24"/>
        </w:rPr>
      </w:pPr>
      <w:r w:rsidRPr="005C2C65">
        <w:rPr>
          <w:rFonts w:ascii="Times New Roman" w:hAnsi="Times New Roman"/>
          <w:sz w:val="24"/>
          <w:szCs w:val="24"/>
        </w:rPr>
        <w:t xml:space="preserve">          </w:t>
      </w:r>
      <w:r w:rsidR="006012FA" w:rsidRPr="005C2C65">
        <w:rPr>
          <w:rFonts w:ascii="Times New Roman" w:hAnsi="Times New Roman"/>
          <w:sz w:val="24"/>
          <w:szCs w:val="24"/>
        </w:rPr>
        <w:t xml:space="preserve">4.16.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6012FA" w:rsidRPr="005C2C65">
        <w:rPr>
          <w:rFonts w:ascii="Times New Roman" w:hAnsi="Times New Roman"/>
          <w:b/>
          <w:sz w:val="24"/>
          <w:szCs w:val="24"/>
        </w:rPr>
        <w:t>не позднее чем в течение 10 (десяти) дней со дня внесения изменений</w:t>
      </w:r>
      <w:r w:rsidR="006012FA" w:rsidRPr="005C2C65">
        <w:rPr>
          <w:rFonts w:ascii="Times New Roman" w:hAnsi="Times New Roman"/>
          <w:sz w:val="24"/>
          <w:szCs w:val="24"/>
        </w:rPr>
        <w:t xml:space="preserve"> в договор</w:t>
      </w:r>
      <w:r w:rsidR="0089294E" w:rsidRPr="005C2C65">
        <w:rPr>
          <w:rFonts w:ascii="Times New Roman" w:hAnsi="Times New Roman"/>
          <w:sz w:val="24"/>
          <w:szCs w:val="24"/>
        </w:rPr>
        <w:t xml:space="preserve"> на</w:t>
      </w:r>
      <w:r w:rsidR="006012FA" w:rsidRPr="005C2C65">
        <w:rPr>
          <w:rFonts w:ascii="Times New Roman" w:hAnsi="Times New Roman"/>
          <w:sz w:val="24"/>
          <w:szCs w:val="24"/>
        </w:rPr>
        <w:t xml:space="preserve"> </w:t>
      </w:r>
      <w:r w:rsidR="0089294E" w:rsidRPr="005C2C65">
        <w:rPr>
          <w:rFonts w:ascii="Times New Roman" w:hAnsi="Times New Roman"/>
          <w:sz w:val="24"/>
          <w:szCs w:val="24"/>
        </w:rPr>
        <w:t>официальном сайте в ЕИС</w:t>
      </w:r>
      <w:r w:rsidR="0089294E" w:rsidRPr="005C2C65">
        <w:rPr>
          <w:rFonts w:ascii="Times New Roman" w:hAnsi="Times New Roman"/>
          <w:sz w:val="24"/>
        </w:rPr>
        <w:t xml:space="preserve"> </w:t>
      </w:r>
      <w:r w:rsidR="006012FA" w:rsidRPr="005C2C65">
        <w:rPr>
          <w:rFonts w:ascii="Times New Roman" w:hAnsi="Times New Roman"/>
          <w:sz w:val="24"/>
          <w:szCs w:val="24"/>
        </w:rPr>
        <w:t xml:space="preserve">размещается информация об изменении договора с указанием измененных условий.  </w:t>
      </w:r>
    </w:p>
    <w:p w14:paraId="7FA52F48" w14:textId="77777777" w:rsidR="00E66930" w:rsidRPr="005C2C65" w:rsidRDefault="00E66930">
      <w:pPr>
        <w:spacing w:after="0"/>
        <w:jc w:val="center"/>
        <w:rPr>
          <w:rFonts w:ascii="Times New Roman" w:hAnsi="Times New Roman"/>
          <w:b/>
          <w:sz w:val="28"/>
          <w:szCs w:val="28"/>
        </w:rPr>
      </w:pPr>
    </w:p>
    <w:p w14:paraId="05013DDF" w14:textId="77777777" w:rsidR="003B275F" w:rsidRPr="005C2C65" w:rsidRDefault="006012FA">
      <w:pPr>
        <w:spacing w:after="0"/>
        <w:jc w:val="center"/>
        <w:rPr>
          <w:rFonts w:ascii="Times New Roman" w:hAnsi="Times New Roman"/>
          <w:b/>
          <w:sz w:val="28"/>
          <w:szCs w:val="28"/>
        </w:rPr>
      </w:pPr>
      <w:r w:rsidRPr="005C2C65">
        <w:rPr>
          <w:rFonts w:ascii="Times New Roman" w:hAnsi="Times New Roman"/>
          <w:b/>
          <w:sz w:val="28"/>
          <w:szCs w:val="28"/>
        </w:rPr>
        <w:t>5. Описание объекта закупки</w:t>
      </w:r>
    </w:p>
    <w:p w14:paraId="1BAF568D" w14:textId="77777777" w:rsidR="003B275F" w:rsidRPr="005C2C65" w:rsidRDefault="003B275F">
      <w:pPr>
        <w:spacing w:after="0"/>
        <w:jc w:val="center"/>
        <w:rPr>
          <w:rFonts w:ascii="Times New Roman" w:hAnsi="Times New Roman"/>
          <w:b/>
          <w:sz w:val="28"/>
          <w:szCs w:val="28"/>
        </w:rPr>
      </w:pPr>
    </w:p>
    <w:p w14:paraId="30981E1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5.1. При описании в документации о закупке, в извещении об осуществлении закупки предмета закупки Организатор закупки должен руководствоваться следующими правилами: </w:t>
      </w:r>
    </w:p>
    <w:p w14:paraId="56C71B0A"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Документация о закупке в соответствии с указанными требованиями должна содержать показатели, позволяющие определить соответствие закупаемых товаров, работ, услуг установленным Организатором закупки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14:paraId="2F6541CD" w14:textId="2BF30C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00586D4C" w:rsidRPr="005C2C65">
        <w:rPr>
          <w:rFonts w:ascii="Times New Roman" w:hAnsi="Times New Roman"/>
          <w:sz w:val="24"/>
          <w:szCs w:val="24"/>
        </w:rPr>
        <w:t xml:space="preserve"> </w:t>
      </w:r>
      <w:r w:rsidRPr="005C2C65">
        <w:rPr>
          <w:rFonts w:ascii="Times New Roman" w:hAnsi="Times New Roman"/>
          <w:sz w:val="24"/>
          <w:szCs w:val="24"/>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A9A0FEA"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36177EC"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D427280"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92F6334"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в) закупок товаров, необходимых для исполнения государственного или муниципального контракта;</w:t>
      </w:r>
    </w:p>
    <w:p w14:paraId="59FD9F6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закупке,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1D90044"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lastRenderedPageBreak/>
        <w:t xml:space="preserve">5.2.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 </w:t>
      </w:r>
    </w:p>
    <w:p w14:paraId="2CEC2658"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5.3.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договор.</w:t>
      </w:r>
    </w:p>
    <w:p w14:paraId="7A87B85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5.4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14:paraId="43B7A830"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5.5.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77BC1778"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5.6.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при необходимости. </w:t>
      </w:r>
    </w:p>
    <w:p w14:paraId="05DD553A"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В случае определения поставщика машин и оборудования организатор закупки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Организатор закупки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14:paraId="7F13E90B" w14:textId="77777777" w:rsidR="00E66930" w:rsidRPr="005C2C65" w:rsidRDefault="00E66930">
      <w:pPr>
        <w:spacing w:after="0"/>
        <w:jc w:val="center"/>
        <w:rPr>
          <w:rFonts w:ascii="Times New Roman" w:hAnsi="Times New Roman"/>
          <w:b/>
          <w:sz w:val="28"/>
          <w:szCs w:val="24"/>
        </w:rPr>
      </w:pPr>
    </w:p>
    <w:p w14:paraId="0C255F16" w14:textId="77777777" w:rsidR="003B275F" w:rsidRPr="005C2C65" w:rsidRDefault="006012FA">
      <w:pPr>
        <w:spacing w:after="0" w:line="240" w:lineRule="auto"/>
        <w:jc w:val="center"/>
        <w:rPr>
          <w:rFonts w:ascii="Times New Roman" w:hAnsi="Times New Roman"/>
          <w:b/>
          <w:sz w:val="28"/>
          <w:szCs w:val="28"/>
        </w:rPr>
      </w:pPr>
      <w:r w:rsidRPr="005C2C65">
        <w:rPr>
          <w:rFonts w:ascii="Times New Roman" w:hAnsi="Times New Roman"/>
          <w:b/>
          <w:sz w:val="28"/>
          <w:szCs w:val="28"/>
        </w:rPr>
        <w:t>6. Обеспечения заявок на участие в конкурентных закупках, обеспечение исполнения договора</w:t>
      </w:r>
    </w:p>
    <w:p w14:paraId="10BD8D1C" w14:textId="77777777" w:rsidR="003B275F" w:rsidRPr="005C2C65" w:rsidRDefault="003B275F">
      <w:pPr>
        <w:spacing w:after="0" w:line="240" w:lineRule="auto"/>
        <w:rPr>
          <w:rFonts w:ascii="Times New Roman" w:hAnsi="Times New Roman"/>
          <w:b/>
          <w:sz w:val="24"/>
          <w:szCs w:val="28"/>
        </w:rPr>
      </w:pPr>
    </w:p>
    <w:p w14:paraId="52DB34E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6.1. Организатор закупки вправе предусмотреть требование обеспечения заявок на участие в конкурентных закупках, в том числе порядок, срок и случаи возврата такого обеспечения. </w:t>
      </w:r>
    </w:p>
    <w:p w14:paraId="3E895191" w14:textId="40B2DF5C"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w:t>
      </w:r>
      <w:r w:rsidR="00F3302F" w:rsidRPr="005C2C65">
        <w:rPr>
          <w:rFonts w:ascii="Times New Roman" w:hAnsi="Times New Roman"/>
          <w:sz w:val="24"/>
          <w:szCs w:val="24"/>
        </w:rPr>
        <w:t>,</w:t>
      </w:r>
      <w:r w:rsidR="00F3302F" w:rsidRPr="005C2C65">
        <w:rPr>
          <w:sz w:val="30"/>
          <w:szCs w:val="30"/>
        </w:rPr>
        <w:t xml:space="preserve"> </w:t>
      </w:r>
      <w:r w:rsidR="00F3302F" w:rsidRPr="005C2C65">
        <w:rPr>
          <w:rFonts w:ascii="Times New Roman" w:hAnsi="Times New Roman"/>
          <w:sz w:val="24"/>
          <w:szCs w:val="24"/>
        </w:rPr>
        <w:t>в том числе условия банковской гарантии</w:t>
      </w:r>
      <w:r w:rsidR="004B2077" w:rsidRPr="005C2C65">
        <w:rPr>
          <w:rFonts w:ascii="Times New Roman" w:hAnsi="Times New Roman"/>
          <w:sz w:val="24"/>
          <w:szCs w:val="24"/>
        </w:rPr>
        <w:t>.</w:t>
      </w:r>
    </w:p>
    <w:p w14:paraId="31EC45CB" w14:textId="3F325F7E" w:rsidR="00E66930" w:rsidRPr="005C2C65" w:rsidRDefault="00E66930" w:rsidP="00E66930">
      <w:pPr>
        <w:spacing w:after="0" w:line="240" w:lineRule="auto"/>
        <w:ind w:firstLine="540"/>
        <w:jc w:val="both"/>
        <w:rPr>
          <w:rFonts w:ascii="Times New Roman" w:hAnsi="Times New Roman"/>
          <w:sz w:val="24"/>
          <w:szCs w:val="24"/>
        </w:rPr>
      </w:pPr>
      <w:bookmarkStart w:id="1" w:name="_Hlk110344393"/>
      <w:r w:rsidRPr="005C2C65">
        <w:rPr>
          <w:rFonts w:ascii="Times New Roman" w:hAnsi="Times New Roman"/>
          <w:sz w:val="24"/>
          <w:szCs w:val="24"/>
        </w:rPr>
        <w:lastRenderedPageBreak/>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о закупках, при котором обеспечение заявки на участие в такой закупке предоставляется в соответствии с частью 12 статьи 3.4 Закона о закупках.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1C787925" w14:textId="431BCB24" w:rsidR="003A53A5" w:rsidRPr="005C2C65" w:rsidRDefault="00880655" w:rsidP="00E66930">
      <w:pPr>
        <w:spacing w:after="0" w:line="240" w:lineRule="auto"/>
        <w:ind w:firstLine="540"/>
        <w:jc w:val="both"/>
        <w:rPr>
          <w:rFonts w:ascii="Times New Roman" w:hAnsi="Times New Roman"/>
          <w:sz w:val="24"/>
          <w:szCs w:val="24"/>
        </w:rPr>
      </w:pPr>
      <w:r w:rsidRPr="005C2C65">
        <w:rPr>
          <w:rFonts w:ascii="Times New Roman" w:hAnsi="Times New Roman"/>
          <w:sz w:val="24"/>
          <w:szCs w:val="24"/>
        </w:rPr>
        <w:t>Требования,</w:t>
      </w:r>
      <w:r w:rsidR="00ED18B0" w:rsidRPr="005C2C65">
        <w:rPr>
          <w:rFonts w:ascii="Times New Roman" w:hAnsi="Times New Roman"/>
          <w:sz w:val="24"/>
          <w:szCs w:val="24"/>
          <w:lang w:val="en-US"/>
        </w:rPr>
        <w:t> </w:t>
      </w:r>
      <w:r w:rsidRPr="005C2C65">
        <w:rPr>
          <w:rFonts w:ascii="Times New Roman" w:hAnsi="Times New Roman"/>
          <w:sz w:val="24"/>
          <w:szCs w:val="24"/>
        </w:rPr>
        <w:t>предъявляемые</w:t>
      </w:r>
      <w:r w:rsidR="00ED18B0" w:rsidRPr="005C2C65">
        <w:rPr>
          <w:rFonts w:ascii="Times New Roman" w:hAnsi="Times New Roman"/>
          <w:sz w:val="24"/>
          <w:szCs w:val="24"/>
          <w:lang w:val="en-US"/>
        </w:rPr>
        <w:t> </w:t>
      </w:r>
      <w:r w:rsidRPr="005C2C65">
        <w:rPr>
          <w:rFonts w:ascii="Times New Roman" w:hAnsi="Times New Roman"/>
          <w:sz w:val="24"/>
          <w:szCs w:val="24"/>
        </w:rPr>
        <w:t>к</w:t>
      </w:r>
      <w:r w:rsidR="00ED18B0" w:rsidRPr="005C2C65">
        <w:rPr>
          <w:rFonts w:ascii="Times New Roman" w:hAnsi="Times New Roman"/>
          <w:sz w:val="24"/>
          <w:szCs w:val="24"/>
          <w:lang w:val="en-US"/>
        </w:rPr>
        <w:t> </w:t>
      </w:r>
      <w:r w:rsidRPr="005C2C65">
        <w:rPr>
          <w:rFonts w:ascii="Times New Roman" w:hAnsi="Times New Roman"/>
          <w:sz w:val="24"/>
          <w:szCs w:val="24"/>
        </w:rPr>
        <w:t>банковской</w:t>
      </w:r>
      <w:r w:rsidR="00ED18B0" w:rsidRPr="005C2C65">
        <w:rPr>
          <w:rFonts w:ascii="Times New Roman" w:hAnsi="Times New Roman"/>
          <w:sz w:val="24"/>
          <w:szCs w:val="24"/>
          <w:lang w:val="en-US"/>
        </w:rPr>
        <w:t> </w:t>
      </w:r>
      <w:r w:rsidR="005F733F" w:rsidRPr="005C2C65">
        <w:rPr>
          <w:rFonts w:ascii="Times New Roman" w:hAnsi="Times New Roman"/>
          <w:sz w:val="24"/>
          <w:szCs w:val="24"/>
        </w:rPr>
        <w:t>гарантии,</w:t>
      </w:r>
      <w:r w:rsidR="00E66930" w:rsidRPr="005C2C65">
        <w:rPr>
          <w:rFonts w:ascii="Times New Roman" w:hAnsi="Times New Roman"/>
          <w:sz w:val="24"/>
          <w:szCs w:val="24"/>
        </w:rPr>
        <w:t xml:space="preserve"> </w:t>
      </w:r>
      <w:r w:rsidR="005F733F" w:rsidRPr="005C2C65">
        <w:rPr>
          <w:rFonts w:ascii="Times New Roman" w:hAnsi="Times New Roman"/>
          <w:sz w:val="24"/>
          <w:szCs w:val="24"/>
        </w:rPr>
        <w:t>предоставляемой в</w:t>
      </w:r>
      <w:r w:rsidR="00ED18B0" w:rsidRPr="005C2C65">
        <w:rPr>
          <w:rFonts w:ascii="Times New Roman" w:hAnsi="Times New Roman"/>
          <w:sz w:val="24"/>
          <w:szCs w:val="24"/>
          <w:lang w:val="en-US"/>
        </w:rPr>
        <w:t> </w:t>
      </w:r>
      <w:r w:rsidR="005F733F" w:rsidRPr="005C2C65">
        <w:rPr>
          <w:rFonts w:ascii="Times New Roman" w:hAnsi="Times New Roman"/>
          <w:sz w:val="24"/>
          <w:szCs w:val="24"/>
        </w:rPr>
        <w:t>качестве обеспечения</w:t>
      </w:r>
      <w:r w:rsidR="00E66930" w:rsidRPr="005C2C65">
        <w:rPr>
          <w:rFonts w:ascii="Times New Roman" w:hAnsi="Times New Roman"/>
          <w:sz w:val="24"/>
          <w:szCs w:val="24"/>
        </w:rPr>
        <w:t xml:space="preserve"> </w:t>
      </w:r>
      <w:r w:rsidRPr="005C2C65">
        <w:rPr>
          <w:rFonts w:ascii="Times New Roman" w:hAnsi="Times New Roman"/>
          <w:sz w:val="24"/>
          <w:szCs w:val="24"/>
        </w:rPr>
        <w:t>исполнения</w:t>
      </w:r>
      <w:r w:rsidR="00ED18B0" w:rsidRPr="005C2C65">
        <w:rPr>
          <w:rFonts w:ascii="Times New Roman" w:hAnsi="Times New Roman"/>
          <w:sz w:val="24"/>
          <w:szCs w:val="24"/>
          <w:lang w:val="en-US"/>
        </w:rPr>
        <w:t> </w:t>
      </w:r>
      <w:r w:rsidRPr="005C2C65">
        <w:rPr>
          <w:rFonts w:ascii="Times New Roman" w:hAnsi="Times New Roman"/>
          <w:sz w:val="24"/>
          <w:szCs w:val="24"/>
        </w:rPr>
        <w:t>заявки</w:t>
      </w:r>
      <w:r w:rsidR="005F733F" w:rsidRPr="005C2C65">
        <w:rPr>
          <w:rFonts w:ascii="Times New Roman" w:hAnsi="Times New Roman"/>
          <w:sz w:val="24"/>
          <w:szCs w:val="24"/>
          <w:lang w:val="en-US"/>
        </w:rPr>
        <w:t> </w:t>
      </w:r>
      <w:r w:rsidRPr="005C2C65">
        <w:rPr>
          <w:rFonts w:ascii="Times New Roman" w:hAnsi="Times New Roman"/>
          <w:sz w:val="24"/>
          <w:szCs w:val="24"/>
        </w:rPr>
        <w:t>на</w:t>
      </w:r>
      <w:r w:rsidR="005F733F" w:rsidRPr="005C2C65">
        <w:rPr>
          <w:rFonts w:ascii="Times New Roman" w:hAnsi="Times New Roman"/>
          <w:sz w:val="24"/>
          <w:szCs w:val="24"/>
          <w:lang w:val="en-US"/>
        </w:rPr>
        <w:t> </w:t>
      </w:r>
      <w:r w:rsidRPr="005C2C65">
        <w:rPr>
          <w:rFonts w:ascii="Times New Roman" w:hAnsi="Times New Roman"/>
          <w:sz w:val="24"/>
          <w:szCs w:val="24"/>
        </w:rPr>
        <w:t>участие в конкурентной закупке, должны соответствовать требованиям,</w:t>
      </w:r>
      <w:r w:rsidR="00E66930" w:rsidRPr="005C2C65">
        <w:rPr>
          <w:rFonts w:ascii="Times New Roman" w:hAnsi="Times New Roman"/>
          <w:sz w:val="24"/>
          <w:szCs w:val="24"/>
        </w:rPr>
        <w:t xml:space="preserve"> </w:t>
      </w:r>
      <w:r w:rsidRPr="005C2C65">
        <w:rPr>
          <w:rFonts w:ascii="Times New Roman" w:hAnsi="Times New Roman"/>
          <w:sz w:val="24"/>
          <w:szCs w:val="24"/>
        </w:rPr>
        <w:t>предусмотренным для независимой гарантии.</w:t>
      </w:r>
      <w:bookmarkEnd w:id="1"/>
    </w:p>
    <w:p w14:paraId="56E6FAD0"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6.2. Организатор закупки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Организатор закупки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w:t>
      </w:r>
    </w:p>
    <w:p w14:paraId="7630DBE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w:t>
      </w:r>
      <w:r w:rsidRPr="005C2C65">
        <w:rPr>
          <w:rFonts w:ascii="Times New Roman" w:hAnsi="Times New Roman"/>
          <w:b/>
          <w:sz w:val="24"/>
          <w:szCs w:val="24"/>
        </w:rPr>
        <w:t xml:space="preserve">счет Заказчика. </w:t>
      </w:r>
    </w:p>
    <w:p w14:paraId="4B70EB5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Денежные средства в качестве обеспечения заявки на участие в конкурентной закупке в электронной форме вносятся участником закупки на </w:t>
      </w:r>
      <w:r w:rsidRPr="005C2C65">
        <w:rPr>
          <w:rFonts w:ascii="Times New Roman" w:hAnsi="Times New Roman"/>
          <w:b/>
          <w:sz w:val="24"/>
          <w:szCs w:val="24"/>
        </w:rPr>
        <w:t>счет оператора электронной площадки</w:t>
      </w:r>
      <w:r w:rsidRPr="005C2C65">
        <w:rPr>
          <w:rFonts w:ascii="Times New Roman" w:hAnsi="Times New Roman"/>
          <w:sz w:val="24"/>
          <w:szCs w:val="24"/>
        </w:rPr>
        <w:t xml:space="preserve"> и блокируются оператором электронной площадки.</w:t>
      </w:r>
    </w:p>
    <w:p w14:paraId="4601018E"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6.2.1. Денежные средства, внесенные в качестве обеспечения заявки на участие в закупке, возвращаются на счет участника закупки в течение </w:t>
      </w:r>
      <w:r w:rsidRPr="005C2C65">
        <w:rPr>
          <w:rFonts w:ascii="Times New Roman" w:hAnsi="Times New Roman"/>
          <w:b/>
          <w:sz w:val="24"/>
          <w:szCs w:val="24"/>
        </w:rPr>
        <w:t>не более чем пяти рабочих дней</w:t>
      </w:r>
      <w:r w:rsidRPr="005C2C65">
        <w:rPr>
          <w:rFonts w:ascii="Times New Roman" w:hAnsi="Times New Roman"/>
          <w:sz w:val="24"/>
          <w:szCs w:val="24"/>
        </w:rPr>
        <w:t xml:space="preserve">, а при осуществлении конкурентной закупки в электронной форме прекращается блокирование таких денежных средств в течение </w:t>
      </w:r>
      <w:r w:rsidRPr="005C2C65">
        <w:rPr>
          <w:rFonts w:ascii="Times New Roman" w:hAnsi="Times New Roman"/>
          <w:b/>
          <w:sz w:val="24"/>
          <w:szCs w:val="24"/>
        </w:rPr>
        <w:t xml:space="preserve">не более чем одного рабочего дня </w:t>
      </w:r>
      <w:r w:rsidRPr="005C2C65">
        <w:rPr>
          <w:rFonts w:ascii="Times New Roman" w:hAnsi="Times New Roman"/>
          <w:sz w:val="24"/>
          <w:szCs w:val="24"/>
        </w:rPr>
        <w:t>с даты наступления одного из следующих случаев:</w:t>
      </w:r>
    </w:p>
    <w:p w14:paraId="2FA59115"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подписание протокола, составленного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которым такие денежные средства возвращаются после заключения договора;</w:t>
      </w:r>
    </w:p>
    <w:p w14:paraId="7DBBAD10"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отмена закупки;</w:t>
      </w:r>
    </w:p>
    <w:p w14:paraId="23EB483C"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3) признание закупки несостоявшейся. При этом возврат или прекращение блокирования осуществляется в отношении денежных средств 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14:paraId="143EDE5F"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4) отклонение заявки участника закупки;</w:t>
      </w:r>
    </w:p>
    <w:p w14:paraId="4AE59B4F"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5) отзыв заявки на участие в закупке участником закупки до окончания срока подачи заявок на участие в закупке;</w:t>
      </w:r>
    </w:p>
    <w:p w14:paraId="6583F36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6) получение заявки на участие в закупке после окончания срока подачи заявок на участие в закупке;</w:t>
      </w:r>
    </w:p>
    <w:p w14:paraId="121D77C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lastRenderedPageBreak/>
        <w:t>7) отстранение участника закупки от участия в закупке.</w:t>
      </w:r>
    </w:p>
    <w:p w14:paraId="0F880FF1" w14:textId="77777777" w:rsidR="003B275F" w:rsidRPr="005C2C65" w:rsidRDefault="006012FA">
      <w:pPr>
        <w:pStyle w:val="HTML0"/>
        <w:ind w:firstLine="709"/>
        <w:jc w:val="both"/>
        <w:rPr>
          <w:rFonts w:ascii="Verdana" w:hAnsi="Verdana"/>
          <w:sz w:val="21"/>
          <w:szCs w:val="21"/>
        </w:rPr>
      </w:pPr>
      <w:r w:rsidRPr="005C2C65">
        <w:rPr>
          <w:rFonts w:ascii="Times New Roman" w:hAnsi="Times New Roman" w:cs="Times New Roman"/>
          <w:sz w:val="24"/>
          <w:szCs w:val="24"/>
        </w:rPr>
        <w:t>6.2.2 Возврат участнику конкурентной закупки обеспечения заявки на участие в закупке не производится в следующих случаях:</w:t>
      </w:r>
    </w:p>
    <w:p w14:paraId="71D84872"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 xml:space="preserve">  1) уклонение или отказ участника закупки от заключения договора;</w:t>
      </w:r>
    </w:p>
    <w:p w14:paraId="11602A96"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 xml:space="preserve">  2) непредоставление или предоставление с нарушением условий, установленных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FF2F25E" w14:textId="34B86D4A" w:rsidR="00EC1865" w:rsidRPr="005C2C65" w:rsidRDefault="00EC1865" w:rsidP="00D82608">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 xml:space="preserve">В случаях, предусмотренных частью 26 статьи 3.2 Закона </w:t>
      </w:r>
      <w:r w:rsidRPr="005C2C65">
        <w:rPr>
          <w:rFonts w:ascii="Times New Roman" w:hAnsi="Times New Roman"/>
          <w:sz w:val="24"/>
          <w:szCs w:val="24"/>
        </w:rPr>
        <w:br/>
        <w:t xml:space="preserve">о закупках и пункте </w:t>
      </w:r>
      <w:r w:rsidR="00AD67BA" w:rsidRPr="005C2C65">
        <w:rPr>
          <w:rFonts w:ascii="Times New Roman" w:hAnsi="Times New Roman"/>
          <w:sz w:val="24"/>
          <w:szCs w:val="24"/>
        </w:rPr>
        <w:t>6.2.2.</w:t>
      </w:r>
      <w:r w:rsidRPr="005C2C65">
        <w:rPr>
          <w:rFonts w:ascii="Times New Roman" w:hAnsi="Times New Roman"/>
          <w:sz w:val="24"/>
          <w:szCs w:val="24"/>
        </w:rPr>
        <w:t xml:space="preserve">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w:t>
      </w:r>
      <w:r w:rsidR="008F2A09" w:rsidRPr="005C2C65">
        <w:rPr>
          <w:rFonts w:ascii="Times New Roman" w:hAnsi="Times New Roman"/>
          <w:sz w:val="24"/>
          <w:szCs w:val="24"/>
          <w:lang w:val="en-US"/>
        </w:rPr>
        <w:t> </w:t>
      </w:r>
      <w:r w:rsidRPr="005C2C65">
        <w:rPr>
          <w:rFonts w:ascii="Times New Roman" w:hAnsi="Times New Roman"/>
          <w:sz w:val="24"/>
          <w:szCs w:val="24"/>
        </w:rPr>
        <w:t>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w:t>
      </w:r>
      <w:r w:rsidR="008F2A09" w:rsidRPr="005C2C65">
        <w:rPr>
          <w:rFonts w:ascii="Times New Roman" w:hAnsi="Times New Roman"/>
          <w:sz w:val="24"/>
          <w:szCs w:val="24"/>
          <w:lang w:val="en-US"/>
        </w:rPr>
        <w:t> </w:t>
      </w:r>
      <w:r w:rsidRPr="005C2C65">
        <w:rPr>
          <w:rFonts w:ascii="Times New Roman" w:hAnsi="Times New Roman"/>
          <w:sz w:val="24"/>
          <w:szCs w:val="24"/>
        </w:rPr>
        <w:t>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w:t>
      </w:r>
      <w:r w:rsidR="008F2A09" w:rsidRPr="005C2C65">
        <w:rPr>
          <w:rFonts w:ascii="Times New Roman" w:hAnsi="Times New Roman"/>
          <w:sz w:val="24"/>
          <w:szCs w:val="24"/>
          <w:lang w:val="en-US"/>
        </w:rPr>
        <w:t> </w:t>
      </w:r>
      <w:r w:rsidRPr="005C2C65">
        <w:rPr>
          <w:rFonts w:ascii="Times New Roman" w:hAnsi="Times New Roman"/>
          <w:sz w:val="24"/>
          <w:szCs w:val="24"/>
        </w:rPr>
        <w:t>заявки</w:t>
      </w:r>
      <w:r w:rsidR="008F2A09" w:rsidRPr="005C2C65">
        <w:rPr>
          <w:rFonts w:ascii="Times New Roman" w:hAnsi="Times New Roman"/>
          <w:sz w:val="24"/>
          <w:szCs w:val="24"/>
          <w:lang w:val="en-US"/>
        </w:rPr>
        <w:t> </w:t>
      </w:r>
      <w:r w:rsidRPr="005C2C65">
        <w:rPr>
          <w:rFonts w:ascii="Times New Roman" w:hAnsi="Times New Roman"/>
          <w:sz w:val="24"/>
          <w:szCs w:val="24"/>
        </w:rPr>
        <w:t>на</w:t>
      </w:r>
      <w:r w:rsidR="008F2A09" w:rsidRPr="005C2C65">
        <w:rPr>
          <w:rFonts w:ascii="Times New Roman" w:hAnsi="Times New Roman"/>
          <w:sz w:val="24"/>
          <w:szCs w:val="24"/>
          <w:lang w:val="en-US"/>
        </w:rPr>
        <w:t> </w:t>
      </w:r>
      <w:r w:rsidRPr="005C2C65">
        <w:rPr>
          <w:rFonts w:ascii="Times New Roman" w:hAnsi="Times New Roman"/>
          <w:sz w:val="24"/>
          <w:szCs w:val="24"/>
        </w:rPr>
        <w:t>участие в конкурентной закупке с участием субъектов малого и среднего предпринимательства.</w:t>
      </w:r>
    </w:p>
    <w:p w14:paraId="41009470" w14:textId="3AA1DF84" w:rsidR="00F47EEF" w:rsidRPr="005C2C65" w:rsidRDefault="00F47EEF" w:rsidP="00D82608">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 xml:space="preserve">6.2.3. При осуществлении конкурентной закупки </w:t>
      </w:r>
      <w:bookmarkStart w:id="2" w:name="_Hlk110342972"/>
      <w:r w:rsidRPr="005C2C65">
        <w:rPr>
          <w:rFonts w:ascii="Times New Roman" w:hAnsi="Times New Roman"/>
          <w:sz w:val="24"/>
          <w:szCs w:val="24"/>
        </w:rPr>
        <w:t>с участием субъектов малого и среднего предпринимательства</w:t>
      </w:r>
      <w:bookmarkEnd w:id="2"/>
      <w:r w:rsidR="00B964E8" w:rsidRPr="005C2C65">
        <w:rPr>
          <w:rFonts w:ascii="Times New Roman" w:hAnsi="Times New Roman"/>
          <w:sz w:val="24"/>
          <w:szCs w:val="24"/>
          <w:lang w:val="en-US"/>
        </w:rPr>
        <w:t> </w:t>
      </w:r>
      <w:r w:rsidRPr="005C2C65">
        <w:rPr>
          <w:rFonts w:ascii="Times New Roman" w:hAnsi="Times New Roman"/>
          <w:sz w:val="24"/>
          <w:szCs w:val="24"/>
        </w:rPr>
        <w:t>обеспечение</w:t>
      </w:r>
      <w:r w:rsidR="00B964E8" w:rsidRPr="005C2C65">
        <w:rPr>
          <w:rFonts w:ascii="Times New Roman" w:hAnsi="Times New Roman"/>
          <w:sz w:val="24"/>
          <w:szCs w:val="24"/>
          <w:lang w:val="en-US"/>
        </w:rPr>
        <w:t> </w:t>
      </w:r>
      <w:r w:rsidRPr="005C2C65">
        <w:rPr>
          <w:rFonts w:ascii="Times New Roman" w:hAnsi="Times New Roman"/>
          <w:sz w:val="24"/>
          <w:szCs w:val="24"/>
        </w:rPr>
        <w:t>заявок</w:t>
      </w:r>
      <w:r w:rsidR="00B964E8" w:rsidRPr="005C2C65">
        <w:rPr>
          <w:rFonts w:ascii="Times New Roman" w:hAnsi="Times New Roman"/>
          <w:sz w:val="24"/>
          <w:szCs w:val="24"/>
          <w:lang w:val="en-US"/>
        </w:rPr>
        <w:t> </w:t>
      </w:r>
      <w:r w:rsidRPr="005C2C65">
        <w:rPr>
          <w:rFonts w:ascii="Times New Roman" w:hAnsi="Times New Roman"/>
          <w:sz w:val="24"/>
          <w:szCs w:val="24"/>
        </w:rPr>
        <w:t>на</w:t>
      </w:r>
      <w:r w:rsidR="00B964E8" w:rsidRPr="005C2C65">
        <w:rPr>
          <w:rFonts w:ascii="Times New Roman" w:hAnsi="Times New Roman"/>
          <w:sz w:val="24"/>
          <w:szCs w:val="24"/>
          <w:lang w:val="en-US"/>
        </w:rPr>
        <w:t> </w:t>
      </w:r>
      <w:r w:rsidRPr="005C2C65">
        <w:rPr>
          <w:rFonts w:ascii="Times New Roman" w:hAnsi="Times New Roman"/>
          <w:sz w:val="24"/>
          <w:szCs w:val="24"/>
        </w:rPr>
        <w:t>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w:t>
      </w:r>
      <w:r w:rsidR="00B964E8" w:rsidRPr="005C2C65">
        <w:rPr>
          <w:rFonts w:ascii="Times New Roman" w:hAnsi="Times New Roman"/>
          <w:sz w:val="24"/>
          <w:szCs w:val="24"/>
          <w:lang w:val="en-US"/>
        </w:rPr>
        <w:t> </w:t>
      </w:r>
      <w:r w:rsidRPr="005C2C65">
        <w:rPr>
          <w:rFonts w:ascii="Times New Roman" w:hAnsi="Times New Roman"/>
          <w:sz w:val="24"/>
          <w:szCs w:val="24"/>
        </w:rPr>
        <w:t>путем</w:t>
      </w:r>
      <w:r w:rsidR="00B964E8" w:rsidRPr="005C2C65">
        <w:rPr>
          <w:rFonts w:ascii="Times New Roman" w:hAnsi="Times New Roman"/>
          <w:sz w:val="24"/>
          <w:szCs w:val="24"/>
          <w:lang w:val="en-US"/>
        </w:rPr>
        <w:t> </w:t>
      </w:r>
      <w:r w:rsidRPr="005C2C65">
        <w:rPr>
          <w:rFonts w:ascii="Times New Roman" w:hAnsi="Times New Roman"/>
          <w:sz w:val="24"/>
          <w:szCs w:val="24"/>
        </w:rPr>
        <w:t>внесения</w:t>
      </w:r>
      <w:r w:rsidR="00B964E8" w:rsidRPr="005C2C65">
        <w:rPr>
          <w:rFonts w:ascii="Times New Roman" w:hAnsi="Times New Roman"/>
          <w:sz w:val="24"/>
          <w:szCs w:val="24"/>
          <w:lang w:val="en-US"/>
        </w:rPr>
        <w:t> </w:t>
      </w:r>
      <w:r w:rsidRPr="005C2C65">
        <w:rPr>
          <w:rFonts w:ascii="Times New Roman" w:hAnsi="Times New Roman"/>
          <w:sz w:val="24"/>
          <w:szCs w:val="24"/>
        </w:rPr>
        <w:t>денежных</w:t>
      </w:r>
      <w:r w:rsidR="00B964E8" w:rsidRPr="005C2C65">
        <w:rPr>
          <w:rFonts w:ascii="Times New Roman" w:hAnsi="Times New Roman"/>
          <w:sz w:val="24"/>
          <w:szCs w:val="24"/>
          <w:lang w:val="en-US"/>
        </w:rPr>
        <w:t> </w:t>
      </w:r>
      <w:r w:rsidRPr="005C2C65">
        <w:rPr>
          <w:rFonts w:ascii="Times New Roman" w:hAnsi="Times New Roman"/>
          <w:sz w:val="24"/>
          <w:szCs w:val="24"/>
        </w:rPr>
        <w:t xml:space="preserve">средств в соответствии с настоящим разделом или предоставления </w:t>
      </w:r>
      <w:bookmarkStart w:id="3" w:name="_Hlk109126598"/>
      <w:r w:rsidRPr="005C2C65">
        <w:rPr>
          <w:rFonts w:ascii="Times New Roman" w:hAnsi="Times New Roman"/>
          <w:sz w:val="24"/>
          <w:szCs w:val="24"/>
        </w:rPr>
        <w:t xml:space="preserve">независимой </w:t>
      </w:r>
      <w:bookmarkEnd w:id="3"/>
      <w:r w:rsidRPr="005C2C65">
        <w:rPr>
          <w:rFonts w:ascii="Times New Roman" w:hAnsi="Times New Roman"/>
          <w:sz w:val="24"/>
          <w:szCs w:val="24"/>
        </w:rPr>
        <w:t>гарантии. Выбор способа обеспечения заявки на участие в такой закупке осуществляется участником такой закупки.</w:t>
      </w:r>
    </w:p>
    <w:p w14:paraId="1882E759" w14:textId="289CC5BA" w:rsidR="00C1434A" w:rsidRPr="005C2C65" w:rsidRDefault="00CF0A0E"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6.2.4.</w:t>
      </w:r>
      <w:r w:rsidR="00C1434A" w:rsidRPr="005C2C65">
        <w:rPr>
          <w:sz w:val="30"/>
          <w:szCs w:val="30"/>
        </w:rPr>
        <w:t xml:space="preserve"> </w:t>
      </w:r>
      <w:r w:rsidR="00C1434A" w:rsidRPr="005C2C65">
        <w:rPr>
          <w:rFonts w:ascii="Times New Roman" w:hAnsi="Times New Roman"/>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w:t>
      </w:r>
      <w:r w:rsidR="00C1434A" w:rsidRPr="005C2C65">
        <w:rPr>
          <w:rFonts w:ascii="Times New Roman" w:hAnsi="Times New Roman"/>
          <w:sz w:val="24"/>
          <w:szCs w:val="24"/>
        </w:rPr>
        <w:br/>
        <w:t>в банке, включенном в перечень, определенный Правительством Российской Федерации в соответствии с Законом о контрактной системе (далее - специальный банковский счет).</w:t>
      </w:r>
    </w:p>
    <w:p w14:paraId="67562126" w14:textId="0CEC7D6E" w:rsidR="004912D2" w:rsidRPr="005C2C65" w:rsidRDefault="000066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6.2.5.</w:t>
      </w:r>
      <w:r w:rsidR="004912D2" w:rsidRPr="005C2C65">
        <w:rPr>
          <w:sz w:val="30"/>
          <w:szCs w:val="30"/>
        </w:rPr>
        <w:t xml:space="preserve"> </w:t>
      </w:r>
      <w:r w:rsidR="004912D2" w:rsidRPr="005C2C65">
        <w:rPr>
          <w:rFonts w:ascii="Times New Roman" w:hAnsi="Times New Roman"/>
          <w:sz w:val="24"/>
          <w:szCs w:val="24"/>
        </w:rPr>
        <w:t xml:space="preserve">Независимая гарантия, </w:t>
      </w:r>
      <w:bookmarkStart w:id="4" w:name="_Hlk110344345"/>
      <w:r w:rsidR="004912D2" w:rsidRPr="005C2C65">
        <w:rPr>
          <w:rFonts w:ascii="Times New Roman" w:hAnsi="Times New Roman"/>
          <w:sz w:val="24"/>
          <w:szCs w:val="24"/>
        </w:rPr>
        <w:t xml:space="preserve">предоставляемая в качестве обеспечения исполнения заявки </w:t>
      </w:r>
      <w:bookmarkStart w:id="5" w:name="_Hlk104462543"/>
      <w:r w:rsidR="004912D2" w:rsidRPr="005C2C65">
        <w:rPr>
          <w:rFonts w:ascii="Times New Roman" w:hAnsi="Times New Roman"/>
          <w:sz w:val="24"/>
          <w:szCs w:val="24"/>
        </w:rPr>
        <w:t xml:space="preserve">на участие в конкурентной </w:t>
      </w:r>
      <w:bookmarkEnd w:id="5"/>
      <w:r w:rsidR="004912D2" w:rsidRPr="005C2C65">
        <w:rPr>
          <w:rFonts w:ascii="Times New Roman" w:hAnsi="Times New Roman"/>
          <w:sz w:val="24"/>
          <w:szCs w:val="24"/>
        </w:rPr>
        <w:t>закупк</w:t>
      </w:r>
      <w:bookmarkEnd w:id="4"/>
      <w:r w:rsidR="004912D2" w:rsidRPr="005C2C65">
        <w:rPr>
          <w:rFonts w:ascii="Times New Roman" w:hAnsi="Times New Roman"/>
          <w:sz w:val="24"/>
          <w:szCs w:val="24"/>
        </w:rPr>
        <w:t>е с участием субъектов малого и среднего предпринимательства, должна соответствовать следующим требованиям:</w:t>
      </w:r>
    </w:p>
    <w:p w14:paraId="6E42A005" w14:textId="77777777"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1) независимая гарантия должна быть выдана гарантом, предусмотренным частью 1 статьи 45 Закона о контрактной системе;</w:t>
      </w:r>
    </w:p>
    <w:p w14:paraId="0D01CB44" w14:textId="77777777"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2) начиная с 01 апреля 2023 года информация о независимой гарантии должна быть включена в реестр независимых гарантий, предусмотренный частью 8 статьи 45 Закона о контрактной системе;</w:t>
      </w:r>
    </w:p>
    <w:p w14:paraId="18DFB577" w14:textId="4B6C4892"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3)</w:t>
      </w:r>
      <w:r w:rsidR="000A782B" w:rsidRPr="005C2C65">
        <w:rPr>
          <w:rFonts w:ascii="Times New Roman" w:hAnsi="Times New Roman"/>
          <w:sz w:val="24"/>
          <w:szCs w:val="24"/>
        </w:rPr>
        <w:t> </w:t>
      </w:r>
      <w:r w:rsidRPr="005C2C65">
        <w:rPr>
          <w:rFonts w:ascii="Times New Roman" w:hAnsi="Times New Roman"/>
          <w:sz w:val="24"/>
          <w:szCs w:val="24"/>
        </w:rPr>
        <w:t>независимая</w:t>
      </w:r>
      <w:r w:rsidR="000A782B" w:rsidRPr="005C2C65">
        <w:rPr>
          <w:rFonts w:ascii="Times New Roman" w:hAnsi="Times New Roman"/>
          <w:sz w:val="24"/>
          <w:szCs w:val="24"/>
        </w:rPr>
        <w:t> </w:t>
      </w:r>
      <w:r w:rsidRPr="005C2C65">
        <w:rPr>
          <w:rFonts w:ascii="Times New Roman" w:hAnsi="Times New Roman"/>
          <w:sz w:val="24"/>
          <w:szCs w:val="24"/>
        </w:rPr>
        <w:t>гарантия</w:t>
      </w:r>
      <w:r w:rsidR="000A782B" w:rsidRPr="005C2C65">
        <w:rPr>
          <w:rFonts w:ascii="Times New Roman" w:hAnsi="Times New Roman"/>
          <w:sz w:val="24"/>
          <w:szCs w:val="24"/>
        </w:rPr>
        <w:t> </w:t>
      </w:r>
      <w:r w:rsidRPr="005C2C65">
        <w:rPr>
          <w:rFonts w:ascii="Times New Roman" w:hAnsi="Times New Roman"/>
          <w:sz w:val="24"/>
          <w:szCs w:val="24"/>
        </w:rPr>
        <w:t>не</w:t>
      </w:r>
      <w:r w:rsidR="000A782B" w:rsidRPr="005C2C65">
        <w:rPr>
          <w:rFonts w:ascii="Times New Roman" w:hAnsi="Times New Roman"/>
          <w:sz w:val="24"/>
          <w:szCs w:val="24"/>
        </w:rPr>
        <w:t> </w:t>
      </w:r>
      <w:r w:rsidRPr="005C2C65">
        <w:rPr>
          <w:rFonts w:ascii="Times New Roman" w:hAnsi="Times New Roman"/>
          <w:sz w:val="24"/>
          <w:szCs w:val="24"/>
        </w:rPr>
        <w:t>может</w:t>
      </w:r>
      <w:r w:rsidR="000A782B" w:rsidRPr="005C2C65">
        <w:rPr>
          <w:rFonts w:ascii="Times New Roman" w:hAnsi="Times New Roman"/>
          <w:sz w:val="24"/>
          <w:szCs w:val="24"/>
        </w:rPr>
        <w:t> </w:t>
      </w:r>
      <w:r w:rsidRPr="005C2C65">
        <w:rPr>
          <w:rFonts w:ascii="Times New Roman" w:hAnsi="Times New Roman"/>
          <w:sz w:val="24"/>
          <w:szCs w:val="24"/>
        </w:rPr>
        <w:t>быть</w:t>
      </w:r>
      <w:r w:rsidR="000A782B" w:rsidRPr="005C2C65">
        <w:rPr>
          <w:rFonts w:ascii="Times New Roman" w:hAnsi="Times New Roman"/>
          <w:sz w:val="24"/>
          <w:szCs w:val="24"/>
        </w:rPr>
        <w:t> </w:t>
      </w:r>
      <w:r w:rsidRPr="005C2C65">
        <w:rPr>
          <w:rFonts w:ascii="Times New Roman" w:hAnsi="Times New Roman"/>
          <w:sz w:val="24"/>
          <w:szCs w:val="24"/>
        </w:rPr>
        <w:t>отозвана</w:t>
      </w:r>
      <w:r w:rsidR="000A782B" w:rsidRPr="005C2C65">
        <w:rPr>
          <w:rFonts w:ascii="Times New Roman" w:hAnsi="Times New Roman"/>
          <w:sz w:val="24"/>
          <w:szCs w:val="24"/>
        </w:rPr>
        <w:t> </w:t>
      </w:r>
      <w:r w:rsidRPr="005C2C65">
        <w:rPr>
          <w:rFonts w:ascii="Times New Roman" w:hAnsi="Times New Roman"/>
          <w:sz w:val="24"/>
          <w:szCs w:val="24"/>
        </w:rPr>
        <w:t>выдавшим ее гарантом;</w:t>
      </w:r>
    </w:p>
    <w:p w14:paraId="59414DD3" w14:textId="77777777"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4) независимая гарантия должна содержать:</w:t>
      </w:r>
    </w:p>
    <w:p w14:paraId="39538F50" w14:textId="77777777"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w:t>
      </w:r>
      <w:r w:rsidRPr="005C2C65">
        <w:rPr>
          <w:rFonts w:ascii="Times New Roman" w:hAnsi="Times New Roman"/>
          <w:sz w:val="24"/>
          <w:szCs w:val="24"/>
        </w:rPr>
        <w:lastRenderedPageBreak/>
        <w:t>оснований для отказа в удовлетворении этого требования;</w:t>
      </w:r>
    </w:p>
    <w:p w14:paraId="55ADCCF9" w14:textId="40D0A6F2"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б) перечень документов, подлежащих представлению заказчиком гаранту одновременно с требованием</w:t>
      </w:r>
      <w:r w:rsidR="000A782B" w:rsidRPr="005C2C65">
        <w:rPr>
          <w:rFonts w:ascii="Times New Roman" w:hAnsi="Times New Roman"/>
          <w:sz w:val="24"/>
          <w:szCs w:val="24"/>
        </w:rPr>
        <w:t> </w:t>
      </w:r>
      <w:r w:rsidRPr="005C2C65">
        <w:rPr>
          <w:rFonts w:ascii="Times New Roman" w:hAnsi="Times New Roman"/>
          <w:sz w:val="24"/>
          <w:szCs w:val="24"/>
        </w:rPr>
        <w:t>об</w:t>
      </w:r>
      <w:r w:rsidR="000A782B" w:rsidRPr="005C2C65">
        <w:rPr>
          <w:rFonts w:ascii="Times New Roman" w:hAnsi="Times New Roman"/>
          <w:sz w:val="24"/>
          <w:szCs w:val="24"/>
        </w:rPr>
        <w:t> </w:t>
      </w:r>
      <w:r w:rsidRPr="005C2C65">
        <w:rPr>
          <w:rFonts w:ascii="Times New Roman" w:hAnsi="Times New Roman"/>
          <w:sz w:val="24"/>
          <w:szCs w:val="24"/>
        </w:rPr>
        <w:t>уплате</w:t>
      </w:r>
      <w:r w:rsidR="000A782B" w:rsidRPr="005C2C65">
        <w:rPr>
          <w:rFonts w:ascii="Times New Roman" w:hAnsi="Times New Roman"/>
          <w:sz w:val="24"/>
          <w:szCs w:val="24"/>
        </w:rPr>
        <w:t> </w:t>
      </w:r>
      <w:r w:rsidRPr="005C2C65">
        <w:rPr>
          <w:rFonts w:ascii="Times New Roman" w:hAnsi="Times New Roman"/>
          <w:sz w:val="24"/>
          <w:szCs w:val="24"/>
        </w:rPr>
        <w:t>денежной</w:t>
      </w:r>
      <w:r w:rsidR="000A782B" w:rsidRPr="005C2C65">
        <w:rPr>
          <w:rFonts w:ascii="Times New Roman" w:hAnsi="Times New Roman"/>
          <w:sz w:val="24"/>
          <w:szCs w:val="24"/>
        </w:rPr>
        <w:t> </w:t>
      </w:r>
      <w:r w:rsidRPr="005C2C65">
        <w:rPr>
          <w:rFonts w:ascii="Times New Roman" w:hAnsi="Times New Roman"/>
          <w:sz w:val="24"/>
          <w:szCs w:val="24"/>
        </w:rPr>
        <w:t>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о закупках;</w:t>
      </w:r>
    </w:p>
    <w:p w14:paraId="079D4F4B" w14:textId="4FA7A417" w:rsidR="004912D2" w:rsidRPr="005C2C65" w:rsidRDefault="004912D2" w:rsidP="004912D2">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в)</w:t>
      </w:r>
      <w:r w:rsidR="000A782B" w:rsidRPr="005C2C65">
        <w:rPr>
          <w:rFonts w:ascii="Times New Roman" w:hAnsi="Times New Roman"/>
          <w:sz w:val="24"/>
          <w:szCs w:val="24"/>
        </w:rPr>
        <w:t> </w:t>
      </w:r>
      <w:r w:rsidRPr="005C2C65">
        <w:rPr>
          <w:rFonts w:ascii="Times New Roman" w:hAnsi="Times New Roman"/>
          <w:sz w:val="24"/>
          <w:szCs w:val="24"/>
        </w:rPr>
        <w:t>указание</w:t>
      </w:r>
      <w:r w:rsidR="000A782B" w:rsidRPr="005C2C65">
        <w:rPr>
          <w:rFonts w:ascii="Times New Roman" w:hAnsi="Times New Roman"/>
          <w:sz w:val="24"/>
          <w:szCs w:val="24"/>
        </w:rPr>
        <w:t> </w:t>
      </w:r>
      <w:r w:rsidRPr="005C2C65">
        <w:rPr>
          <w:rFonts w:ascii="Times New Roman" w:hAnsi="Times New Roman"/>
          <w:sz w:val="24"/>
          <w:szCs w:val="24"/>
        </w:rPr>
        <w:t>на</w:t>
      </w:r>
      <w:r w:rsidR="000A782B" w:rsidRPr="005C2C65">
        <w:rPr>
          <w:rFonts w:ascii="Times New Roman" w:hAnsi="Times New Roman"/>
          <w:sz w:val="24"/>
          <w:szCs w:val="24"/>
        </w:rPr>
        <w:t> </w:t>
      </w:r>
      <w:r w:rsidRPr="005C2C65">
        <w:rPr>
          <w:rFonts w:ascii="Times New Roman" w:hAnsi="Times New Roman"/>
          <w:sz w:val="24"/>
          <w:szCs w:val="24"/>
        </w:rPr>
        <w:t>срок</w:t>
      </w:r>
      <w:r w:rsidR="000A782B" w:rsidRPr="005C2C65">
        <w:rPr>
          <w:rFonts w:ascii="Times New Roman" w:hAnsi="Times New Roman"/>
          <w:sz w:val="24"/>
          <w:szCs w:val="24"/>
        </w:rPr>
        <w:t> </w:t>
      </w:r>
      <w:r w:rsidRPr="005C2C65">
        <w:rPr>
          <w:rFonts w:ascii="Times New Roman" w:hAnsi="Times New Roman"/>
          <w:sz w:val="24"/>
          <w:szCs w:val="24"/>
        </w:rPr>
        <w:t>действия</w:t>
      </w:r>
      <w:r w:rsidR="000A782B" w:rsidRPr="005C2C65">
        <w:rPr>
          <w:rFonts w:ascii="Times New Roman" w:hAnsi="Times New Roman"/>
          <w:sz w:val="24"/>
          <w:szCs w:val="24"/>
        </w:rPr>
        <w:t> </w:t>
      </w:r>
      <w:r w:rsidRPr="005C2C65">
        <w:rPr>
          <w:rFonts w:ascii="Times New Roman" w:hAnsi="Times New Roman"/>
          <w:sz w:val="24"/>
          <w:szCs w:val="24"/>
        </w:rPr>
        <w:t>независимой</w:t>
      </w:r>
      <w:r w:rsidR="000A782B" w:rsidRPr="005C2C65">
        <w:rPr>
          <w:rFonts w:ascii="Times New Roman" w:hAnsi="Times New Roman"/>
          <w:sz w:val="24"/>
          <w:szCs w:val="24"/>
        </w:rPr>
        <w:t> </w:t>
      </w:r>
      <w:r w:rsidRPr="005C2C65">
        <w:rPr>
          <w:rFonts w:ascii="Times New Roman" w:hAnsi="Times New Roman"/>
          <w:sz w:val="24"/>
          <w:szCs w:val="24"/>
        </w:rPr>
        <w:t>гарантии,</w:t>
      </w:r>
      <w:r w:rsidR="000A782B" w:rsidRPr="005C2C65">
        <w:rPr>
          <w:rFonts w:ascii="Times New Roman" w:hAnsi="Times New Roman"/>
          <w:sz w:val="24"/>
          <w:szCs w:val="24"/>
        </w:rPr>
        <w:t> </w:t>
      </w:r>
      <w:r w:rsidRPr="005C2C65">
        <w:rPr>
          <w:rFonts w:ascii="Times New Roman" w:hAnsi="Times New Roman"/>
          <w:sz w:val="24"/>
          <w:szCs w:val="24"/>
        </w:rPr>
        <w:t>который не может составлять менее одного месяца с даты окончания срока подачи заявок на участие в такой закупке.</w:t>
      </w:r>
    </w:p>
    <w:p w14:paraId="70C25C51" w14:textId="2FB4E14C" w:rsidR="00D82F5B" w:rsidRPr="005C2C65" w:rsidRDefault="00FD225D" w:rsidP="00C01FEB">
      <w:pPr>
        <w:widowControl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hAnsi="Times New Roman"/>
          <w:sz w:val="24"/>
          <w:szCs w:val="24"/>
        </w:rPr>
        <w:t>6.2.6.</w:t>
      </w:r>
      <w:r w:rsidR="00ED0786" w:rsidRPr="005C2C65">
        <w:rPr>
          <w:rFonts w:ascii="Times New Roman" w:eastAsia="Times New Roman" w:hAnsi="Times New Roman"/>
          <w:sz w:val="30"/>
          <w:szCs w:val="30"/>
          <w:lang w:eastAsia="ru-RU"/>
        </w:rPr>
        <w:t xml:space="preserve"> </w:t>
      </w:r>
      <w:r w:rsidR="00ED0786" w:rsidRPr="005C2C65">
        <w:rPr>
          <w:rFonts w:ascii="Times New Roman" w:eastAsia="Times New Roman" w:hAnsi="Times New Roman"/>
          <w:sz w:val="24"/>
          <w:szCs w:val="24"/>
          <w:lang w:eastAsia="ru-RU"/>
        </w:rPr>
        <w:t>Несоответствие независимой гарантии, предоставленной участником закупки, в том числе</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участником</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закупки</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с</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участием</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субъектов</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малого</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и</w:t>
      </w:r>
      <w:r w:rsidR="00121BD2"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среднего</w:t>
      </w:r>
      <w:r w:rsidR="00121BD2" w:rsidRPr="005C2C65">
        <w:rPr>
          <w:rFonts w:ascii="Times New Roman" w:eastAsia="Times New Roman" w:hAnsi="Times New Roman"/>
          <w:sz w:val="24"/>
          <w:szCs w:val="24"/>
          <w:lang w:eastAsia="ru-RU"/>
        </w:rPr>
        <w:t> </w:t>
      </w:r>
      <w:r w:rsidR="00904FF0" w:rsidRPr="005C2C65">
        <w:rPr>
          <w:rFonts w:ascii="Times New Roman" w:eastAsia="Times New Roman" w:hAnsi="Times New Roman"/>
          <w:sz w:val="24"/>
          <w:szCs w:val="24"/>
          <w:lang w:eastAsia="ru-RU"/>
        </w:rPr>
        <w:t>предпринимательства, требованиям</w:t>
      </w:r>
      <w:r w:rsidR="00ED0786" w:rsidRPr="005C2C65">
        <w:rPr>
          <w:rFonts w:ascii="Times New Roman" w:eastAsia="Times New Roman" w:hAnsi="Times New Roman"/>
          <w:sz w:val="24"/>
          <w:szCs w:val="24"/>
          <w:lang w:eastAsia="ru-RU"/>
        </w:rPr>
        <w:t>,</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предусмотренным</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настоящей</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статьей,</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является</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основанием</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для</w:t>
      </w:r>
      <w:r w:rsidR="000A782B" w:rsidRPr="005C2C65">
        <w:rPr>
          <w:rFonts w:ascii="Times New Roman" w:eastAsia="Times New Roman" w:hAnsi="Times New Roman"/>
          <w:sz w:val="24"/>
          <w:szCs w:val="24"/>
          <w:lang w:eastAsia="ru-RU"/>
        </w:rPr>
        <w:t> </w:t>
      </w:r>
      <w:r w:rsidR="00ED0786" w:rsidRPr="005C2C65">
        <w:rPr>
          <w:rFonts w:ascii="Times New Roman" w:eastAsia="Times New Roman" w:hAnsi="Times New Roman"/>
          <w:sz w:val="24"/>
          <w:szCs w:val="24"/>
          <w:lang w:eastAsia="ru-RU"/>
        </w:rPr>
        <w:t>отказа в принятии ее заказчиком.</w:t>
      </w:r>
    </w:p>
    <w:p w14:paraId="66F65E3B" w14:textId="4E47D6D4" w:rsidR="008F2A09" w:rsidRPr="005C2C65" w:rsidRDefault="00D82F5B" w:rsidP="00C01FEB">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eastAsia="Times New Roman" w:hAnsi="Times New Roman"/>
          <w:sz w:val="24"/>
          <w:szCs w:val="24"/>
          <w:lang w:eastAsia="ru-RU"/>
        </w:rPr>
        <w:t>6.2.7.</w:t>
      </w:r>
      <w:r w:rsidR="00C01FEB" w:rsidRPr="005C2C65">
        <w:rPr>
          <w:sz w:val="30"/>
          <w:szCs w:val="30"/>
        </w:rPr>
        <w:t> </w:t>
      </w:r>
      <w:r w:rsidR="004A5209" w:rsidRPr="005C2C65">
        <w:rPr>
          <w:rFonts w:ascii="Times New Roman" w:hAnsi="Times New Roman"/>
          <w:sz w:val="24"/>
          <w:szCs w:val="24"/>
        </w:rPr>
        <w:t>Гарант</w:t>
      </w:r>
      <w:r w:rsidR="000A782B" w:rsidRPr="005C2C65">
        <w:rPr>
          <w:rFonts w:ascii="Times New Roman" w:hAnsi="Times New Roman"/>
          <w:sz w:val="24"/>
          <w:szCs w:val="24"/>
        </w:rPr>
        <w:t> </w:t>
      </w:r>
      <w:r w:rsidR="004A5209" w:rsidRPr="005C2C65">
        <w:rPr>
          <w:rFonts w:ascii="Times New Roman" w:hAnsi="Times New Roman"/>
          <w:sz w:val="24"/>
          <w:szCs w:val="24"/>
        </w:rPr>
        <w:t>в</w:t>
      </w:r>
      <w:r w:rsidR="000A782B" w:rsidRPr="005C2C65">
        <w:rPr>
          <w:rFonts w:ascii="Times New Roman" w:hAnsi="Times New Roman"/>
          <w:sz w:val="24"/>
          <w:szCs w:val="24"/>
        </w:rPr>
        <w:t> </w:t>
      </w:r>
      <w:r w:rsidR="004A5209" w:rsidRPr="005C2C65">
        <w:rPr>
          <w:rFonts w:ascii="Times New Roman" w:hAnsi="Times New Roman"/>
          <w:sz w:val="24"/>
          <w:szCs w:val="24"/>
        </w:rPr>
        <w:t>случае</w:t>
      </w:r>
      <w:r w:rsidR="000A782B" w:rsidRPr="005C2C65">
        <w:rPr>
          <w:rFonts w:ascii="Times New Roman" w:hAnsi="Times New Roman"/>
          <w:sz w:val="24"/>
          <w:szCs w:val="24"/>
        </w:rPr>
        <w:t> </w:t>
      </w:r>
      <w:r w:rsidR="004A5209" w:rsidRPr="005C2C65">
        <w:rPr>
          <w:rFonts w:ascii="Times New Roman" w:hAnsi="Times New Roman"/>
          <w:sz w:val="24"/>
          <w:szCs w:val="24"/>
        </w:rPr>
        <w:t>просрочки</w:t>
      </w:r>
      <w:r w:rsidR="000A782B" w:rsidRPr="005C2C65">
        <w:rPr>
          <w:rFonts w:ascii="Times New Roman" w:hAnsi="Times New Roman"/>
          <w:sz w:val="24"/>
          <w:szCs w:val="24"/>
        </w:rPr>
        <w:t> </w:t>
      </w:r>
      <w:r w:rsidR="004A5209" w:rsidRPr="005C2C65">
        <w:rPr>
          <w:rFonts w:ascii="Times New Roman" w:hAnsi="Times New Roman"/>
          <w:sz w:val="24"/>
          <w:szCs w:val="24"/>
        </w:rPr>
        <w:t>исполнения</w:t>
      </w:r>
      <w:r w:rsidR="00121BD2" w:rsidRPr="005C2C65">
        <w:rPr>
          <w:rFonts w:ascii="Times New Roman" w:hAnsi="Times New Roman"/>
          <w:sz w:val="24"/>
          <w:szCs w:val="24"/>
        </w:rPr>
        <w:t> </w:t>
      </w:r>
      <w:r w:rsidR="00904FF0" w:rsidRPr="005C2C65">
        <w:rPr>
          <w:rFonts w:ascii="Times New Roman" w:hAnsi="Times New Roman"/>
          <w:sz w:val="24"/>
          <w:szCs w:val="24"/>
        </w:rPr>
        <w:t>обязательств по</w:t>
      </w:r>
      <w:r w:rsidR="00121BD2" w:rsidRPr="005C2C65">
        <w:rPr>
          <w:rFonts w:ascii="Times New Roman" w:hAnsi="Times New Roman"/>
          <w:sz w:val="24"/>
          <w:szCs w:val="24"/>
        </w:rPr>
        <w:t> </w:t>
      </w:r>
      <w:r w:rsidR="004A5209" w:rsidRPr="005C2C65">
        <w:rPr>
          <w:rFonts w:ascii="Times New Roman" w:hAnsi="Times New Roman"/>
          <w:sz w:val="24"/>
          <w:szCs w:val="24"/>
        </w:rPr>
        <w:t>независимой</w:t>
      </w:r>
      <w:r w:rsidR="00121BD2" w:rsidRPr="005C2C65">
        <w:rPr>
          <w:rFonts w:ascii="Times New Roman" w:hAnsi="Times New Roman"/>
          <w:sz w:val="24"/>
          <w:szCs w:val="24"/>
        </w:rPr>
        <w:t> </w:t>
      </w:r>
      <w:r w:rsidR="004A5209" w:rsidRPr="005C2C65">
        <w:rPr>
          <w:rFonts w:ascii="Times New Roman" w:hAnsi="Times New Roman"/>
          <w:sz w:val="24"/>
          <w:szCs w:val="24"/>
        </w:rPr>
        <w:t>гарантии,</w:t>
      </w:r>
      <w:r w:rsidR="00121BD2" w:rsidRPr="005C2C65">
        <w:rPr>
          <w:rFonts w:ascii="Times New Roman" w:hAnsi="Times New Roman"/>
          <w:sz w:val="24"/>
          <w:szCs w:val="24"/>
        </w:rPr>
        <w:t> </w:t>
      </w:r>
      <w:r w:rsidR="004A5209" w:rsidRPr="005C2C65">
        <w:rPr>
          <w:rFonts w:ascii="Times New Roman" w:hAnsi="Times New Roman"/>
          <w:sz w:val="24"/>
          <w:szCs w:val="24"/>
        </w:rPr>
        <w:t>требование</w:t>
      </w:r>
      <w:r w:rsidR="00121BD2" w:rsidRPr="005C2C65">
        <w:rPr>
          <w:rFonts w:ascii="Times New Roman" w:hAnsi="Times New Roman"/>
          <w:sz w:val="24"/>
          <w:szCs w:val="24"/>
        </w:rPr>
        <w:t> </w:t>
      </w:r>
      <w:r w:rsidR="004A5209" w:rsidRPr="005C2C65">
        <w:rPr>
          <w:rFonts w:ascii="Times New Roman" w:hAnsi="Times New Roman"/>
          <w:sz w:val="24"/>
          <w:szCs w:val="24"/>
        </w:rPr>
        <w:t>об</w:t>
      </w:r>
      <w:r w:rsidR="00121BD2" w:rsidRPr="005C2C65">
        <w:rPr>
          <w:rFonts w:ascii="Times New Roman" w:hAnsi="Times New Roman"/>
          <w:sz w:val="24"/>
          <w:szCs w:val="24"/>
        </w:rPr>
        <w:t> </w:t>
      </w:r>
      <w:r w:rsidR="004A5209" w:rsidRPr="005C2C65">
        <w:rPr>
          <w:rFonts w:ascii="Times New Roman" w:hAnsi="Times New Roman"/>
          <w:sz w:val="24"/>
          <w:szCs w:val="24"/>
        </w:rPr>
        <w:t>уплате</w:t>
      </w:r>
      <w:r w:rsidR="00121BD2" w:rsidRPr="005C2C65">
        <w:rPr>
          <w:rFonts w:ascii="Times New Roman" w:hAnsi="Times New Roman"/>
          <w:sz w:val="24"/>
          <w:szCs w:val="24"/>
        </w:rPr>
        <w:t> </w:t>
      </w:r>
      <w:r w:rsidR="00904FF0" w:rsidRPr="005C2C65">
        <w:rPr>
          <w:rFonts w:ascii="Times New Roman" w:hAnsi="Times New Roman"/>
          <w:sz w:val="24"/>
          <w:szCs w:val="24"/>
        </w:rPr>
        <w:t>денежной суммы,</w:t>
      </w:r>
      <w:r w:rsidR="00121BD2" w:rsidRPr="005C2C65">
        <w:rPr>
          <w:rFonts w:ascii="Times New Roman" w:hAnsi="Times New Roman"/>
          <w:sz w:val="24"/>
          <w:szCs w:val="24"/>
        </w:rPr>
        <w:t> </w:t>
      </w:r>
      <w:r w:rsidR="004A5209" w:rsidRPr="005C2C65">
        <w:rPr>
          <w:rFonts w:ascii="Times New Roman" w:hAnsi="Times New Roman"/>
          <w:sz w:val="24"/>
          <w:szCs w:val="24"/>
        </w:rPr>
        <w:t>по</w:t>
      </w:r>
      <w:r w:rsidR="00121BD2" w:rsidRPr="005C2C65">
        <w:rPr>
          <w:rFonts w:ascii="Times New Roman" w:hAnsi="Times New Roman"/>
          <w:sz w:val="24"/>
          <w:szCs w:val="24"/>
        </w:rPr>
        <w:t> </w:t>
      </w:r>
      <w:r w:rsidR="004A5209" w:rsidRPr="005C2C65">
        <w:rPr>
          <w:rFonts w:ascii="Times New Roman" w:hAnsi="Times New Roman"/>
          <w:sz w:val="24"/>
          <w:szCs w:val="24"/>
        </w:rPr>
        <w:t>которой</w:t>
      </w:r>
      <w:r w:rsidR="00121BD2" w:rsidRPr="005C2C65">
        <w:rPr>
          <w:rFonts w:ascii="Times New Roman" w:hAnsi="Times New Roman"/>
          <w:sz w:val="24"/>
          <w:szCs w:val="24"/>
        </w:rPr>
        <w:t> </w:t>
      </w:r>
      <w:r w:rsidR="004A5209" w:rsidRPr="005C2C65">
        <w:rPr>
          <w:rFonts w:ascii="Times New Roman" w:hAnsi="Times New Roman"/>
          <w:sz w:val="24"/>
          <w:szCs w:val="24"/>
        </w:rPr>
        <w:t>соответствует</w:t>
      </w:r>
      <w:r w:rsidR="00121BD2" w:rsidRPr="005C2C65">
        <w:rPr>
          <w:rFonts w:ascii="Times New Roman" w:hAnsi="Times New Roman"/>
          <w:sz w:val="24"/>
          <w:szCs w:val="24"/>
        </w:rPr>
        <w:t> </w:t>
      </w:r>
      <w:r w:rsidR="004A5209" w:rsidRPr="005C2C65">
        <w:rPr>
          <w:rFonts w:ascii="Times New Roman" w:hAnsi="Times New Roman"/>
          <w:sz w:val="24"/>
          <w:szCs w:val="24"/>
        </w:rPr>
        <w:t>условиям</w:t>
      </w:r>
      <w:r w:rsidR="00121BD2" w:rsidRPr="005C2C65">
        <w:rPr>
          <w:rFonts w:ascii="Times New Roman" w:hAnsi="Times New Roman"/>
          <w:sz w:val="24"/>
          <w:szCs w:val="24"/>
        </w:rPr>
        <w:t> </w:t>
      </w:r>
      <w:r w:rsidR="004A5209" w:rsidRPr="005C2C65">
        <w:rPr>
          <w:rFonts w:ascii="Times New Roman" w:hAnsi="Times New Roman"/>
          <w:sz w:val="24"/>
          <w:szCs w:val="24"/>
        </w:rPr>
        <w:t>такой</w:t>
      </w:r>
      <w:r w:rsidR="00121BD2" w:rsidRPr="005C2C65">
        <w:rPr>
          <w:rFonts w:ascii="Times New Roman" w:hAnsi="Times New Roman"/>
          <w:sz w:val="24"/>
          <w:szCs w:val="24"/>
        </w:rPr>
        <w:t> </w:t>
      </w:r>
      <w:r w:rsidR="004A5209" w:rsidRPr="005C2C65">
        <w:rPr>
          <w:rFonts w:ascii="Times New Roman" w:hAnsi="Times New Roman"/>
          <w:sz w:val="24"/>
          <w:szCs w:val="24"/>
        </w:rPr>
        <w:t>независимой</w:t>
      </w:r>
      <w:r w:rsidR="00121BD2" w:rsidRPr="005C2C65">
        <w:rPr>
          <w:rFonts w:ascii="Times New Roman" w:hAnsi="Times New Roman"/>
          <w:sz w:val="24"/>
          <w:szCs w:val="24"/>
        </w:rPr>
        <w:t> </w:t>
      </w:r>
      <w:r w:rsidR="00904FF0" w:rsidRPr="005C2C65">
        <w:rPr>
          <w:rFonts w:ascii="Times New Roman" w:hAnsi="Times New Roman"/>
          <w:sz w:val="24"/>
          <w:szCs w:val="24"/>
        </w:rPr>
        <w:t>гарантии и</w:t>
      </w:r>
      <w:r w:rsidR="00121BD2" w:rsidRPr="005C2C65">
        <w:rPr>
          <w:rFonts w:ascii="Times New Roman" w:hAnsi="Times New Roman"/>
          <w:sz w:val="24"/>
          <w:szCs w:val="24"/>
        </w:rPr>
        <w:t> </w:t>
      </w:r>
      <w:r w:rsidR="004A5209" w:rsidRPr="005C2C65">
        <w:rPr>
          <w:rFonts w:ascii="Times New Roman" w:hAnsi="Times New Roman"/>
          <w:sz w:val="24"/>
          <w:szCs w:val="24"/>
        </w:rPr>
        <w:t>предъявлено</w:t>
      </w:r>
      <w:r w:rsidR="00121BD2" w:rsidRPr="005C2C65">
        <w:rPr>
          <w:rFonts w:ascii="Times New Roman" w:hAnsi="Times New Roman"/>
          <w:sz w:val="24"/>
          <w:szCs w:val="24"/>
        </w:rPr>
        <w:t> </w:t>
      </w:r>
      <w:r w:rsidR="004A5209" w:rsidRPr="005C2C65">
        <w:rPr>
          <w:rFonts w:ascii="Times New Roman" w:hAnsi="Times New Roman"/>
          <w:sz w:val="24"/>
          <w:szCs w:val="24"/>
        </w:rPr>
        <w:t>заказчиком</w:t>
      </w:r>
      <w:r w:rsidR="00121BD2" w:rsidRPr="005C2C65">
        <w:rPr>
          <w:rFonts w:ascii="Times New Roman" w:hAnsi="Times New Roman"/>
          <w:sz w:val="24"/>
          <w:szCs w:val="24"/>
        </w:rPr>
        <w:t> </w:t>
      </w:r>
      <w:r w:rsidR="004A5209" w:rsidRPr="005C2C65">
        <w:rPr>
          <w:rFonts w:ascii="Times New Roman" w:hAnsi="Times New Roman"/>
          <w:sz w:val="24"/>
          <w:szCs w:val="24"/>
        </w:rPr>
        <w:t>до</w:t>
      </w:r>
      <w:r w:rsidR="00121BD2" w:rsidRPr="005C2C65">
        <w:rPr>
          <w:rFonts w:ascii="Times New Roman" w:hAnsi="Times New Roman"/>
          <w:sz w:val="24"/>
          <w:szCs w:val="24"/>
        </w:rPr>
        <w:t> </w:t>
      </w:r>
      <w:r w:rsidR="004A5209" w:rsidRPr="005C2C65">
        <w:rPr>
          <w:rFonts w:ascii="Times New Roman" w:hAnsi="Times New Roman"/>
          <w:sz w:val="24"/>
          <w:szCs w:val="24"/>
        </w:rPr>
        <w:t>окончания</w:t>
      </w:r>
      <w:r w:rsidR="00121BD2" w:rsidRPr="005C2C65">
        <w:rPr>
          <w:rFonts w:ascii="Times New Roman" w:hAnsi="Times New Roman"/>
          <w:sz w:val="24"/>
          <w:szCs w:val="24"/>
        </w:rPr>
        <w:t> </w:t>
      </w:r>
      <w:r w:rsidR="004A5209" w:rsidRPr="005C2C65">
        <w:rPr>
          <w:rFonts w:ascii="Times New Roman" w:hAnsi="Times New Roman"/>
          <w:sz w:val="24"/>
          <w:szCs w:val="24"/>
        </w:rPr>
        <w:t>срока</w:t>
      </w:r>
      <w:r w:rsidR="00121BD2" w:rsidRPr="005C2C65">
        <w:rPr>
          <w:rFonts w:ascii="Times New Roman" w:hAnsi="Times New Roman"/>
          <w:sz w:val="24"/>
          <w:szCs w:val="24"/>
        </w:rPr>
        <w:t> </w:t>
      </w:r>
      <w:r w:rsidR="004A5209" w:rsidRPr="005C2C65">
        <w:rPr>
          <w:rFonts w:ascii="Times New Roman" w:hAnsi="Times New Roman"/>
          <w:sz w:val="24"/>
          <w:szCs w:val="24"/>
        </w:rPr>
        <w:t>ее</w:t>
      </w:r>
      <w:r w:rsidR="00121BD2" w:rsidRPr="005C2C65">
        <w:rPr>
          <w:rFonts w:ascii="Times New Roman" w:hAnsi="Times New Roman"/>
          <w:sz w:val="24"/>
          <w:szCs w:val="24"/>
        </w:rPr>
        <w:t> </w:t>
      </w:r>
      <w:r w:rsidR="004A5209" w:rsidRPr="005C2C65">
        <w:rPr>
          <w:rFonts w:ascii="Times New Roman" w:hAnsi="Times New Roman"/>
          <w:sz w:val="24"/>
          <w:szCs w:val="24"/>
        </w:rPr>
        <w:t>действия,</w:t>
      </w:r>
      <w:r w:rsidR="00121BD2" w:rsidRPr="005C2C65">
        <w:rPr>
          <w:rFonts w:ascii="Times New Roman" w:hAnsi="Times New Roman"/>
          <w:sz w:val="24"/>
          <w:szCs w:val="24"/>
        </w:rPr>
        <w:t> </w:t>
      </w:r>
      <w:r w:rsidR="004A5209" w:rsidRPr="005C2C65">
        <w:rPr>
          <w:rFonts w:ascii="Times New Roman" w:hAnsi="Times New Roman"/>
          <w:sz w:val="24"/>
          <w:szCs w:val="24"/>
        </w:rPr>
        <w:t>обязан за каждый день просрочки уплатить</w:t>
      </w:r>
      <w:r w:rsidR="00121BD2" w:rsidRPr="005C2C65">
        <w:rPr>
          <w:rFonts w:ascii="Times New Roman" w:hAnsi="Times New Roman"/>
          <w:sz w:val="24"/>
          <w:szCs w:val="24"/>
        </w:rPr>
        <w:t> </w:t>
      </w:r>
      <w:r w:rsidR="004A5209" w:rsidRPr="005C2C65">
        <w:rPr>
          <w:rFonts w:ascii="Times New Roman" w:hAnsi="Times New Roman"/>
          <w:sz w:val="24"/>
          <w:szCs w:val="24"/>
        </w:rPr>
        <w:t>заказчику</w:t>
      </w:r>
      <w:r w:rsidR="00121BD2" w:rsidRPr="005C2C65">
        <w:rPr>
          <w:rFonts w:ascii="Times New Roman" w:hAnsi="Times New Roman"/>
          <w:sz w:val="24"/>
          <w:szCs w:val="24"/>
        </w:rPr>
        <w:t> </w:t>
      </w:r>
      <w:r w:rsidR="004A5209" w:rsidRPr="005C2C65">
        <w:rPr>
          <w:rFonts w:ascii="Times New Roman" w:hAnsi="Times New Roman"/>
          <w:sz w:val="24"/>
          <w:szCs w:val="24"/>
        </w:rPr>
        <w:t>неустойку</w:t>
      </w:r>
      <w:r w:rsidR="00121BD2" w:rsidRPr="005C2C65">
        <w:rPr>
          <w:rFonts w:ascii="Times New Roman" w:hAnsi="Times New Roman"/>
          <w:sz w:val="24"/>
          <w:szCs w:val="24"/>
        </w:rPr>
        <w:t> </w:t>
      </w:r>
      <w:r w:rsidR="004A5209" w:rsidRPr="005C2C65">
        <w:rPr>
          <w:rFonts w:ascii="Times New Roman" w:hAnsi="Times New Roman"/>
          <w:sz w:val="24"/>
          <w:szCs w:val="24"/>
        </w:rPr>
        <w:t>(пени) в размере 0,1 процента денежной суммы, подлежащей уплате по такой независимой гарантии.</w:t>
      </w:r>
    </w:p>
    <w:p w14:paraId="061DDD5A" w14:textId="668FD2B7" w:rsidR="00973DD8" w:rsidRPr="005C2C65" w:rsidRDefault="00973DD8" w:rsidP="00C01FEB">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6.2.8. 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721A30DE" w14:textId="77777777" w:rsidR="008F2A09" w:rsidRPr="005C2C65" w:rsidRDefault="006012FA" w:rsidP="00ED7C73">
      <w:pPr>
        <w:widowControl w:val="0"/>
        <w:autoSpaceDE w:val="0"/>
        <w:autoSpaceDN w:val="0"/>
        <w:spacing w:after="0" w:line="300" w:lineRule="auto"/>
        <w:ind w:firstLine="540"/>
        <w:jc w:val="both"/>
        <w:rPr>
          <w:sz w:val="30"/>
          <w:szCs w:val="30"/>
        </w:rPr>
      </w:pPr>
      <w:r w:rsidRPr="005C2C65">
        <w:rPr>
          <w:rFonts w:ascii="Times New Roman" w:hAnsi="Times New Roman"/>
          <w:b/>
          <w:sz w:val="24"/>
          <w:szCs w:val="24"/>
        </w:rPr>
        <w:t>6.3. Обеспечение исполнения договора.</w:t>
      </w:r>
    </w:p>
    <w:p w14:paraId="18A6C5D1" w14:textId="77777777" w:rsidR="008F2A09" w:rsidRPr="005C2C65" w:rsidRDefault="006012FA" w:rsidP="008F2A09">
      <w:pPr>
        <w:widowControl w:val="0"/>
        <w:autoSpaceDE w:val="0"/>
        <w:autoSpaceDN w:val="0"/>
        <w:spacing w:after="0" w:line="300" w:lineRule="auto"/>
        <w:ind w:firstLine="540"/>
        <w:jc w:val="both"/>
        <w:rPr>
          <w:rFonts w:ascii="Times New Roman" w:hAnsi="Times New Roman"/>
          <w:sz w:val="24"/>
          <w:szCs w:val="24"/>
        </w:rPr>
      </w:pPr>
      <w:r w:rsidRPr="005C2C65">
        <w:rPr>
          <w:rFonts w:ascii="Times New Roman" w:hAnsi="Times New Roman"/>
          <w:sz w:val="24"/>
          <w:szCs w:val="24"/>
        </w:rPr>
        <w:t>6.3.1. Организатором закупки в извещении об осуществлении закупки, документации о закупке, проекте договора может быть установлено требование обеспечения исполнения договора.</w:t>
      </w:r>
    </w:p>
    <w:p w14:paraId="2D74E1C8" w14:textId="44E52E73" w:rsidR="00EA5A90" w:rsidRPr="005C2C65" w:rsidRDefault="00EA5A90" w:rsidP="00EA5A90">
      <w:pPr>
        <w:widowControl w:val="0"/>
        <w:suppressAutoHyphens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Такое требование в равной мере распространяется на всех участников соответствующей закупки</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(в</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том</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числе</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в</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случае</w:t>
      </w:r>
      <w:r w:rsidRPr="005C2C65">
        <w:rPr>
          <w:rFonts w:ascii="Times New Roman" w:eastAsia="Times New Roman" w:hAnsi="Times New Roman"/>
          <w:sz w:val="24"/>
          <w:szCs w:val="24"/>
          <w:lang w:val="en-US" w:eastAsia="ru-RU"/>
        </w:rPr>
        <w:t> </w:t>
      </w:r>
      <w:r w:rsidR="00B82AF4" w:rsidRPr="005C2C65">
        <w:rPr>
          <w:rFonts w:ascii="Times New Roman" w:hAnsi="Times New Roman"/>
          <w:sz w:val="24"/>
          <w:szCs w:val="24"/>
        </w:rPr>
        <w:t>признание конкурентной закупки несостоявшейся и</w:t>
      </w:r>
      <w:r w:rsidR="00B82AF4" w:rsidRPr="005C2C65">
        <w:rPr>
          <w:rFonts w:ascii="Times New Roman" w:hAnsi="Times New Roman"/>
          <w:sz w:val="30"/>
          <w:szCs w:val="30"/>
        </w:rPr>
        <w:t xml:space="preserve"> </w:t>
      </w:r>
      <w:r w:rsidR="00B82AF4" w:rsidRPr="005C2C65">
        <w:rPr>
          <w:rFonts w:ascii="Times New Roman" w:hAnsi="Times New Roman"/>
          <w:sz w:val="24"/>
          <w:szCs w:val="24"/>
        </w:rPr>
        <w:t>принятия заказчиком в соответствии с настоящим положением</w:t>
      </w:r>
      <w:r w:rsidR="00B82AF4" w:rsidRPr="005C2C65">
        <w:rPr>
          <w:rFonts w:ascii="Times New Roman" w:eastAsia="Times New Roman" w:hAnsi="Times New Roman"/>
          <w:sz w:val="24"/>
          <w:szCs w:val="24"/>
          <w:lang w:eastAsia="ru-RU"/>
        </w:rPr>
        <w:t xml:space="preserve"> решения о заключении договора с единственным поставщиком (подрядчиком, </w:t>
      </w:r>
      <w:r w:rsidR="000A782B" w:rsidRPr="005C2C65">
        <w:rPr>
          <w:rFonts w:ascii="Times New Roman" w:eastAsia="Times New Roman" w:hAnsi="Times New Roman"/>
          <w:sz w:val="24"/>
          <w:szCs w:val="24"/>
          <w:lang w:eastAsia="ru-RU"/>
        </w:rPr>
        <w:t>исполнителем)</w:t>
      </w:r>
      <w:r w:rsidR="000A782B" w:rsidRPr="005C2C65">
        <w:rPr>
          <w:rFonts w:ascii="Times New Roman" w:hAnsi="Times New Roman"/>
          <w:sz w:val="24"/>
          <w:szCs w:val="24"/>
        </w:rPr>
        <w:t xml:space="preserve"> и</w:t>
      </w:r>
      <w:r w:rsidRPr="005C2C65">
        <w:rPr>
          <w:rFonts w:ascii="Times New Roman" w:eastAsia="Times New Roman" w:hAnsi="Times New Roman"/>
          <w:sz w:val="24"/>
          <w:szCs w:val="24"/>
          <w:lang w:eastAsia="ru-RU"/>
        </w:rPr>
        <w:t xml:space="preserve"> указывается в документации о закупке.</w:t>
      </w:r>
    </w:p>
    <w:p w14:paraId="49705CA9" w14:textId="720F10D9" w:rsidR="008F2A09" w:rsidRPr="005C2C65" w:rsidRDefault="006012FA" w:rsidP="008F2A09">
      <w:pPr>
        <w:widowControl w:val="0"/>
        <w:autoSpaceDE w:val="0"/>
        <w:autoSpaceDN w:val="0"/>
        <w:spacing w:after="0" w:line="300" w:lineRule="auto"/>
        <w:ind w:firstLine="540"/>
        <w:jc w:val="both"/>
        <w:rPr>
          <w:sz w:val="30"/>
          <w:szCs w:val="30"/>
        </w:rPr>
      </w:pPr>
      <w:r w:rsidRPr="005C2C65">
        <w:rPr>
          <w:rFonts w:ascii="Times New Roman" w:hAnsi="Times New Roman"/>
          <w:sz w:val="24"/>
          <w:szCs w:val="24"/>
        </w:rPr>
        <w:t xml:space="preserve">6.3.2. </w:t>
      </w:r>
      <w:r w:rsidR="002D71B2" w:rsidRPr="005C2C65">
        <w:rPr>
          <w:rFonts w:ascii="Times New Roman" w:eastAsia="Times New Roman" w:hAnsi="Times New Roman"/>
          <w:sz w:val="24"/>
          <w:szCs w:val="24"/>
          <w:lang w:eastAsia="ru-RU"/>
        </w:rPr>
        <w:t xml:space="preserve">Обеспечение исполнения договора при </w:t>
      </w:r>
      <w:bookmarkStart w:id="6" w:name="_Hlk110343074"/>
      <w:r w:rsidR="002D71B2" w:rsidRPr="005C2C65">
        <w:rPr>
          <w:rFonts w:ascii="Times New Roman" w:eastAsia="Times New Roman" w:hAnsi="Times New Roman"/>
          <w:sz w:val="24"/>
          <w:szCs w:val="24"/>
          <w:lang w:eastAsia="ru-RU"/>
        </w:rPr>
        <w:t xml:space="preserve">осуществлении конкурентной закупки </w:t>
      </w:r>
      <w:bookmarkEnd w:id="6"/>
      <w:r w:rsidR="002D71B2" w:rsidRPr="005C2C65">
        <w:rPr>
          <w:rFonts w:ascii="Times New Roman" w:eastAsia="Times New Roman" w:hAnsi="Times New Roman"/>
          <w:sz w:val="24"/>
          <w:szCs w:val="24"/>
          <w:lang w:eastAsia="ru-RU"/>
        </w:rPr>
        <w:t>может предоставляться участником конкурентной закупки путем внесения денежных средств, предоставления банковской гарантии, а в случае осуществлении конкурентной закупки с участием субъектов малого и среднего предпринимательства - независимой гарантии.</w:t>
      </w:r>
    </w:p>
    <w:p w14:paraId="4B27CF2B" w14:textId="50CFA817" w:rsidR="003B275F" w:rsidRPr="005C2C65" w:rsidRDefault="006012FA" w:rsidP="008F2A09">
      <w:pPr>
        <w:widowControl w:val="0"/>
        <w:autoSpaceDE w:val="0"/>
        <w:autoSpaceDN w:val="0"/>
        <w:spacing w:after="0" w:line="300" w:lineRule="auto"/>
        <w:ind w:firstLine="540"/>
        <w:jc w:val="both"/>
        <w:rPr>
          <w:sz w:val="30"/>
          <w:szCs w:val="30"/>
        </w:rPr>
      </w:pPr>
      <w:r w:rsidRPr="005C2C65">
        <w:rPr>
          <w:rFonts w:ascii="Times New Roman" w:hAnsi="Times New Roman"/>
          <w:sz w:val="24"/>
        </w:rPr>
        <w:t xml:space="preserve">Заказчик до подписания договора проверяет предоставленное обеспечение исполнения договора. </w:t>
      </w:r>
    </w:p>
    <w:p w14:paraId="51437D69" w14:textId="449C0862"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Факт обеспечения исполнения договора определяется фактом поступления денежных средств в полном объёме на счет Заказчика</w:t>
      </w:r>
      <w:r w:rsidR="00F20640" w:rsidRPr="005C2C65">
        <w:rPr>
          <w:rFonts w:ascii="Times New Roman" w:eastAsia="Times New Roman" w:hAnsi="Times New Roman"/>
          <w:sz w:val="30"/>
          <w:szCs w:val="30"/>
          <w:lang w:eastAsia="ru-RU"/>
        </w:rPr>
        <w:t xml:space="preserve"> </w:t>
      </w:r>
      <w:r w:rsidR="00F20640" w:rsidRPr="005C2C65">
        <w:rPr>
          <w:rFonts w:ascii="Times New Roman" w:eastAsia="Times New Roman" w:hAnsi="Times New Roman"/>
          <w:sz w:val="24"/>
          <w:szCs w:val="24"/>
          <w:lang w:eastAsia="ru-RU"/>
        </w:rPr>
        <w:t>указанном в документации о закупке</w:t>
      </w:r>
      <w:r w:rsidRPr="005C2C65">
        <w:rPr>
          <w:rFonts w:ascii="Times New Roman" w:hAnsi="Times New Roman"/>
          <w:sz w:val="24"/>
        </w:rPr>
        <w:t>.</w:t>
      </w:r>
      <w:r w:rsidR="00BC55CC" w:rsidRPr="005C2C65">
        <w:rPr>
          <w:rFonts w:ascii="Times New Roman" w:eastAsia="Times New Roman" w:hAnsi="Times New Roman"/>
          <w:sz w:val="30"/>
          <w:szCs w:val="30"/>
          <w:lang w:eastAsia="ru-RU"/>
        </w:rPr>
        <w:t xml:space="preserve"> </w:t>
      </w:r>
      <w:r w:rsidR="00BC55CC" w:rsidRPr="005C2C65">
        <w:rPr>
          <w:rFonts w:ascii="Times New Roman" w:eastAsia="Times New Roman" w:hAnsi="Times New Roman"/>
          <w:sz w:val="24"/>
          <w:szCs w:val="24"/>
          <w:lang w:eastAsia="ru-RU"/>
        </w:rPr>
        <w:t xml:space="preserve">В назначении </w:t>
      </w:r>
      <w:r w:rsidR="00BC55CC" w:rsidRPr="005C2C65">
        <w:rPr>
          <w:rFonts w:ascii="Times New Roman" w:eastAsia="Times New Roman" w:hAnsi="Times New Roman"/>
          <w:sz w:val="24"/>
          <w:szCs w:val="24"/>
          <w:lang w:eastAsia="ru-RU"/>
        </w:rPr>
        <w:lastRenderedPageBreak/>
        <w:t xml:space="preserve">платежного поручения </w:t>
      </w:r>
      <w:r w:rsidR="002334A3" w:rsidRPr="005C2C65">
        <w:rPr>
          <w:rFonts w:ascii="Times New Roman" w:hAnsi="Times New Roman"/>
          <w:sz w:val="24"/>
          <w:szCs w:val="24"/>
        </w:rPr>
        <w:t xml:space="preserve">участником закупки, с которым заключается </w:t>
      </w:r>
      <w:r w:rsidR="00F17782" w:rsidRPr="005C2C65">
        <w:rPr>
          <w:rFonts w:ascii="Times New Roman" w:hAnsi="Times New Roman"/>
          <w:sz w:val="24"/>
          <w:szCs w:val="24"/>
        </w:rPr>
        <w:t>договор</w:t>
      </w:r>
      <w:r w:rsidR="00F17782" w:rsidRPr="005C2C65">
        <w:rPr>
          <w:rFonts w:ascii="Times New Roman" w:eastAsia="Times New Roman" w:hAnsi="Times New Roman"/>
          <w:sz w:val="24"/>
          <w:szCs w:val="24"/>
          <w:lang w:eastAsia="ru-RU"/>
        </w:rPr>
        <w:t xml:space="preserve"> (победителем),</w:t>
      </w:r>
      <w:r w:rsidR="00BC55CC" w:rsidRPr="005C2C65">
        <w:rPr>
          <w:rFonts w:ascii="Times New Roman" w:eastAsia="Times New Roman" w:hAnsi="Times New Roman"/>
          <w:sz w:val="24"/>
          <w:szCs w:val="24"/>
          <w:lang w:eastAsia="ru-RU"/>
        </w:rPr>
        <w:t xml:space="preserve">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14:paraId="252F085A"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Способ обеспечения исполнения договора определяется участником закупки, с которым заключается договор, самостоятельно. </w:t>
      </w:r>
    </w:p>
    <w:p w14:paraId="18602B0E" w14:textId="77777777" w:rsidR="003B275F" w:rsidRPr="005C2C65" w:rsidRDefault="006012FA">
      <w:pPr>
        <w:pStyle w:val="HTML0"/>
        <w:ind w:firstLine="540"/>
        <w:jc w:val="both"/>
        <w:rPr>
          <w:rFonts w:ascii="Times New Roman" w:hAnsi="Times New Roman"/>
          <w:sz w:val="24"/>
          <w:szCs w:val="24"/>
        </w:rPr>
      </w:pPr>
      <w:r w:rsidRPr="005C2C65">
        <w:rPr>
          <w:rFonts w:ascii="Times New Roman" w:hAnsi="Times New Roman"/>
          <w:sz w:val="24"/>
          <w:szCs w:val="24"/>
        </w:rPr>
        <w:t xml:space="preserve"> В случае проведения конкурентных закупок не в электронной форме банковская гарантия предоставляется в оригинале. </w:t>
      </w:r>
    </w:p>
    <w:p w14:paraId="66C63FC5" w14:textId="44CA1E45" w:rsidR="00945EA3" w:rsidRPr="005C2C65" w:rsidRDefault="00945EA3" w:rsidP="00945EA3">
      <w:pPr>
        <w:widowControl w:val="0"/>
        <w:suppressAutoHyphens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Заказчик в качестве обеспечения исполнения договора принимает банковские гарантии, а в случае</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осуществления</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конкурентной</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 xml:space="preserve">закупки с участием субъектов малого и среднего предпринимательства – независимые гарантии, соответствующие требованиям статьи 45 Закона </w:t>
      </w:r>
      <w:r w:rsidRPr="005C2C65">
        <w:rPr>
          <w:rFonts w:ascii="Times New Roman" w:eastAsia="Times New Roman" w:hAnsi="Times New Roman"/>
          <w:sz w:val="24"/>
          <w:szCs w:val="24"/>
          <w:lang w:eastAsia="ru-RU"/>
        </w:rPr>
        <w:br/>
        <w:t>о контрактной системе и постановления Правительства Российской Федерации от 08 ноября 2013 г. № 1005 «О независимых гарантиях, используемых для целей Федерального закона «О контрактной</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системе в сфере закупок товаров, работ, услуг для обеспечения государственных и муниципальных</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нужд»</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(далее</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постановление</w:t>
      </w:r>
      <w:r w:rsidRPr="005C2C65">
        <w:rPr>
          <w:rFonts w:ascii="Times New Roman" w:eastAsia="Times New Roman" w:hAnsi="Times New Roman"/>
          <w:sz w:val="24"/>
          <w:szCs w:val="24"/>
          <w:lang w:val="en-US" w:eastAsia="ru-RU"/>
        </w:rPr>
        <w:t> </w:t>
      </w:r>
      <w:r w:rsidRPr="005C2C65">
        <w:rPr>
          <w:rFonts w:ascii="Times New Roman" w:eastAsia="Times New Roman" w:hAnsi="Times New Roman"/>
          <w:sz w:val="24"/>
          <w:szCs w:val="24"/>
          <w:lang w:eastAsia="ru-RU"/>
        </w:rPr>
        <w:t>Правительства от 08 ноября 2013 г. № 1005).</w:t>
      </w:r>
    </w:p>
    <w:p w14:paraId="59973C50" w14:textId="1B933B87" w:rsidR="00EF55B3" w:rsidRPr="005C2C65" w:rsidRDefault="00EF55B3" w:rsidP="00400850">
      <w:pPr>
        <w:widowControl w:val="0"/>
        <w:suppressAutoHyphens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В отношении банковской гарантии, предоставляемой в качестве обеспечения исполнения договора, заключаемого по результатам </w:t>
      </w:r>
      <w:r w:rsidR="000A782B" w:rsidRPr="005C2C65">
        <w:rPr>
          <w:rFonts w:ascii="Times New Roman" w:eastAsia="Times New Roman" w:hAnsi="Times New Roman"/>
          <w:sz w:val="24"/>
          <w:szCs w:val="24"/>
          <w:lang w:eastAsia="ru-RU"/>
        </w:rPr>
        <w:t>конкурентной закупки,</w:t>
      </w:r>
      <w:r w:rsidR="00400850" w:rsidRPr="005C2C65">
        <w:rPr>
          <w:rFonts w:ascii="Times New Roman" w:eastAsia="Times New Roman" w:hAnsi="Times New Roman"/>
          <w:sz w:val="24"/>
          <w:szCs w:val="24"/>
          <w:lang w:eastAsia="ru-RU"/>
        </w:rPr>
        <w:t xml:space="preserve"> применяются положения подпунктов 1, 3, подпунктов «а» и «б» подпункта 4 пункта 6.2.5, пунктов 6.2.6. и 6.2.7. настоящего Положения</w:t>
      </w:r>
      <w:r w:rsidR="000A782B" w:rsidRPr="005C2C65">
        <w:rPr>
          <w:rFonts w:ascii="Times New Roman" w:eastAsia="Times New Roman" w:hAnsi="Times New Roman"/>
          <w:sz w:val="24"/>
          <w:szCs w:val="24"/>
          <w:lang w:eastAsia="ru-RU"/>
        </w:rPr>
        <w:t>.</w:t>
      </w:r>
      <w:r w:rsidRPr="005C2C65">
        <w:rPr>
          <w:rFonts w:ascii="Times New Roman" w:eastAsia="Times New Roman" w:hAnsi="Times New Roman"/>
          <w:sz w:val="24"/>
          <w:szCs w:val="24"/>
          <w:lang w:eastAsia="ru-RU"/>
        </w:rPr>
        <w:t xml:space="preserve"> </w:t>
      </w:r>
      <w:bookmarkStart w:id="7" w:name="_Hlk110253133"/>
      <w:r w:rsidR="000A782B" w:rsidRPr="005C2C65">
        <w:rPr>
          <w:rFonts w:ascii="Times New Roman" w:eastAsia="Times New Roman" w:hAnsi="Times New Roman"/>
          <w:sz w:val="24"/>
          <w:szCs w:val="24"/>
          <w:lang w:eastAsia="ru-RU"/>
        </w:rPr>
        <w:t xml:space="preserve">В отношении </w:t>
      </w:r>
      <w:r w:rsidRPr="005C2C65">
        <w:rPr>
          <w:rFonts w:ascii="Times New Roman" w:eastAsia="Times New Roman" w:hAnsi="Times New Roman"/>
          <w:sz w:val="24"/>
          <w:szCs w:val="24"/>
          <w:lang w:eastAsia="ru-RU"/>
        </w:rPr>
        <w:t>независимой гарантии, предоставляемой в качестве обеспечения</w:t>
      </w:r>
      <w:r w:rsidR="00AC5956"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исполнения</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договора,</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заключаемого по результатам конкурентной</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закупки</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с</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участием</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субъектов</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малого и среднего предпринимательства</w:t>
      </w:r>
      <w:bookmarkEnd w:id="7"/>
      <w:r w:rsidRPr="005C2C65">
        <w:rPr>
          <w:rFonts w:ascii="Times New Roman" w:eastAsia="Times New Roman" w:hAnsi="Times New Roman"/>
          <w:sz w:val="24"/>
          <w:szCs w:val="24"/>
          <w:lang w:eastAsia="ru-RU"/>
        </w:rPr>
        <w:t>, применяются положения</w:t>
      </w:r>
      <w:r w:rsidR="00D96D2F" w:rsidRPr="005C2C65">
        <w:rPr>
          <w:rFonts w:ascii="Times New Roman" w:eastAsia="Times New Roman" w:hAnsi="Times New Roman"/>
          <w:sz w:val="24"/>
          <w:szCs w:val="24"/>
          <w:lang w:eastAsia="ru-RU"/>
        </w:rPr>
        <w:t> </w:t>
      </w:r>
      <w:r w:rsidRPr="005C2C65">
        <w:rPr>
          <w:rFonts w:ascii="Times New Roman" w:eastAsia="Times New Roman" w:hAnsi="Times New Roman"/>
          <w:sz w:val="24"/>
          <w:szCs w:val="24"/>
          <w:lang w:eastAsia="ru-RU"/>
        </w:rPr>
        <w:t xml:space="preserve">подпунктов </w:t>
      </w:r>
      <w:r w:rsidR="00121BD2" w:rsidRPr="005C2C65">
        <w:rPr>
          <w:rFonts w:ascii="Times New Roman" w:eastAsia="Times New Roman" w:hAnsi="Times New Roman"/>
          <w:sz w:val="24"/>
          <w:szCs w:val="24"/>
          <w:lang w:eastAsia="ru-RU"/>
        </w:rPr>
        <w:t>1–3</w:t>
      </w:r>
      <w:r w:rsidRPr="005C2C65">
        <w:rPr>
          <w:rFonts w:ascii="Times New Roman" w:eastAsia="Times New Roman" w:hAnsi="Times New Roman"/>
          <w:sz w:val="24"/>
          <w:szCs w:val="24"/>
          <w:lang w:eastAsia="ru-RU"/>
        </w:rPr>
        <w:t xml:space="preserve">, подпунктов «а» и «б» подпункта 4 пункта </w:t>
      </w:r>
      <w:r w:rsidR="004C465C" w:rsidRPr="005C2C65">
        <w:rPr>
          <w:rFonts w:ascii="Times New Roman" w:eastAsia="Times New Roman" w:hAnsi="Times New Roman"/>
          <w:sz w:val="24"/>
          <w:szCs w:val="24"/>
          <w:lang w:eastAsia="ru-RU"/>
        </w:rPr>
        <w:t>6.2.5</w:t>
      </w:r>
      <w:r w:rsidRPr="005C2C65">
        <w:rPr>
          <w:rFonts w:ascii="Times New Roman" w:eastAsia="Times New Roman" w:hAnsi="Times New Roman"/>
          <w:sz w:val="24"/>
          <w:szCs w:val="24"/>
          <w:lang w:eastAsia="ru-RU"/>
        </w:rPr>
        <w:t xml:space="preserve">, пунктов </w:t>
      </w:r>
      <w:r w:rsidR="00C01FEB" w:rsidRPr="005C2C65">
        <w:rPr>
          <w:rFonts w:ascii="Times New Roman" w:eastAsia="Times New Roman" w:hAnsi="Times New Roman"/>
          <w:sz w:val="24"/>
          <w:szCs w:val="24"/>
          <w:lang w:eastAsia="ru-RU"/>
        </w:rPr>
        <w:t>6.2.6.</w:t>
      </w:r>
      <w:r w:rsidRPr="005C2C65">
        <w:rPr>
          <w:rFonts w:ascii="Times New Roman" w:eastAsia="Times New Roman" w:hAnsi="Times New Roman"/>
          <w:sz w:val="24"/>
          <w:szCs w:val="24"/>
          <w:lang w:eastAsia="ru-RU"/>
        </w:rPr>
        <w:t xml:space="preserve"> и </w:t>
      </w:r>
      <w:r w:rsidR="00A46CD2" w:rsidRPr="005C2C65">
        <w:rPr>
          <w:rFonts w:ascii="Times New Roman" w:eastAsia="Times New Roman" w:hAnsi="Times New Roman"/>
          <w:sz w:val="24"/>
          <w:szCs w:val="24"/>
          <w:lang w:eastAsia="ru-RU"/>
        </w:rPr>
        <w:t>6.2.7.</w:t>
      </w:r>
      <w:r w:rsidRPr="005C2C65">
        <w:rPr>
          <w:rFonts w:ascii="Times New Roman" w:eastAsia="Times New Roman" w:hAnsi="Times New Roman"/>
          <w:sz w:val="24"/>
          <w:szCs w:val="24"/>
          <w:lang w:eastAsia="ru-RU"/>
        </w:rPr>
        <w:t xml:space="preserve"> настоящего </w:t>
      </w:r>
      <w:r w:rsidR="00A46CD2" w:rsidRPr="005C2C65">
        <w:rPr>
          <w:rFonts w:ascii="Times New Roman" w:eastAsia="Times New Roman" w:hAnsi="Times New Roman"/>
          <w:sz w:val="24"/>
          <w:szCs w:val="24"/>
          <w:lang w:eastAsia="ru-RU"/>
        </w:rPr>
        <w:t>П</w:t>
      </w:r>
      <w:r w:rsidRPr="005C2C65">
        <w:rPr>
          <w:rFonts w:ascii="Times New Roman" w:eastAsia="Times New Roman" w:hAnsi="Times New Roman"/>
          <w:sz w:val="24"/>
          <w:szCs w:val="24"/>
          <w:lang w:eastAsia="ru-RU"/>
        </w:rPr>
        <w:t>оложения</w:t>
      </w:r>
      <w:r w:rsidR="0095157D" w:rsidRPr="005C2C65">
        <w:rPr>
          <w:rFonts w:ascii="Times New Roman" w:eastAsia="Times New Roman" w:hAnsi="Times New Roman"/>
          <w:sz w:val="24"/>
          <w:szCs w:val="24"/>
          <w:lang w:eastAsia="ru-RU"/>
        </w:rPr>
        <w:t>.</w:t>
      </w:r>
      <w:r w:rsidRPr="005C2C65">
        <w:rPr>
          <w:rFonts w:ascii="Times New Roman" w:eastAsia="Times New Roman" w:hAnsi="Times New Roman"/>
          <w:sz w:val="24"/>
          <w:szCs w:val="24"/>
          <w:lang w:eastAsia="ru-RU"/>
        </w:rPr>
        <w:t xml:space="preserve"> При этом такая независимая гарантия:</w:t>
      </w:r>
    </w:p>
    <w:p w14:paraId="30082E7B" w14:textId="654109A3" w:rsidR="008B231C" w:rsidRPr="005C2C65" w:rsidRDefault="008B231C" w:rsidP="008B231C">
      <w:pPr>
        <w:widowControl w:val="0"/>
        <w:suppressAutoHyphens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должна содержать указание на срок ее действия, который не может составлять менее одного месяца с даты </w:t>
      </w:r>
      <w:r w:rsidR="00121BD2" w:rsidRPr="005C2C65">
        <w:rPr>
          <w:rFonts w:ascii="Times New Roman" w:eastAsia="Times New Roman" w:hAnsi="Times New Roman"/>
          <w:sz w:val="24"/>
          <w:szCs w:val="24"/>
          <w:lang w:eastAsia="ru-RU"/>
        </w:rPr>
        <w:t>окончания,</w:t>
      </w:r>
      <w:r w:rsidRPr="005C2C65">
        <w:rPr>
          <w:rFonts w:ascii="Times New Roman" w:eastAsia="Times New Roman" w:hAnsi="Times New Roman"/>
          <w:sz w:val="24"/>
          <w:szCs w:val="24"/>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w:t>
      </w:r>
      <w:r w:rsidRPr="005C2C65">
        <w:rPr>
          <w:rFonts w:ascii="Times New Roman" w:eastAsia="Times New Roman" w:hAnsi="Times New Roman"/>
          <w:sz w:val="24"/>
          <w:szCs w:val="24"/>
          <w:lang w:eastAsia="ru-RU"/>
        </w:rPr>
        <w:br/>
        <w:t>о такой закупке срока исполнения основного обязательства;</w:t>
      </w:r>
    </w:p>
    <w:p w14:paraId="44EBE592" w14:textId="77777777" w:rsidR="008B231C" w:rsidRPr="005C2C65" w:rsidRDefault="008B231C" w:rsidP="008B231C">
      <w:pPr>
        <w:widowControl w:val="0"/>
        <w:suppressAutoHyphens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25F86CA" w14:textId="7DAE5910" w:rsidR="00D9019C" w:rsidRPr="005C2C65" w:rsidRDefault="00A00708" w:rsidP="00A00708">
      <w:pPr>
        <w:widowControl w:val="0"/>
        <w:suppressAutoHyphens w:val="0"/>
        <w:autoSpaceDE w:val="0"/>
        <w:autoSpaceDN w:val="0"/>
        <w:spacing w:after="0" w:line="30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Требования, предъявляемые к банковской гарантии, предоставляемой в качестве обеспечения исполнения договора на участие в конкурентной закупке, должны соответствовать требованиям, предусмотренным для независимой гарантии.</w:t>
      </w:r>
    </w:p>
    <w:p w14:paraId="61229B6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6.3.4. Договор заключается после предоставления участником закупки, с которым заключается договор, обеспечения исполнения договора в соответствии с Законом о закупках и настоящим Положением.</w:t>
      </w:r>
    </w:p>
    <w:p w14:paraId="07B184CF"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6.3.5.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14:paraId="4040B55E"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6.3.6.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w:t>
      </w:r>
    </w:p>
    <w:p w14:paraId="0D7AAB8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lastRenderedPageBreak/>
        <w:t xml:space="preserve">            6.3.7. В случае, если начальная (максимальная) цена договора превышает пятьдесят миллионов рублей, Организатор закупки обязан установить требование обеспечения исполнения договора в размере от десяти до тридцати процентов начальной (максимальной) цены договора, но не менее чем в размере аванса (если договором предусмотрена выплата аванса). </w:t>
      </w:r>
    </w:p>
    <w:p w14:paraId="3612D50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В случае, если аванс превышает тридцать процентов начальной (максимальной) цены договора, размер обеспечения исполнения договора устанавливается в размере аванса. </w:t>
      </w:r>
    </w:p>
    <w:p w14:paraId="0B831A8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6.3.8.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договора.</w:t>
      </w:r>
    </w:p>
    <w:p w14:paraId="16A13E59" w14:textId="41B66792" w:rsidR="00CB5D5D" w:rsidRPr="005C2C65" w:rsidRDefault="006012FA" w:rsidP="00CB5D5D">
      <w:pPr>
        <w:spacing w:after="0"/>
        <w:ind w:firstLine="709"/>
        <w:jc w:val="both"/>
        <w:rPr>
          <w:rFonts w:ascii="Times New Roman" w:hAnsi="Times New Roman"/>
          <w:sz w:val="24"/>
          <w:szCs w:val="24"/>
        </w:rPr>
      </w:pPr>
      <w:r w:rsidRPr="005C2C65">
        <w:rPr>
          <w:rFonts w:ascii="Times New Roman" w:hAnsi="Times New Roman"/>
          <w:sz w:val="24"/>
          <w:szCs w:val="24"/>
        </w:rPr>
        <w:t>6.3.9. Обеспечение исполнения договора (путем внесения денежных средств) будет возвращено поставщику (подрядчику, исполнителю) после даты завершения выполнения поставщиком (подрядчиком, исполнителем) своих обязательств не позднее чем через 5 рабочих дней с даты получения заказчиком соответствующего письменного требования поставщика (подрядчика, исполнителя) с указанием банковского счета.</w:t>
      </w:r>
    </w:p>
    <w:p w14:paraId="5D847988" w14:textId="58678F6E" w:rsidR="00D17186" w:rsidRPr="005C2C65" w:rsidRDefault="00D17186" w:rsidP="00CB5D5D">
      <w:pPr>
        <w:spacing w:after="0"/>
        <w:ind w:firstLine="709"/>
        <w:jc w:val="both"/>
        <w:rPr>
          <w:rFonts w:ascii="Times New Roman" w:hAnsi="Times New Roman"/>
          <w:sz w:val="24"/>
          <w:szCs w:val="24"/>
        </w:rPr>
      </w:pPr>
      <w:r w:rsidRPr="005C2C65">
        <w:rPr>
          <w:rFonts w:ascii="Times New Roman" w:hAnsi="Times New Roman"/>
          <w:sz w:val="24"/>
          <w:szCs w:val="24"/>
        </w:rPr>
        <w:t>6.3.10. 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14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70F72E4F" w14:textId="3B8C03FC"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6.3.1</w:t>
      </w:r>
      <w:r w:rsidR="00D17186" w:rsidRPr="005C2C65">
        <w:rPr>
          <w:rFonts w:ascii="Times New Roman" w:hAnsi="Times New Roman"/>
          <w:sz w:val="24"/>
          <w:szCs w:val="24"/>
        </w:rPr>
        <w:t>1</w:t>
      </w:r>
      <w:r w:rsidRPr="005C2C65">
        <w:rPr>
          <w:rFonts w:ascii="Times New Roman" w:hAnsi="Times New Roman"/>
          <w:sz w:val="24"/>
          <w:szCs w:val="24"/>
        </w:rPr>
        <w:t xml:space="preserve">. Положения об обеспечении исполнения договора не применяются в случае: </w:t>
      </w:r>
    </w:p>
    <w:p w14:paraId="55B8870E"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заключения договора с участником закупки, который является казенным учреждением, бюджетным учреждением, государственными и муниципальными учреждениями;</w:t>
      </w:r>
    </w:p>
    <w:p w14:paraId="232215C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2) осуществления закупки услуги по предоставлению кредита; </w:t>
      </w:r>
    </w:p>
    <w:p w14:paraId="6DA955A4"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135AF9C9" w14:textId="77777777" w:rsidR="003B275F" w:rsidRPr="005C2C65" w:rsidRDefault="003B275F">
      <w:pPr>
        <w:spacing w:after="0"/>
        <w:ind w:firstLine="709"/>
        <w:jc w:val="both"/>
        <w:rPr>
          <w:rFonts w:ascii="Times New Roman" w:hAnsi="Times New Roman"/>
          <w:sz w:val="24"/>
          <w:szCs w:val="24"/>
        </w:rPr>
      </w:pPr>
    </w:p>
    <w:p w14:paraId="7BB19B8D" w14:textId="77777777" w:rsidR="003B275F" w:rsidRPr="005C2C65" w:rsidRDefault="006012FA">
      <w:pPr>
        <w:spacing w:after="0" w:line="240" w:lineRule="auto"/>
        <w:ind w:firstLine="540"/>
        <w:jc w:val="center"/>
        <w:rPr>
          <w:rFonts w:ascii="Times New Roman" w:hAnsi="Times New Roman"/>
          <w:b/>
          <w:sz w:val="28"/>
          <w:szCs w:val="28"/>
        </w:rPr>
      </w:pPr>
      <w:r w:rsidRPr="005C2C65">
        <w:rPr>
          <w:rFonts w:ascii="Times New Roman" w:hAnsi="Times New Roman"/>
          <w:b/>
          <w:sz w:val="28"/>
          <w:szCs w:val="28"/>
        </w:rPr>
        <w:t>7. Особенности участия в закупках</w:t>
      </w:r>
    </w:p>
    <w:p w14:paraId="67A965B5" w14:textId="77777777" w:rsidR="003B275F" w:rsidRPr="005C2C65" w:rsidRDefault="003B275F">
      <w:pPr>
        <w:spacing w:after="0" w:line="240" w:lineRule="auto"/>
        <w:ind w:firstLine="540"/>
        <w:jc w:val="center"/>
        <w:rPr>
          <w:rFonts w:ascii="Times New Roman" w:hAnsi="Times New Roman"/>
          <w:b/>
          <w:sz w:val="28"/>
          <w:szCs w:val="28"/>
        </w:rPr>
      </w:pPr>
    </w:p>
    <w:p w14:paraId="68AFC9C3"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b/>
          <w:sz w:val="24"/>
          <w:szCs w:val="24"/>
        </w:rPr>
        <w:t>7.1.</w:t>
      </w:r>
      <w:r w:rsidRPr="005C2C65">
        <w:rPr>
          <w:rFonts w:ascii="Times New Roman" w:hAnsi="Times New Roman"/>
          <w:sz w:val="24"/>
          <w:szCs w:val="24"/>
        </w:rPr>
        <w:t xml:space="preserve">      </w:t>
      </w:r>
      <w:r w:rsidRPr="005C2C65">
        <w:rPr>
          <w:rFonts w:ascii="Times New Roman" w:hAnsi="Times New Roman"/>
          <w:b/>
          <w:sz w:val="24"/>
          <w:szCs w:val="24"/>
        </w:rPr>
        <w:t>Участие в конкурентной закупке.</w:t>
      </w:r>
    </w:p>
    <w:p w14:paraId="3ADC2517"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7.1.1. 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 проведении конкурентной закупки и (или) документации о закупке в соответствии с Законом о закупках и настоящим Положением.</w:t>
      </w:r>
    </w:p>
    <w:p w14:paraId="2A87C8BC"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7.1.2. Все листы заявки на участие в конкурентной закупке (за исключением конкурентных закупок в электронной форме), все листы тома такой заявки должны быть прошиты и пронумерованы. Заявка на участие в конкурентной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Все документы, входящие </w:t>
      </w:r>
      <w:r w:rsidRPr="005C2C65">
        <w:rPr>
          <w:rFonts w:ascii="Times New Roman" w:hAnsi="Times New Roman"/>
          <w:sz w:val="24"/>
          <w:szCs w:val="24"/>
        </w:rPr>
        <w:lastRenderedPageBreak/>
        <w:t>в состав заявки, должны иметь четко читаемый текст (в том числе реквизиты, печати, подписи и т.д). Соблюдение участником закупки указанных требований означает, что информация и документы, входящие в состав заявки на участие в конкурентной закупке и тома заявки на участие в конкурентной закупке, поданы от имени участника закупки, и он несет ответственность за подлинность и достоверность этих информации и документов. В случае подачи заявки на участие в конкурентной закупке в запечатанном конверте на таком конверте указывается наименование предмета закупки (лота), позволяющее определить предмет закупки (лот), на участие в котором подается заявка.</w:t>
      </w:r>
    </w:p>
    <w:p w14:paraId="362CA4EC"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7.1.3. Заявки на участие в конкурентной закупке подаются в месте, указанном в извещении об осуществлении закупки и (или) документации о закупке. </w:t>
      </w:r>
    </w:p>
    <w:p w14:paraId="69BFB64B"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7.1.4. 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извещении о проведении конкурентной закупки и (или) документации о закупке, регистрируются Организатором закупки. 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 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14:paraId="7AC13CCD"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7.1.5.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проведении конкурентной закупки и (или)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на участие в закупке до истечения срока подачи заявок на участие в закупке.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Организатором закупки до истечения срока подачи заявок на участие в такой закупке. </w:t>
      </w:r>
    </w:p>
    <w:p w14:paraId="62467157"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В случае если извещением об осуществлении закупки и (или) документацией о закупке предусмотрено два и более лота, заявка на участие в закупке подается в отношении каждого лота отдельно.</w:t>
      </w:r>
    </w:p>
    <w:p w14:paraId="437713F6"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предмета закупки (лота) самостоятельно или в составе нескольких лиц, выступающих на стороне другого участника закупки. </w:t>
      </w:r>
    </w:p>
    <w:p w14:paraId="4A4599C9"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7.1.6. В случае установления факта подачи одним участником закупки двух и более заявок на участие в закупке в отношении одного и того же предмета закупки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предмета закупки (лота) не рассматриваются.</w:t>
      </w:r>
    </w:p>
    <w:p w14:paraId="6B29908E"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предмета закупки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предмета закупки (лота), в том числе поданные самостоятельно и в составе нескольких лиц, выступающих на стороне одного участника закупки, не рассматриваются.</w:t>
      </w:r>
    </w:p>
    <w:p w14:paraId="349B7DF0"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7.1.7 Организатор закупки обеспечивает сохранность заявок на участие в закупке, конвертов с такими заявками на участие в закупке, и обеспечивает рассмотрение содержания заявок на участие в закупке комиссией в срок, установленный в извещении об осуществлении закупки и  (или) документации о закупке.</w:t>
      </w:r>
    </w:p>
    <w:p w14:paraId="4C3B3ED2"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lastRenderedPageBreak/>
        <w:t xml:space="preserve">          7.1.8. Заявки на участие в закупке, поступившие после истечения срока подачи заявок на участие в закупке, не рассматриваются. Конверты с такими заявками не вскрываются.</w:t>
      </w:r>
    </w:p>
    <w:p w14:paraId="17E5E7F1"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w:t>
      </w:r>
      <w:r w:rsidRPr="005C2C65">
        <w:rPr>
          <w:rFonts w:ascii="Times New Roman" w:hAnsi="Times New Roman"/>
          <w:b/>
          <w:sz w:val="24"/>
          <w:szCs w:val="24"/>
        </w:rPr>
        <w:t>7.2.</w:t>
      </w:r>
      <w:r w:rsidRPr="005C2C65">
        <w:rPr>
          <w:rFonts w:ascii="Times New Roman" w:hAnsi="Times New Roman"/>
          <w:sz w:val="24"/>
          <w:szCs w:val="24"/>
        </w:rPr>
        <w:t xml:space="preserve">  </w:t>
      </w:r>
      <w:r w:rsidRPr="005C2C65">
        <w:rPr>
          <w:rFonts w:ascii="Times New Roman" w:hAnsi="Times New Roman"/>
          <w:b/>
          <w:sz w:val="24"/>
          <w:szCs w:val="24"/>
        </w:rPr>
        <w:t>Участие в конкурентной закупке в электронной форме.</w:t>
      </w:r>
    </w:p>
    <w:p w14:paraId="69FFC05F"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w:t>
      </w:r>
      <w:r w:rsidRPr="005C2C65">
        <w:rPr>
          <w:rFonts w:ascii="Times New Roman" w:hAnsi="Times New Roman"/>
          <w:b/>
          <w:sz w:val="24"/>
          <w:szCs w:val="24"/>
        </w:rPr>
        <w:t>7.2.1</w:t>
      </w:r>
      <w:r w:rsidRPr="005C2C65">
        <w:rPr>
          <w:rFonts w:ascii="Times New Roman" w:hAnsi="Times New Roman"/>
          <w:sz w:val="24"/>
          <w:szCs w:val="24"/>
        </w:rPr>
        <w:t xml:space="preserve"> </w:t>
      </w:r>
      <w:r w:rsidRPr="005C2C65">
        <w:rPr>
          <w:rFonts w:ascii="Times New Roman" w:hAnsi="Times New Roman"/>
          <w:b/>
          <w:sz w:val="24"/>
          <w:szCs w:val="24"/>
        </w:rPr>
        <w:t>Общие положения в отношении закупок в электронной форме.</w:t>
      </w:r>
    </w:p>
    <w:p w14:paraId="1383E2B8"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 7.2.1.1. Любые конкурентные закупки, в том числе закупки продукции, включенной Правительством Российской Федерации в перечень товаров, работ, услуг, закупка которых осуществляется в электронной форме, осуществляются в электронной форме на ЭТП.</w:t>
      </w:r>
    </w:p>
    <w:p w14:paraId="459D5707" w14:textId="73EF1209" w:rsidR="003B275F" w:rsidRPr="005C2C65" w:rsidRDefault="006012FA">
      <w:pPr>
        <w:pStyle w:val="-3"/>
        <w:tabs>
          <w:tab w:val="clear" w:pos="1701"/>
          <w:tab w:val="clear" w:pos="1844"/>
          <w:tab w:val="left" w:pos="1843"/>
          <w:tab w:val="left" w:pos="1985"/>
        </w:tabs>
        <w:spacing w:line="240" w:lineRule="auto"/>
        <w:rPr>
          <w:sz w:val="24"/>
          <w:szCs w:val="24"/>
        </w:rPr>
      </w:pPr>
      <w:r w:rsidRPr="005C2C65">
        <w:rPr>
          <w:sz w:val="24"/>
          <w:szCs w:val="24"/>
        </w:rPr>
        <w:t xml:space="preserve"> 7.2.1.2. При проведении закупок в электронной форме официальное размещение извещения и официальное предоставление документации о закупке производятся </w:t>
      </w:r>
      <w:r w:rsidR="00957EDB" w:rsidRPr="005C2C65">
        <w:rPr>
          <w:sz w:val="24"/>
          <w:szCs w:val="24"/>
        </w:rPr>
        <w:t>на официальном сайте в ЕИС</w:t>
      </w:r>
      <w:r w:rsidR="00957EDB" w:rsidRPr="005C2C65">
        <w:rPr>
          <w:sz w:val="24"/>
        </w:rPr>
        <w:t xml:space="preserve"> </w:t>
      </w:r>
      <w:r w:rsidRPr="005C2C65">
        <w:rPr>
          <w:sz w:val="24"/>
          <w:szCs w:val="24"/>
        </w:rPr>
        <w:t xml:space="preserve">с одновременным (в один день) размещением на ЭТП копий указанных документов с указанием ссылок на оригинал. </w:t>
      </w:r>
    </w:p>
    <w:p w14:paraId="40208B7F" w14:textId="77777777" w:rsidR="003B275F" w:rsidRPr="005C2C65" w:rsidRDefault="006012FA">
      <w:pPr>
        <w:pStyle w:val="-3"/>
        <w:tabs>
          <w:tab w:val="clear" w:pos="1701"/>
          <w:tab w:val="clear" w:pos="1844"/>
          <w:tab w:val="left" w:pos="1843"/>
          <w:tab w:val="left" w:pos="1985"/>
        </w:tabs>
        <w:spacing w:line="240" w:lineRule="auto"/>
        <w:rPr>
          <w:sz w:val="24"/>
          <w:szCs w:val="24"/>
        </w:rPr>
      </w:pPr>
      <w:r w:rsidRPr="005C2C65">
        <w:rPr>
          <w:sz w:val="24"/>
          <w:szCs w:val="24"/>
        </w:rPr>
        <w:t>7.2.1.3. Прием и вскрытие (ознакомление с содержимым) файлов, содержащих заявки участников процедур закупки, проводятся с использованием программных и технических средств ЭТП.</w:t>
      </w:r>
    </w:p>
    <w:p w14:paraId="3B946CD1"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 xml:space="preserve">7.2.1.4. Голосование членов закупочной комиссии проводится с использованием программных и технических средств </w:t>
      </w:r>
      <w:r w:rsidRPr="005C2C65">
        <w:rPr>
          <w:rFonts w:ascii="Times New Roman" w:hAnsi="Times New Roman"/>
          <w:sz w:val="24"/>
          <w:szCs w:val="24"/>
        </w:rPr>
        <w:t>ЭТП (при наличии такого функционала).</w:t>
      </w:r>
    </w:p>
    <w:p w14:paraId="481F540F" w14:textId="77777777" w:rsidR="003B275F" w:rsidRPr="005C2C65" w:rsidRDefault="006012FA">
      <w:pPr>
        <w:pStyle w:val="-3"/>
        <w:tabs>
          <w:tab w:val="clear" w:pos="1701"/>
          <w:tab w:val="clear" w:pos="1844"/>
          <w:tab w:val="left" w:pos="1843"/>
          <w:tab w:val="left" w:pos="1985"/>
        </w:tabs>
        <w:spacing w:line="240" w:lineRule="auto"/>
        <w:rPr>
          <w:sz w:val="24"/>
        </w:rPr>
      </w:pPr>
      <w:r w:rsidRPr="005C2C65">
        <w:rPr>
          <w:sz w:val="24"/>
          <w:szCs w:val="24"/>
        </w:rPr>
        <w:t>7.2.1.5.</w:t>
      </w:r>
      <w:r w:rsidRPr="005C2C65">
        <w:rPr>
          <w:sz w:val="24"/>
        </w:rPr>
        <w:t xml:space="preserve"> Все связанные с получением регистрации на ЭТП и проведением закупки в электронной форме документы и сведения хранятся на ЭТП в форме электронных документов.</w:t>
      </w:r>
    </w:p>
    <w:p w14:paraId="74E89DE2" w14:textId="77777777" w:rsidR="003B275F" w:rsidRPr="005C2C65" w:rsidRDefault="006012FA">
      <w:pPr>
        <w:pStyle w:val="-3"/>
        <w:tabs>
          <w:tab w:val="clear" w:pos="1701"/>
          <w:tab w:val="clear" w:pos="1844"/>
          <w:tab w:val="left" w:pos="1843"/>
          <w:tab w:val="left" w:pos="1985"/>
        </w:tabs>
        <w:spacing w:line="240" w:lineRule="auto"/>
        <w:rPr>
          <w:sz w:val="24"/>
          <w:szCs w:val="24"/>
        </w:rPr>
      </w:pPr>
      <w:bookmarkStart w:id="8" w:name="_Ref300667234"/>
      <w:bookmarkEnd w:id="8"/>
      <w:r w:rsidRPr="005C2C65">
        <w:rPr>
          <w:sz w:val="24"/>
          <w:szCs w:val="24"/>
        </w:rPr>
        <w:t xml:space="preserve">7.2.1.6. Электронные документы (в т.ч. скан-копии оригиналов или нотариально заверенных копий документов), участника конкурентной закупки в электронной форме, организатора закупки, оператора электронной площадки, размещаемые на ЭТП в процессе регистрации или проведения закупочной процедуры,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организатора закупки, оператора электронной площадки. </w:t>
      </w:r>
    </w:p>
    <w:p w14:paraId="1AFDF086" w14:textId="77777777" w:rsidR="003B275F" w:rsidRPr="005C2C65" w:rsidRDefault="006012FA">
      <w:pPr>
        <w:pStyle w:val="-3"/>
        <w:tabs>
          <w:tab w:val="clear" w:pos="1701"/>
          <w:tab w:val="clear" w:pos="1844"/>
          <w:tab w:val="left" w:pos="1843"/>
          <w:tab w:val="left" w:pos="1985"/>
        </w:tabs>
        <w:spacing w:line="240" w:lineRule="auto"/>
        <w:rPr>
          <w:sz w:val="24"/>
        </w:rPr>
      </w:pPr>
      <w:bookmarkStart w:id="9" w:name="_Ref3006672341"/>
      <w:bookmarkStart w:id="10" w:name="_Ref365559503"/>
      <w:bookmarkEnd w:id="9"/>
      <w:r w:rsidRPr="005C2C65">
        <w:rPr>
          <w:sz w:val="24"/>
        </w:rPr>
        <w:t>7.2.1.7.</w:t>
      </w:r>
      <w:r w:rsidRPr="005C2C65">
        <w:t xml:space="preserve"> </w:t>
      </w:r>
      <w:r w:rsidRPr="005C2C65">
        <w:rPr>
          <w:sz w:val="24"/>
        </w:rPr>
        <w:t>Документы и сведения, направляемые в форме электронных документов оператором ЭТП участнику процедуры закупки, организатору закупки или размещаемые оператором ЭТП на такой площадке, должны быть подписаны ЭП лица, имеющего право действовать от имени оператора ЭТП либо заверены оператором ЭТП с помощью программных и технических средств такой площадки.</w:t>
      </w:r>
      <w:bookmarkEnd w:id="10"/>
    </w:p>
    <w:p w14:paraId="1B00FD41" w14:textId="77777777" w:rsidR="003B275F" w:rsidRPr="005C2C65" w:rsidRDefault="006012FA">
      <w:pPr>
        <w:pStyle w:val="-3"/>
        <w:tabs>
          <w:tab w:val="clear" w:pos="1701"/>
          <w:tab w:val="clear" w:pos="1844"/>
          <w:tab w:val="left" w:pos="1843"/>
          <w:tab w:val="left" w:pos="1985"/>
        </w:tabs>
        <w:spacing w:line="240" w:lineRule="auto"/>
        <w:rPr>
          <w:sz w:val="24"/>
          <w:szCs w:val="24"/>
        </w:rPr>
      </w:pPr>
      <w:r w:rsidRPr="005C2C65">
        <w:rPr>
          <w:sz w:val="24"/>
          <w:szCs w:val="24"/>
        </w:rPr>
        <w:t xml:space="preserve">7.2.1.8. Наличие ЭП лиц, указанных в п. 7.2.1.6 и 7.2.1.7 данного раздела, и автоматическое направление электронных документов ЭТП с помощью программных и технических средств такой площадки означают, что документы и сведения, поданные в форме электронных документов, направлены от имени соответственно организатора закупки, поставщика или участника закупки, электронной торговой площадки, а также означают подлинность и достоверность таких документов и сведений. </w:t>
      </w:r>
    </w:p>
    <w:p w14:paraId="10005F6A" w14:textId="77777777" w:rsidR="003B275F" w:rsidRPr="005C2C65" w:rsidRDefault="006012FA">
      <w:pPr>
        <w:pStyle w:val="-3"/>
        <w:tabs>
          <w:tab w:val="clear" w:pos="1701"/>
          <w:tab w:val="clear" w:pos="1844"/>
          <w:tab w:val="left" w:pos="1843"/>
          <w:tab w:val="left" w:pos="1985"/>
        </w:tabs>
        <w:spacing w:line="240" w:lineRule="auto"/>
        <w:rPr>
          <w:sz w:val="24"/>
          <w:szCs w:val="24"/>
        </w:rPr>
      </w:pPr>
      <w:r w:rsidRPr="005C2C65">
        <w:rPr>
          <w:sz w:val="24"/>
          <w:szCs w:val="24"/>
        </w:rPr>
        <w:t>7.2.1.9. Документы и сведения, указанные в п. 7.2.1.6 и 7.2.1.данного раздела, хранятся оператором ЭТП в соответствии с правилами работы такой площадки.</w:t>
      </w:r>
    </w:p>
    <w:p w14:paraId="79590CD8" w14:textId="1E977090" w:rsidR="003B275F" w:rsidRPr="005C2C65" w:rsidRDefault="006012FA">
      <w:pPr>
        <w:pStyle w:val="-3"/>
        <w:tabs>
          <w:tab w:val="clear" w:pos="1701"/>
          <w:tab w:val="clear" w:pos="1844"/>
          <w:tab w:val="left" w:pos="1843"/>
          <w:tab w:val="left" w:pos="1985"/>
        </w:tabs>
        <w:spacing w:line="240" w:lineRule="auto"/>
        <w:rPr>
          <w:sz w:val="24"/>
          <w:szCs w:val="24"/>
        </w:rPr>
      </w:pPr>
      <w:r w:rsidRPr="005C2C65">
        <w:rPr>
          <w:sz w:val="24"/>
          <w:szCs w:val="24"/>
        </w:rPr>
        <w:t>7.2.1.10. Разъяснение положений извещения о проведении конкурентной закупки и (или) документации о закупке осуществляется в порядке, указанном в п. 4.6. Раздела 4 настоящего Положения. При поступлении соответствующего запроса о разъяснении положений извещения о проведении закупки и (или) документации о закупке с помощью программных и технических средств ЭТП, ответ на указанный запрос направляется с помощью программных и технических средств ЭТП, а также размещается</w:t>
      </w:r>
      <w:r w:rsidR="00957EDB" w:rsidRPr="005C2C65">
        <w:rPr>
          <w:sz w:val="24"/>
          <w:szCs w:val="24"/>
        </w:rPr>
        <w:t xml:space="preserve"> на</w:t>
      </w:r>
      <w:r w:rsidRPr="005C2C65">
        <w:rPr>
          <w:sz w:val="24"/>
          <w:szCs w:val="24"/>
        </w:rPr>
        <w:t xml:space="preserve"> </w:t>
      </w:r>
      <w:r w:rsidR="00957EDB" w:rsidRPr="005C2C65">
        <w:rPr>
          <w:sz w:val="24"/>
          <w:szCs w:val="24"/>
        </w:rPr>
        <w:t>официальном сайте в ЕИС</w:t>
      </w:r>
      <w:r w:rsidRPr="005C2C65">
        <w:rPr>
          <w:sz w:val="24"/>
          <w:szCs w:val="24"/>
        </w:rPr>
        <w:t>.</w:t>
      </w:r>
    </w:p>
    <w:p w14:paraId="684EA22B" w14:textId="77777777" w:rsidR="003B275F" w:rsidRPr="005C2C65" w:rsidRDefault="006012FA">
      <w:pPr>
        <w:spacing w:after="0" w:line="240" w:lineRule="auto"/>
        <w:jc w:val="both"/>
        <w:rPr>
          <w:rFonts w:ascii="Times New Roman" w:hAnsi="Times New Roman"/>
          <w:b/>
          <w:sz w:val="24"/>
          <w:szCs w:val="24"/>
        </w:rPr>
      </w:pPr>
      <w:r w:rsidRPr="005C2C65">
        <w:rPr>
          <w:rFonts w:ascii="Times New Roman" w:hAnsi="Times New Roman"/>
          <w:sz w:val="24"/>
          <w:szCs w:val="24"/>
        </w:rPr>
        <w:t xml:space="preserve">         </w:t>
      </w:r>
      <w:r w:rsidRPr="005C2C65">
        <w:rPr>
          <w:rFonts w:ascii="Times New Roman" w:hAnsi="Times New Roman"/>
          <w:b/>
          <w:sz w:val="24"/>
          <w:szCs w:val="24"/>
        </w:rPr>
        <w:t>7.2.2. Подача заявок на участие в конкурентной закупке в электронной форме</w:t>
      </w:r>
    </w:p>
    <w:p w14:paraId="2BB03473"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7.2.2.1.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1D8D7AD"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7.2.2.2. Заявки на участие в конкурентной закупке в электронной форме подаются на электронной площадке.</w:t>
      </w:r>
    </w:p>
    <w:p w14:paraId="16D6CEA8"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lastRenderedPageBreak/>
        <w:t>7.2.2.3. 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14:paraId="49C2CF75"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7.2.2.4.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w:t>
      </w:r>
      <w:r w:rsidRPr="005C2C65">
        <w:rPr>
          <w:rFonts w:ascii="Times New Roman" w:hAnsi="Times New Roman"/>
          <w:b/>
          <w:sz w:val="24"/>
          <w:szCs w:val="24"/>
        </w:rPr>
        <w:t>не позднее даты окончания срока подачи заявок</w:t>
      </w:r>
      <w:r w:rsidRPr="005C2C65">
        <w:rPr>
          <w:rFonts w:ascii="Times New Roman" w:hAnsi="Times New Roman"/>
          <w:sz w:val="24"/>
          <w:szCs w:val="24"/>
        </w:rPr>
        <w:t xml:space="preserve"> на участие в такой закупке, направив об этом уведомление оператору электронной площадки. </w:t>
      </w:r>
    </w:p>
    <w:p w14:paraId="519D9FD5"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7.2.2.5. Обмен между участником конкурентной закупки в электронной форме, организатором закупки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 </w:t>
      </w:r>
    </w:p>
    <w:p w14:paraId="27099089" w14:textId="0FF78363"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 7.2.2.6.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w:t>
      </w:r>
      <w:r w:rsidR="00957EDB" w:rsidRPr="005C2C65">
        <w:rPr>
          <w:rFonts w:ascii="Times New Roman" w:hAnsi="Times New Roman"/>
          <w:sz w:val="24"/>
          <w:szCs w:val="24"/>
        </w:rPr>
        <w:t>на</w:t>
      </w:r>
      <w:r w:rsidRPr="005C2C65">
        <w:rPr>
          <w:rFonts w:ascii="Times New Roman" w:hAnsi="Times New Roman"/>
          <w:sz w:val="24"/>
          <w:szCs w:val="24"/>
        </w:rPr>
        <w:t xml:space="preserve"> </w:t>
      </w:r>
      <w:r w:rsidR="00957EDB" w:rsidRPr="005C2C65">
        <w:rPr>
          <w:rFonts w:ascii="Times New Roman" w:hAnsi="Times New Roman"/>
          <w:sz w:val="24"/>
          <w:szCs w:val="24"/>
        </w:rPr>
        <w:t>официальном сайте в ЕИС</w:t>
      </w:r>
      <w:r w:rsidRPr="005C2C65">
        <w:rPr>
          <w:rFonts w:ascii="Times New Roman" w:hAnsi="Times New Roman"/>
          <w:sz w:val="24"/>
          <w:szCs w:val="24"/>
        </w:rPr>
        <w:t xml:space="preserve">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о закупках, обеспечиваются оператором электронной площадки на электронной площадке. </w:t>
      </w:r>
    </w:p>
    <w:p w14:paraId="34FAAFA9" w14:textId="278F905C"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7.2.2.7. В течение одного часа с момента размещения </w:t>
      </w:r>
      <w:r w:rsidR="00957EDB"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организаторов закупки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организатором закупки по адресам электронной почты, указанным этими участниками при аккредитации на электронной площадке или этим лицом при направлении запроса. </w:t>
      </w:r>
    </w:p>
    <w:p w14:paraId="1031C2B6"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7.2.2.8. При направлении оператором электронной площадки организатору закупки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60076B33"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7.2.2.9. Оператор электронной площадки обеспечивает конфиденциальность информации: </w:t>
      </w:r>
    </w:p>
    <w:p w14:paraId="17A86E61"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39F3377"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sz w:val="24"/>
          <w:szCs w:val="24"/>
        </w:rPr>
        <w:t xml:space="preserve"> 2) </w:t>
      </w:r>
      <w:r w:rsidRPr="005C2C65">
        <w:rPr>
          <w:rFonts w:ascii="Times New Roman" w:hAnsi="Times New Roman" w:cs="Times New Roman"/>
          <w:sz w:val="24"/>
          <w:szCs w:val="24"/>
        </w:rPr>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о закупках и соглашением, предусмотренным </w:t>
      </w:r>
      <w:hyperlink r:id="rId21">
        <w:r w:rsidRPr="005C2C65">
          <w:rPr>
            <w:rFonts w:ascii="Times New Roman" w:eastAsia="Calibri" w:hAnsi="Times New Roman" w:cs="Times New Roman"/>
            <w:sz w:val="24"/>
            <w:szCs w:val="24"/>
          </w:rPr>
          <w:t>частью 2</w:t>
        </w:r>
      </w:hyperlink>
      <w:r w:rsidRPr="005C2C65">
        <w:rPr>
          <w:rFonts w:ascii="Times New Roman" w:hAnsi="Times New Roman" w:cs="Times New Roman"/>
          <w:sz w:val="24"/>
          <w:szCs w:val="24"/>
        </w:rPr>
        <w:t xml:space="preserve"> статьи  3.3 Закона о закупках, доступа к данным заявкам (ко вторым частям заявок, направляемым заказчику в соответствии с </w:t>
      </w:r>
      <w:hyperlink r:id="rId22">
        <w:r w:rsidRPr="005C2C65">
          <w:rPr>
            <w:rFonts w:ascii="Times New Roman" w:eastAsia="Calibri" w:hAnsi="Times New Roman" w:cs="Times New Roman"/>
            <w:sz w:val="24"/>
            <w:szCs w:val="24"/>
          </w:rPr>
          <w:t>пунктом 3 части 22 статьи 3.4</w:t>
        </w:r>
      </w:hyperlink>
      <w:r w:rsidRPr="005C2C65">
        <w:rPr>
          <w:rFonts w:ascii="Times New Roman" w:hAnsi="Times New Roman" w:cs="Times New Roman"/>
          <w:sz w:val="24"/>
          <w:szCs w:val="24"/>
        </w:rPr>
        <w:t xml:space="preserve"> Закона о закупках,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7D8626DB" w14:textId="77777777" w:rsidR="003B275F" w:rsidRPr="005C2C65" w:rsidRDefault="006012FA">
      <w:pPr>
        <w:pStyle w:val="HTML0"/>
        <w:ind w:firstLine="540"/>
        <w:jc w:val="both"/>
        <w:rPr>
          <w:rFonts w:ascii="Times New Roman" w:hAnsi="Times New Roman"/>
          <w:sz w:val="24"/>
          <w:szCs w:val="24"/>
        </w:rPr>
      </w:pPr>
      <w:r w:rsidRPr="005C2C65">
        <w:rPr>
          <w:rFonts w:ascii="Times New Roman" w:hAnsi="Times New Roman"/>
          <w:sz w:val="24"/>
          <w:szCs w:val="24"/>
        </w:rPr>
        <w:lastRenderedPageBreak/>
        <w:t xml:space="preserve">7.2.2.10. При осуществлении конкурентной закупки в электронной форме проведение переговоров организатора закупки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
    <w:p w14:paraId="1E8D9C77" w14:textId="77777777" w:rsidR="003B275F" w:rsidRPr="005C2C65" w:rsidRDefault="006012FA">
      <w:pPr>
        <w:pStyle w:val="HTML0"/>
        <w:ind w:firstLine="540"/>
        <w:jc w:val="both"/>
        <w:rPr>
          <w:rFonts w:ascii="Times New Roman" w:hAnsi="Times New Roman" w:cs="Times New Roman"/>
          <w:sz w:val="21"/>
          <w:szCs w:val="21"/>
        </w:rPr>
      </w:pPr>
      <w:r w:rsidRPr="005C2C65">
        <w:rPr>
          <w:rFonts w:ascii="Times New Roman" w:hAnsi="Times New Roman" w:cs="Times New Roman"/>
          <w:b/>
          <w:sz w:val="24"/>
          <w:szCs w:val="24"/>
        </w:rPr>
        <w:t>7.2.3. Особенности проведения процедуры вскрытия конвертов</w:t>
      </w:r>
    </w:p>
    <w:p w14:paraId="39B85347" w14:textId="77777777" w:rsidR="003B275F" w:rsidRPr="005C2C65" w:rsidRDefault="006012FA">
      <w:pPr>
        <w:pStyle w:val="-3"/>
        <w:tabs>
          <w:tab w:val="clear" w:pos="1701"/>
          <w:tab w:val="clear" w:pos="1844"/>
          <w:tab w:val="left" w:pos="284"/>
          <w:tab w:val="left" w:pos="1985"/>
        </w:tabs>
        <w:spacing w:line="240" w:lineRule="auto"/>
        <w:rPr>
          <w:sz w:val="24"/>
          <w:szCs w:val="24"/>
        </w:rPr>
      </w:pPr>
      <w:r w:rsidRPr="005C2C65">
        <w:rPr>
          <w:sz w:val="24"/>
          <w:szCs w:val="24"/>
        </w:rPr>
        <w:t xml:space="preserve">7.2.3.1. При проведении процедуры закупки в электронной форме вместо процедуры вскрытия конвертов проводится процедура открытия доступа к поданным заявкам. </w:t>
      </w:r>
    </w:p>
    <w:p w14:paraId="6F5FA0A9" w14:textId="77777777" w:rsidR="003B275F" w:rsidRPr="005C2C65" w:rsidRDefault="006012FA">
      <w:pPr>
        <w:pStyle w:val="-3"/>
        <w:tabs>
          <w:tab w:val="clear" w:pos="1701"/>
          <w:tab w:val="clear" w:pos="1844"/>
          <w:tab w:val="left" w:pos="284"/>
          <w:tab w:val="left" w:pos="1985"/>
        </w:tabs>
        <w:spacing w:line="240" w:lineRule="auto"/>
        <w:rPr>
          <w:sz w:val="22"/>
          <w:szCs w:val="24"/>
        </w:rPr>
      </w:pPr>
      <w:r w:rsidRPr="005C2C65">
        <w:rPr>
          <w:sz w:val="24"/>
        </w:rPr>
        <w:t>7.2.3.2. ЭТП с помощью программных и технических средств такой площадки в установленный в извещении и документации о закупке срок обеспечивает одновременное открытие доступа организатору закупки ко всем заявкам и содержащимся в них документам и сведениям.</w:t>
      </w:r>
    </w:p>
    <w:p w14:paraId="42A35361" w14:textId="77777777" w:rsidR="003B275F" w:rsidRPr="005C2C65" w:rsidRDefault="006012FA">
      <w:pPr>
        <w:pStyle w:val="-3"/>
        <w:tabs>
          <w:tab w:val="clear" w:pos="1701"/>
          <w:tab w:val="clear" w:pos="1844"/>
          <w:tab w:val="left" w:pos="284"/>
          <w:tab w:val="left" w:pos="1985"/>
        </w:tabs>
        <w:spacing w:line="240" w:lineRule="auto"/>
        <w:rPr>
          <w:sz w:val="18"/>
          <w:szCs w:val="24"/>
        </w:rPr>
      </w:pPr>
      <w:r w:rsidRPr="005C2C65">
        <w:rPr>
          <w:sz w:val="24"/>
        </w:rPr>
        <w:t>7.2.3.3. При проведении запроса котировок в электронной форме, если до окончания срока подачи заявок поступило менее двух заявок, срок подачи заявок однократно продлевается автоматически с помощью программных и технических средств ЭТП, при этом размещается соответствующее извещение о продлении срока в том же порядке, в каком размещалось извещение о проведении запроса котировок в электронной форме.</w:t>
      </w:r>
    </w:p>
    <w:p w14:paraId="0EC27DF1" w14:textId="77777777" w:rsidR="003B275F" w:rsidRPr="005C2C65" w:rsidRDefault="006012FA">
      <w:pPr>
        <w:spacing w:after="0"/>
        <w:ind w:firstLine="567"/>
        <w:jc w:val="both"/>
        <w:rPr>
          <w:rFonts w:ascii="Times New Roman" w:hAnsi="Times New Roman"/>
          <w:b/>
          <w:sz w:val="28"/>
          <w:szCs w:val="24"/>
        </w:rPr>
      </w:pPr>
      <w:r w:rsidRPr="005C2C65">
        <w:rPr>
          <w:rFonts w:ascii="Times New Roman" w:hAnsi="Times New Roman"/>
          <w:sz w:val="24"/>
        </w:rPr>
        <w:t>7.2.3.4. Продолжительность нового срока подачи заявок должна быть не менее 4 рабочих дней со дня, следующего за извещением о продлении срока.</w:t>
      </w:r>
    </w:p>
    <w:p w14:paraId="566647E3" w14:textId="77777777" w:rsidR="003B275F" w:rsidRPr="005C2C65" w:rsidRDefault="003B275F">
      <w:pPr>
        <w:spacing w:after="0"/>
        <w:jc w:val="center"/>
        <w:rPr>
          <w:rFonts w:ascii="Times New Roman" w:hAnsi="Times New Roman"/>
          <w:b/>
          <w:sz w:val="28"/>
          <w:szCs w:val="24"/>
        </w:rPr>
      </w:pPr>
    </w:p>
    <w:p w14:paraId="2CE0B84A"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8. Требования, предъявляемые к участникам процедур закупки</w:t>
      </w:r>
    </w:p>
    <w:p w14:paraId="6D6CCB3F"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8.1.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и указать соответствие в декларации, в том числе:</w:t>
      </w:r>
    </w:p>
    <w:p w14:paraId="01BE22AE"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6452B2C"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963F81"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 xml:space="preserve">3) неприостановление деятельности участника закупки в порядке, установленном </w:t>
      </w:r>
      <w:hyperlink r:id="rId23">
        <w:r w:rsidRPr="005C2C65">
          <w:rPr>
            <w:rFonts w:ascii="Times New Roman" w:hAnsi="Times New Roman"/>
            <w:sz w:val="24"/>
          </w:rPr>
          <w:t>Кодексом</w:t>
        </w:r>
      </w:hyperlink>
      <w:r w:rsidRPr="005C2C65">
        <w:rPr>
          <w:rFonts w:ascii="Times New Roman" w:hAnsi="Times New Roman"/>
          <w:sz w:val="24"/>
        </w:rPr>
        <w:t xml:space="preserve"> Российской Федерации об административных правонарушениях, на дату подачи заявки на участие в закупке;</w:t>
      </w:r>
    </w:p>
    <w:p w14:paraId="5D0F26D5"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r w:rsidRPr="005C2C65">
          <w:rPr>
            <w:rFonts w:ascii="Times New Roman" w:hAnsi="Times New Roman"/>
            <w:sz w:val="24"/>
          </w:rPr>
          <w:t>законодательством</w:t>
        </w:r>
      </w:hyperlink>
      <w:r w:rsidRPr="005C2C65">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r w:rsidRPr="005C2C65">
          <w:rPr>
            <w:rFonts w:ascii="Times New Roman" w:hAnsi="Times New Roman"/>
            <w:sz w:val="24"/>
          </w:rPr>
          <w:t>законодательством</w:t>
        </w:r>
      </w:hyperlink>
      <w:r w:rsidRPr="005C2C65">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Pr="005C2C65">
        <w:rPr>
          <w:rFonts w:ascii="Times New Roman" w:hAnsi="Times New Roman"/>
          <w:sz w:val="24"/>
        </w:rPr>
        <w:lastRenderedPageBreak/>
        <w:t>(подрядчика, исполнителя) не принято;</w:t>
      </w:r>
    </w:p>
    <w:p w14:paraId="29519398"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97FC5F"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5.1)</w:t>
      </w:r>
      <w:r w:rsidRPr="005C2C65">
        <w:rPr>
          <w:sz w:val="24"/>
        </w:rPr>
        <w:t xml:space="preserve"> </w:t>
      </w:r>
      <w:r w:rsidRPr="005C2C65">
        <w:rPr>
          <w:rFonts w:ascii="Times New Roman" w:hAnsi="Times New Roman"/>
          <w:sz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B98D4C" w14:textId="77777777" w:rsidR="003B275F" w:rsidRPr="005C2C65" w:rsidRDefault="006012FA">
      <w:pPr>
        <w:widowControl w:val="0"/>
        <w:spacing w:after="0"/>
        <w:ind w:firstLine="567"/>
        <w:jc w:val="both"/>
        <w:rPr>
          <w:rFonts w:ascii="Times New Roman" w:hAnsi="Times New Roman"/>
          <w:i/>
          <w:sz w:val="24"/>
        </w:rPr>
      </w:pPr>
      <w:r w:rsidRPr="005C2C65">
        <w:rPr>
          <w:rFonts w:ascii="Times New Roman" w:hAnsi="Times New Roman"/>
          <w:sz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76E6CB5"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24D3C44"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8) отсутствие у участника закупки ограничений для участия в закупках, установленных законодательством Российской Федерации.</w:t>
      </w:r>
    </w:p>
    <w:p w14:paraId="380DAE62"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8.2. Заказчик вправе устанавливать к участникам закупок отдельных видов товаров, работ, услуг дополнительные требования при проведении конкурентных способов закупок, в том числе к наличию:</w:t>
      </w:r>
    </w:p>
    <w:p w14:paraId="7FE7A97C"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1) финансовых ресурсов для исполнения договора;</w:t>
      </w:r>
    </w:p>
    <w:p w14:paraId="755DE99D"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2) на праве собственности или ином законном основании оборудования и других материальных ресурсов для исполнения договора;</w:t>
      </w:r>
    </w:p>
    <w:p w14:paraId="2ED817B5"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3) опыта работы, связанного с предметом договора, и деловой репутации;</w:t>
      </w:r>
    </w:p>
    <w:p w14:paraId="33125558"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lastRenderedPageBreak/>
        <w:t>4) необходимого количества специалистов и иных работников определенного уровня квалификации для исполнения договора;</w:t>
      </w:r>
    </w:p>
    <w:p w14:paraId="6160DB98"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BD5531F"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Отдельные виды товаров, работ, услуг к которым могут применяться дополнительные требования, указаны в Приложении № 2 к Положению о закупках.</w:t>
      </w:r>
    </w:p>
    <w:p w14:paraId="21E2C499"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8.3. В случае участия в закупке нескольких лиц, выступающих на стороне одного участника закупки, требованиям, установленным в подпунктах 2-8 пункта 8.1 настоящего Положения, должно соответствовать каждое такое лицо по отдельности, требованиям, установленным в подпункте  1 пункта 8.1 настоящего Положения, подпунктах 1-5 пункта 8.2 настоящего Положения, должны соответствовать такие лица в совокупности.</w:t>
      </w:r>
    </w:p>
    <w:p w14:paraId="139CF07C"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8.4. Заказчик определяет требования к участникам закупки в документации о закупке в соответствии с настоящим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6C282CB" w14:textId="53A7A5F1" w:rsidR="003B275F" w:rsidRPr="005C2C65" w:rsidRDefault="006012FA">
      <w:pPr>
        <w:pStyle w:val="HTML0"/>
        <w:spacing w:line="276" w:lineRule="auto"/>
        <w:ind w:firstLine="540"/>
        <w:jc w:val="both"/>
        <w:rPr>
          <w:rFonts w:ascii="Verdana" w:hAnsi="Verdana"/>
          <w:sz w:val="21"/>
          <w:szCs w:val="21"/>
        </w:rPr>
      </w:pPr>
      <w:r w:rsidRPr="005C2C65">
        <w:rPr>
          <w:rFonts w:ascii="Times New Roman" w:hAnsi="Times New Roman"/>
          <w:sz w:val="24"/>
          <w:szCs w:val="24"/>
        </w:rPr>
        <w:t xml:space="preserve">8.5. </w:t>
      </w:r>
      <w:r w:rsidRPr="005C2C65">
        <w:rPr>
          <w:rFonts w:ascii="Times New Roman" w:hAnsi="Times New Roman"/>
          <w:sz w:val="24"/>
        </w:rPr>
        <w:t>Организатор закупки</w:t>
      </w:r>
      <w:r w:rsidRPr="005C2C65">
        <w:rPr>
          <w:rFonts w:ascii="Times New Roman" w:hAnsi="Times New Roman"/>
          <w:sz w:val="24"/>
          <w:szCs w:val="24"/>
        </w:rPr>
        <w:t xml:space="preserve"> вправе установить требование </w:t>
      </w:r>
      <w:r w:rsidRPr="005C2C65">
        <w:rPr>
          <w:rFonts w:ascii="Times New Roman" w:hAnsi="Times New Roman" w:cs="Times New Roman"/>
          <w:sz w:val="24"/>
          <w:szCs w:val="24"/>
        </w:rPr>
        <w:t xml:space="preserve">об отсутствии сведений об участниках закупки в реестре недобросовестных поставщиков, предусмотренном </w:t>
      </w:r>
      <w:hyperlink r:id="rId26">
        <w:r w:rsidRPr="005C2C65">
          <w:rPr>
            <w:rFonts w:ascii="Times New Roman" w:hAnsi="Times New Roman" w:cs="Times New Roman"/>
            <w:sz w:val="24"/>
            <w:szCs w:val="24"/>
          </w:rPr>
          <w:t>статьей 5</w:t>
        </w:r>
      </w:hyperlink>
      <w:r w:rsidRPr="005C2C65">
        <w:rPr>
          <w:rFonts w:ascii="Times New Roman" w:hAnsi="Times New Roman" w:cs="Times New Roman"/>
          <w:sz w:val="24"/>
          <w:szCs w:val="24"/>
        </w:rPr>
        <w:t xml:space="preserve"> Закона о закупках, и (или) в реестре недобросовестных поставщиков, предусмотренном Федеральным </w:t>
      </w:r>
      <w:hyperlink r:id="rId27">
        <w:r w:rsidRPr="005C2C65">
          <w:rPr>
            <w:rFonts w:ascii="Times New Roman" w:hAnsi="Times New Roman" w:cs="Times New Roman"/>
            <w:sz w:val="24"/>
            <w:szCs w:val="24"/>
          </w:rPr>
          <w:t>законом</w:t>
        </w:r>
      </w:hyperlink>
      <w:r w:rsidRPr="005C2C65">
        <w:rPr>
          <w:rFonts w:ascii="Times New Roman" w:hAnsi="Times New Roman" w:cs="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00484BC0" w:rsidRPr="005C2C65">
        <w:rPr>
          <w:rFonts w:ascii="Times New Roman" w:hAnsi="Times New Roman" w:cs="Times New Roman"/>
          <w:sz w:val="24"/>
          <w:szCs w:val="24"/>
        </w:rPr>
        <w:t xml:space="preserve"> (далее -</w:t>
      </w:r>
      <w:r w:rsidR="00484BC0" w:rsidRPr="005C2C65">
        <w:rPr>
          <w:rFonts w:ascii="Times New Roman" w:hAnsi="Times New Roman"/>
          <w:sz w:val="24"/>
          <w:szCs w:val="24"/>
        </w:rPr>
        <w:t xml:space="preserve"> Закона N 44-ФЗ</w:t>
      </w:r>
      <w:r w:rsidR="00484BC0" w:rsidRPr="005C2C65">
        <w:rPr>
          <w:rFonts w:ascii="Times New Roman" w:hAnsi="Times New Roman" w:cs="Times New Roman"/>
          <w:sz w:val="24"/>
          <w:szCs w:val="24"/>
        </w:rPr>
        <w:t>)</w:t>
      </w:r>
      <w:r w:rsidRPr="005C2C65">
        <w:rPr>
          <w:rFonts w:ascii="Times New Roman" w:hAnsi="Times New Roman" w:cs="Times New Roman"/>
          <w:sz w:val="24"/>
          <w:szCs w:val="24"/>
        </w:rPr>
        <w:t>.</w:t>
      </w:r>
      <w:r w:rsidRPr="005C2C65">
        <w:rPr>
          <w:rFonts w:ascii="Times New Roman" w:hAnsi="Times New Roman"/>
          <w:sz w:val="24"/>
          <w:szCs w:val="24"/>
        </w:rPr>
        <w:t xml:space="preserve"> </w:t>
      </w:r>
    </w:p>
    <w:p w14:paraId="6F204CA2"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8.6. </w:t>
      </w:r>
      <w:r w:rsidRPr="005C2C65">
        <w:rPr>
          <w:rFonts w:ascii="Times New Roman" w:hAnsi="Times New Roman"/>
          <w:sz w:val="24"/>
        </w:rPr>
        <w:t>Организатор закупки</w:t>
      </w:r>
      <w:r w:rsidRPr="005C2C65">
        <w:rPr>
          <w:rFonts w:ascii="Times New Roman" w:hAnsi="Times New Roman"/>
          <w:sz w:val="24"/>
          <w:szCs w:val="24"/>
        </w:rPr>
        <w:t xml:space="preserve"> вправе при проведении закупки проектных, изыскательских, строительных или ремонтных работ и услуг, установить в закупочной документации требование о представлении участником в составе заявки официального документа органа надзора за саморегулируемыми организациями (письмо в адрес саморегулируемой организации или участника, выписка из реестра, иной документ), прямо подтверждающего право саморегулируемой организации выдавать свидетельства на данные виды работ.</w:t>
      </w:r>
    </w:p>
    <w:p w14:paraId="4528C71B"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8.7. Требования к участникам закупок, предусмотренные пунктом 8.1 настоящего раздела Положения, требования по обладанию оборудованием и другими материальными возможностями, людскими ресурсами, наличию системы управления охраной труда, установленные пунктом 8.2 настоящего раздела Положения, а также требования к товарам, работам, услугам, являющимся предметом закупки, могут быть также установлены Организатором закупки в закупочной документации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В этом случае в составе заявки участник должен представить также документы, подтверждающие соответствие предлагаемого соисполнителя (субподрядчика, субпоставщика) установленным требованиям. </w:t>
      </w:r>
    </w:p>
    <w:p w14:paraId="486B3225"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lastRenderedPageBreak/>
        <w:t>9. Способы закупки</w:t>
      </w:r>
    </w:p>
    <w:p w14:paraId="536F9F64" w14:textId="77777777" w:rsidR="003B275F" w:rsidRPr="005C2C65" w:rsidRDefault="003B275F">
      <w:pPr>
        <w:spacing w:after="0"/>
        <w:jc w:val="center"/>
        <w:rPr>
          <w:rFonts w:ascii="Times New Roman" w:hAnsi="Times New Roman"/>
          <w:b/>
          <w:sz w:val="28"/>
          <w:szCs w:val="24"/>
        </w:rPr>
      </w:pPr>
    </w:p>
    <w:p w14:paraId="7C429305"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 xml:space="preserve">9.1. Конкурентной закупкой является закупка, осуществляемая с соблюдением одновременно следующих условий: </w:t>
      </w:r>
    </w:p>
    <w:p w14:paraId="210F22E6" w14:textId="0C772B8B"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 xml:space="preserve">1) информация о конкурентной закупке сообщается организатором закупки путем размещения </w:t>
      </w:r>
      <w:r w:rsidR="00957EDB" w:rsidRPr="005C2C65">
        <w:rPr>
          <w:rFonts w:ascii="Times New Roman" w:hAnsi="Times New Roman"/>
          <w:sz w:val="24"/>
          <w:szCs w:val="24"/>
        </w:rPr>
        <w:t>на официальном сайте в ЕИС</w:t>
      </w:r>
      <w:r w:rsidR="00957EDB" w:rsidRPr="005C2C65">
        <w:rPr>
          <w:rFonts w:ascii="Times New Roman" w:hAnsi="Times New Roman"/>
          <w:sz w:val="24"/>
        </w:rPr>
        <w:t xml:space="preserve"> </w:t>
      </w:r>
      <w:r w:rsidRPr="005C2C65">
        <w:rPr>
          <w:rFonts w:ascii="Times New Roman" w:hAnsi="Times New Roman"/>
          <w:sz w:val="24"/>
        </w:rPr>
        <w:t xml:space="preserve">извещения об осуществлении конкурентной закупки, доступного неограниченному кругу лиц, с приложением документации о закупке; </w:t>
      </w:r>
    </w:p>
    <w:p w14:paraId="5CBAA39A"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F2320CF"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3) описание предмета конкурентной закупки осуществляется с соблюдением требований раздела 5 настоящего Положения.</w:t>
      </w:r>
    </w:p>
    <w:p w14:paraId="01AEAB8D"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9.2. Конкурентные закупки осуществляются следующими способами:</w:t>
      </w:r>
    </w:p>
    <w:p w14:paraId="24F7E790"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1) конкурс (открытый конкурс), конкурс в электронной форме;</w:t>
      </w:r>
    </w:p>
    <w:p w14:paraId="557B40A7"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2) аукцион в электронной форме;</w:t>
      </w:r>
    </w:p>
    <w:p w14:paraId="746C2021"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3) запрос котировок, запрос котировок в электронной форме;</w:t>
      </w:r>
    </w:p>
    <w:p w14:paraId="73198D8B" w14:textId="77777777"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4) запрос предложений, запрос предложений в электронной форме.</w:t>
      </w:r>
    </w:p>
    <w:p w14:paraId="3657FB91" w14:textId="0B1B9F2A" w:rsidR="003B275F" w:rsidRPr="005C2C65" w:rsidRDefault="006012FA">
      <w:pPr>
        <w:spacing w:after="0"/>
        <w:ind w:firstLine="567"/>
        <w:jc w:val="both"/>
        <w:rPr>
          <w:rFonts w:ascii="Times New Roman" w:hAnsi="Times New Roman"/>
          <w:sz w:val="24"/>
        </w:rPr>
      </w:pPr>
      <w:r w:rsidRPr="005C2C65">
        <w:rPr>
          <w:rFonts w:ascii="Times New Roman" w:hAnsi="Times New Roman"/>
          <w:sz w:val="24"/>
        </w:rPr>
        <w:t xml:space="preserve">9.3. Конкурентные закупки могут включать в себя один или несколько этапов. </w:t>
      </w:r>
    </w:p>
    <w:p w14:paraId="34909B65" w14:textId="435A273C" w:rsidR="00706D82" w:rsidRPr="005C2C65" w:rsidRDefault="006012FA" w:rsidP="002C766F">
      <w:pPr>
        <w:spacing w:after="0"/>
        <w:ind w:firstLine="567"/>
        <w:jc w:val="both"/>
        <w:rPr>
          <w:rFonts w:ascii="Times New Roman" w:hAnsi="Times New Roman"/>
          <w:sz w:val="24"/>
        </w:rPr>
      </w:pPr>
      <w:r w:rsidRPr="005C2C65">
        <w:rPr>
          <w:rFonts w:ascii="Times New Roman" w:hAnsi="Times New Roman"/>
          <w:sz w:val="24"/>
        </w:rPr>
        <w:t xml:space="preserve">9.4.  </w:t>
      </w:r>
      <w:r w:rsidR="002C766F" w:rsidRPr="005C2C65">
        <w:rPr>
          <w:rFonts w:ascii="Times New Roman" w:hAnsi="Times New Roman"/>
          <w:sz w:val="24"/>
        </w:rPr>
        <w:t xml:space="preserve">Неконкурентные закупки осуществляются следующими способами: </w:t>
      </w:r>
    </w:p>
    <w:p w14:paraId="685ABD12" w14:textId="6924B2B3" w:rsidR="003B275F" w:rsidRPr="005C2C65" w:rsidRDefault="002C766F">
      <w:pPr>
        <w:spacing w:after="0"/>
        <w:ind w:firstLine="567"/>
        <w:jc w:val="both"/>
        <w:rPr>
          <w:rFonts w:ascii="Times New Roman" w:hAnsi="Times New Roman"/>
          <w:sz w:val="24"/>
        </w:rPr>
      </w:pPr>
      <w:r w:rsidRPr="005C2C65">
        <w:rPr>
          <w:rFonts w:ascii="Times New Roman" w:hAnsi="Times New Roman"/>
          <w:sz w:val="24"/>
        </w:rPr>
        <w:t>1) З</w:t>
      </w:r>
      <w:r w:rsidR="006012FA" w:rsidRPr="005C2C65">
        <w:rPr>
          <w:rFonts w:ascii="Times New Roman" w:hAnsi="Times New Roman"/>
          <w:sz w:val="24"/>
        </w:rPr>
        <w:t>акупк</w:t>
      </w:r>
      <w:r w:rsidRPr="005C2C65">
        <w:rPr>
          <w:rFonts w:ascii="Times New Roman" w:hAnsi="Times New Roman"/>
          <w:sz w:val="24"/>
        </w:rPr>
        <w:t>а</w:t>
      </w:r>
      <w:r w:rsidR="006012FA" w:rsidRPr="005C2C65">
        <w:rPr>
          <w:rFonts w:ascii="Times New Roman" w:hAnsi="Times New Roman"/>
          <w:sz w:val="24"/>
        </w:rPr>
        <w:t xml:space="preserve"> у единственного поставщика (исполнителя, подрядчика), предусмотренная разделом 14 Положения</w:t>
      </w:r>
      <w:r w:rsidR="00F55EA1" w:rsidRPr="005C2C65">
        <w:rPr>
          <w:rFonts w:ascii="Times New Roman" w:hAnsi="Times New Roman"/>
          <w:sz w:val="24"/>
        </w:rPr>
        <w:t>;</w:t>
      </w:r>
    </w:p>
    <w:p w14:paraId="20DB367A" w14:textId="774120AD" w:rsidR="009F40C2" w:rsidRPr="005C2C65" w:rsidRDefault="002C766F" w:rsidP="009F40C2">
      <w:pPr>
        <w:spacing w:after="0"/>
        <w:ind w:firstLine="567"/>
        <w:jc w:val="both"/>
        <w:rPr>
          <w:rFonts w:ascii="Times New Roman" w:hAnsi="Times New Roman"/>
          <w:sz w:val="24"/>
        </w:rPr>
      </w:pPr>
      <w:r w:rsidRPr="005C2C65">
        <w:rPr>
          <w:rFonts w:ascii="Times New Roman" w:hAnsi="Times New Roman"/>
          <w:sz w:val="24"/>
        </w:rPr>
        <w:t xml:space="preserve">2) </w:t>
      </w:r>
      <w:r w:rsidR="009F40C2" w:rsidRPr="005C2C65">
        <w:rPr>
          <w:rFonts w:ascii="Times New Roman" w:hAnsi="Times New Roman"/>
          <w:sz w:val="24"/>
        </w:rPr>
        <w:t xml:space="preserve"> Закупка у СМСП по принципу "электронного магазина", проводимая согласно </w:t>
      </w:r>
      <w:r w:rsidR="008F3AE0" w:rsidRPr="005C2C65">
        <w:rPr>
          <w:rFonts w:ascii="Times New Roman" w:hAnsi="Times New Roman"/>
          <w:sz w:val="24"/>
        </w:rPr>
        <w:t>п. 19.2.17</w:t>
      </w:r>
      <w:r w:rsidR="009F6D47" w:rsidRPr="005C2C65">
        <w:rPr>
          <w:rFonts w:ascii="Times New Roman" w:hAnsi="Times New Roman"/>
          <w:sz w:val="24"/>
        </w:rPr>
        <w:t xml:space="preserve"> раздела 19</w:t>
      </w:r>
      <w:r w:rsidR="008F3AE0" w:rsidRPr="005C2C65">
        <w:rPr>
          <w:rFonts w:ascii="Times New Roman" w:hAnsi="Times New Roman"/>
          <w:sz w:val="24"/>
        </w:rPr>
        <w:t xml:space="preserve">  </w:t>
      </w:r>
      <w:r w:rsidR="009F40C2" w:rsidRPr="005C2C65">
        <w:rPr>
          <w:rFonts w:ascii="Times New Roman" w:hAnsi="Times New Roman"/>
          <w:sz w:val="24"/>
        </w:rPr>
        <w:t>настоящего Положения</w:t>
      </w:r>
      <w:r w:rsidR="00F55EA1" w:rsidRPr="005C2C65">
        <w:rPr>
          <w:rFonts w:ascii="Times New Roman" w:hAnsi="Times New Roman"/>
          <w:sz w:val="24"/>
        </w:rPr>
        <w:t>.</w:t>
      </w:r>
      <w:r w:rsidR="009F40C2" w:rsidRPr="005C2C65">
        <w:rPr>
          <w:rFonts w:ascii="Times New Roman" w:hAnsi="Times New Roman"/>
          <w:sz w:val="24"/>
        </w:rPr>
        <w:t xml:space="preserve"> </w:t>
      </w:r>
    </w:p>
    <w:p w14:paraId="7C143BBE" w14:textId="1B30A5E3" w:rsidR="003B275F" w:rsidRPr="005C2C65" w:rsidRDefault="006012FA">
      <w:pPr>
        <w:spacing w:after="0"/>
        <w:jc w:val="both"/>
        <w:rPr>
          <w:rStyle w:val="a7"/>
          <w:rFonts w:ascii="Times New Roman" w:hAnsi="Times New Roman"/>
          <w:i w:val="0"/>
          <w:sz w:val="24"/>
        </w:rPr>
      </w:pPr>
      <w:r w:rsidRPr="005C2C65">
        <w:rPr>
          <w:rStyle w:val="a7"/>
          <w:rFonts w:ascii="Times New Roman" w:hAnsi="Times New Roman"/>
          <w:i w:val="0"/>
          <w:sz w:val="24"/>
        </w:rPr>
        <w:t xml:space="preserve">         9.5. В случае если закупаемая заказчиком продукция включена в утвержденный Правительством Российской Федерации перечень товаров, работ, услуг, закупка которых осуществляется в электронной форме, закупка такой продукции осуществляется в электронной форме (Постановление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 (далее - Перечень).</w:t>
      </w:r>
    </w:p>
    <w:p w14:paraId="2F44F0EB" w14:textId="77777777" w:rsidR="003B275F" w:rsidRPr="005C2C65" w:rsidRDefault="006012FA">
      <w:pPr>
        <w:spacing w:after="0"/>
        <w:jc w:val="both"/>
        <w:rPr>
          <w:rStyle w:val="a7"/>
          <w:rFonts w:ascii="Times New Roman" w:hAnsi="Times New Roman"/>
          <w:i w:val="0"/>
          <w:sz w:val="24"/>
        </w:rPr>
      </w:pPr>
      <w:r w:rsidRPr="005C2C65">
        <w:rPr>
          <w:rStyle w:val="a7"/>
          <w:rFonts w:ascii="Times New Roman" w:hAnsi="Times New Roman"/>
          <w:i w:val="0"/>
          <w:sz w:val="24"/>
        </w:rPr>
        <w:t xml:space="preserve">         Закупка товаров, работ и услуг, включенных в Перечень, может не осуществляться в  электронной форме в следующих случаях:</w:t>
      </w:r>
    </w:p>
    <w:p w14:paraId="02DB3BD2" w14:textId="311831F0" w:rsidR="003B275F" w:rsidRPr="005C2C65" w:rsidRDefault="006012FA">
      <w:pPr>
        <w:spacing w:after="0"/>
        <w:jc w:val="both"/>
        <w:rPr>
          <w:rStyle w:val="a7"/>
          <w:rFonts w:ascii="Times New Roman" w:hAnsi="Times New Roman"/>
          <w:i w:val="0"/>
          <w:sz w:val="24"/>
        </w:rPr>
      </w:pPr>
      <w:r w:rsidRPr="005C2C65">
        <w:rPr>
          <w:rStyle w:val="a7"/>
          <w:rFonts w:ascii="Times New Roman" w:hAnsi="Times New Roman"/>
          <w:i w:val="0"/>
          <w:sz w:val="24"/>
        </w:rPr>
        <w:t xml:space="preserve">          - если информация о закупке в соответствии с частью 15 статьи 4 Закона о закупке не подлежит размещению </w:t>
      </w:r>
      <w:r w:rsidR="00957EDB" w:rsidRPr="005C2C65">
        <w:rPr>
          <w:rFonts w:ascii="Times New Roman" w:hAnsi="Times New Roman"/>
          <w:sz w:val="24"/>
          <w:szCs w:val="24"/>
        </w:rPr>
        <w:t>на официальном сайте в ЕИС</w:t>
      </w:r>
      <w:r w:rsidRPr="005C2C65">
        <w:rPr>
          <w:rStyle w:val="a7"/>
          <w:rFonts w:ascii="Times New Roman" w:hAnsi="Times New Roman"/>
          <w:i w:val="0"/>
          <w:sz w:val="24"/>
        </w:rPr>
        <w:t>;</w:t>
      </w:r>
    </w:p>
    <w:p w14:paraId="2F928F9A" w14:textId="77777777" w:rsidR="003B275F" w:rsidRPr="005C2C65" w:rsidRDefault="006012FA">
      <w:pPr>
        <w:spacing w:after="0"/>
        <w:jc w:val="both"/>
        <w:rPr>
          <w:rStyle w:val="a7"/>
          <w:rFonts w:ascii="Times New Roman" w:hAnsi="Times New Roman"/>
          <w:i w:val="0"/>
          <w:sz w:val="24"/>
        </w:rPr>
      </w:pPr>
      <w:r w:rsidRPr="005C2C65">
        <w:rPr>
          <w:rStyle w:val="a7"/>
          <w:rFonts w:ascii="Times New Roman" w:hAnsi="Times New Roman"/>
          <w:i w:val="0"/>
          <w:sz w:val="24"/>
        </w:rPr>
        <w:t xml:space="preserve">          -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249BD626" w14:textId="77777777" w:rsidR="003B275F" w:rsidRPr="005C2C65" w:rsidRDefault="006012FA">
      <w:pPr>
        <w:spacing w:after="0"/>
        <w:jc w:val="both"/>
        <w:rPr>
          <w:rStyle w:val="a7"/>
          <w:rFonts w:ascii="Times New Roman" w:hAnsi="Times New Roman"/>
          <w:i w:val="0"/>
          <w:sz w:val="24"/>
        </w:rPr>
      </w:pPr>
      <w:r w:rsidRPr="005C2C65">
        <w:rPr>
          <w:rStyle w:val="a7"/>
          <w:rFonts w:ascii="Times New Roman" w:hAnsi="Times New Roman"/>
          <w:i w:val="0"/>
          <w:sz w:val="24"/>
        </w:rPr>
        <w:t xml:space="preserve">          - если закупка осуществляется у единственного поставщика (исполнителя, подрядчика) в соответствии с настоящим Положением.</w:t>
      </w:r>
    </w:p>
    <w:p w14:paraId="09733A10" w14:textId="77777777" w:rsidR="003B275F" w:rsidRPr="005C2C65" w:rsidRDefault="006012FA">
      <w:pPr>
        <w:spacing w:after="0"/>
        <w:jc w:val="both"/>
        <w:rPr>
          <w:rStyle w:val="a7"/>
          <w:rFonts w:ascii="Times New Roman" w:hAnsi="Times New Roman"/>
          <w:i w:val="0"/>
          <w:sz w:val="24"/>
          <w:lang w:eastAsia="ru-RU"/>
        </w:rPr>
      </w:pPr>
      <w:r w:rsidRPr="005C2C65">
        <w:rPr>
          <w:rStyle w:val="a7"/>
          <w:rFonts w:ascii="Times New Roman" w:hAnsi="Times New Roman"/>
          <w:i w:val="0"/>
          <w:sz w:val="24"/>
        </w:rPr>
        <w:t>Заказчик выбирает способ определения поставщика (подрядчика, исполнителя) в соответствии с положениями настоящего раздела.  При этом он не вправе совершать действия, влекущие за собой необоснованное сокращение числа участников закупки.</w:t>
      </w:r>
    </w:p>
    <w:p w14:paraId="24872B84" w14:textId="77777777" w:rsidR="003B275F" w:rsidRPr="005C2C65" w:rsidRDefault="006012FA">
      <w:pPr>
        <w:spacing w:after="0"/>
        <w:jc w:val="both"/>
        <w:rPr>
          <w:rStyle w:val="a7"/>
          <w:rFonts w:ascii="Times New Roman" w:hAnsi="Times New Roman"/>
          <w:i w:val="0"/>
          <w:sz w:val="24"/>
        </w:rPr>
      </w:pPr>
      <w:r w:rsidRPr="005C2C65">
        <w:rPr>
          <w:rStyle w:val="a7"/>
          <w:rFonts w:ascii="Times New Roman" w:hAnsi="Times New Roman"/>
          <w:i w:val="0"/>
          <w:sz w:val="24"/>
        </w:rPr>
        <w:t xml:space="preserve">           9.6. Закупка товаров, работ, услуг иными способами, не указанными в пункте 9.2. и 9.4 </w:t>
      </w:r>
      <w:r w:rsidRPr="005C2C65">
        <w:rPr>
          <w:rFonts w:ascii="Times New Roman" w:hAnsi="Times New Roman"/>
          <w:sz w:val="24"/>
          <w:szCs w:val="24"/>
        </w:rPr>
        <w:t xml:space="preserve">настоящего </w:t>
      </w:r>
      <w:r w:rsidRPr="005C2C65">
        <w:rPr>
          <w:rFonts w:ascii="Times New Roman" w:hAnsi="Times New Roman"/>
          <w:sz w:val="24"/>
        </w:rPr>
        <w:t>Положения,</w:t>
      </w:r>
      <w:r w:rsidRPr="005C2C65">
        <w:rPr>
          <w:rStyle w:val="a7"/>
          <w:rFonts w:ascii="Times New Roman" w:hAnsi="Times New Roman"/>
          <w:i w:val="0"/>
          <w:sz w:val="24"/>
        </w:rPr>
        <w:t xml:space="preserve"> не допускается.</w:t>
      </w:r>
    </w:p>
    <w:p w14:paraId="709D272A" w14:textId="77777777" w:rsidR="003B275F" w:rsidRPr="005C2C65" w:rsidRDefault="003B275F">
      <w:pPr>
        <w:spacing w:after="0"/>
        <w:jc w:val="both"/>
        <w:rPr>
          <w:rStyle w:val="a7"/>
          <w:rFonts w:ascii="Times New Roman" w:hAnsi="Times New Roman"/>
          <w:i w:val="0"/>
          <w:sz w:val="24"/>
        </w:rPr>
      </w:pPr>
    </w:p>
    <w:p w14:paraId="57F469A5" w14:textId="77777777" w:rsidR="003B275F" w:rsidRPr="005C2C65" w:rsidRDefault="006012FA">
      <w:pPr>
        <w:spacing w:after="0"/>
        <w:ind w:firstLine="708"/>
        <w:jc w:val="center"/>
        <w:rPr>
          <w:rFonts w:ascii="Times New Roman" w:hAnsi="Times New Roman"/>
          <w:b/>
          <w:sz w:val="28"/>
          <w:szCs w:val="24"/>
        </w:rPr>
      </w:pPr>
      <w:r w:rsidRPr="005C2C65">
        <w:rPr>
          <w:rFonts w:ascii="Times New Roman" w:hAnsi="Times New Roman"/>
          <w:b/>
          <w:sz w:val="28"/>
          <w:szCs w:val="24"/>
        </w:rPr>
        <w:lastRenderedPageBreak/>
        <w:t>10. Конкурс (Открытый конкурс)</w:t>
      </w:r>
    </w:p>
    <w:p w14:paraId="5685D4A7" w14:textId="77777777" w:rsidR="003B275F" w:rsidRPr="005C2C65" w:rsidRDefault="003B275F">
      <w:pPr>
        <w:spacing w:after="0"/>
        <w:ind w:firstLine="708"/>
        <w:jc w:val="center"/>
        <w:rPr>
          <w:rFonts w:ascii="Times New Roman" w:hAnsi="Times New Roman"/>
          <w:b/>
          <w:sz w:val="28"/>
          <w:szCs w:val="24"/>
        </w:rPr>
      </w:pPr>
    </w:p>
    <w:p w14:paraId="673BF23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10.1. Под конкурсом (открытым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1C8293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10.2. При проведении конкурса применяются положения разделов 4-6, п. 7.1 раздела 7, раздела 8 настоящего Положения с учетом особенностей определенных настоящим разделом. </w:t>
      </w:r>
    </w:p>
    <w:p w14:paraId="76E2A2E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10.3. Не допускается взимание с участников процедуры закупки платы за участие в конкурсе, за исключением платы за предоставление конкурсной документации в случаях, предусмотренных настоящим Положением.</w:t>
      </w:r>
    </w:p>
    <w:p w14:paraId="6F91973F" w14:textId="526E3E92"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10.4. Извещение о проведении конкурса и конкурсная документация размещается </w:t>
      </w:r>
      <w:r w:rsidR="00957EDB" w:rsidRPr="005C2C65">
        <w:rPr>
          <w:rFonts w:ascii="Times New Roman" w:hAnsi="Times New Roman"/>
          <w:sz w:val="24"/>
          <w:szCs w:val="24"/>
        </w:rPr>
        <w:t>на официальном сайте в ЕИС</w:t>
      </w:r>
      <w:r w:rsidR="00957EDB" w:rsidRPr="005C2C65">
        <w:rPr>
          <w:rFonts w:ascii="Times New Roman" w:hAnsi="Times New Roman"/>
          <w:b/>
          <w:sz w:val="24"/>
          <w:szCs w:val="24"/>
        </w:rPr>
        <w:t xml:space="preserve"> </w:t>
      </w:r>
      <w:r w:rsidRPr="005C2C65">
        <w:rPr>
          <w:rFonts w:ascii="Times New Roman" w:hAnsi="Times New Roman"/>
          <w:b/>
          <w:sz w:val="24"/>
          <w:szCs w:val="24"/>
        </w:rPr>
        <w:t>не менее чем за 15 (пятнадцать) дней до даты окончания срока подачи заявок</w:t>
      </w:r>
      <w:r w:rsidRPr="005C2C65">
        <w:rPr>
          <w:rFonts w:ascii="Times New Roman" w:hAnsi="Times New Roman"/>
          <w:sz w:val="24"/>
          <w:szCs w:val="24"/>
        </w:rPr>
        <w:t xml:space="preserve"> на участие в конкурсе. </w:t>
      </w:r>
    </w:p>
    <w:p w14:paraId="3F64365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10.5. В извещении о проведении конкурса должна содержаться информация, указанная в пункте 4.3 Раздела 4 настоящего Положения.</w:t>
      </w:r>
    </w:p>
    <w:p w14:paraId="0286459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10.6. В конкурсной документации должна содержаться информация, указанная в пункте 4.4 Раздела 4 настоящего Положения.</w:t>
      </w:r>
    </w:p>
    <w:p w14:paraId="74293182" w14:textId="77777777" w:rsidR="003B275F" w:rsidRPr="005C2C65" w:rsidRDefault="006012FA">
      <w:pPr>
        <w:spacing w:after="0"/>
        <w:ind w:firstLine="708"/>
        <w:jc w:val="both"/>
        <w:rPr>
          <w:rFonts w:ascii="Times New Roman" w:hAnsi="Times New Roman"/>
          <w:b/>
          <w:sz w:val="28"/>
          <w:szCs w:val="24"/>
        </w:rPr>
      </w:pPr>
      <w:r w:rsidRPr="005C2C65">
        <w:rPr>
          <w:rFonts w:ascii="Times New Roman" w:hAnsi="Times New Roman"/>
          <w:sz w:val="24"/>
          <w:szCs w:val="24"/>
        </w:rPr>
        <w:t xml:space="preserve">10.7. Для участия в конкурсе участник подает заявку на участие в конкурсе в срок, по форме и в месте, которые установлены </w:t>
      </w:r>
      <w:r w:rsidRPr="005C2C65">
        <w:rPr>
          <w:rFonts w:ascii="Times New Roman" w:hAnsi="Times New Roman"/>
          <w:sz w:val="24"/>
        </w:rPr>
        <w:t>в извещении о проведении конкурса, конкурсной документации.</w:t>
      </w:r>
    </w:p>
    <w:p w14:paraId="6B5D3F2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Заявка на участие в конкурсе должна содержать документы и сведения, установленные в конкурсной документации, а именно:</w:t>
      </w:r>
    </w:p>
    <w:p w14:paraId="734C1CAB"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1) опись документов;</w:t>
      </w:r>
    </w:p>
    <w:p w14:paraId="49F4CF2C"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2) конкурсная заявка;</w:t>
      </w:r>
    </w:p>
    <w:p w14:paraId="4FBC98FC"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3) анкета участника размещения заказа;</w:t>
      </w:r>
    </w:p>
    <w:p w14:paraId="1145D8C3"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4) предложение об объекте закупки;</w:t>
      </w:r>
    </w:p>
    <w:p w14:paraId="3F9962D1" w14:textId="550EC2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 xml:space="preserve">5) полученная не ранее чем за один месяц до дня размещения </w:t>
      </w:r>
      <w:r w:rsidR="00957EDB" w:rsidRPr="005C2C65">
        <w:rPr>
          <w:rFonts w:ascii="Times New Roman" w:hAnsi="Times New Roman"/>
          <w:sz w:val="24"/>
          <w:szCs w:val="24"/>
        </w:rPr>
        <w:t>на официальном сайте в ЕИС</w:t>
      </w:r>
      <w:r w:rsidR="00957EDB" w:rsidRPr="005C2C65">
        <w:rPr>
          <w:rFonts w:ascii="Times New Roman" w:hAnsi="Times New Roman" w:cs="Times New Roman"/>
          <w:sz w:val="24"/>
          <w:szCs w:val="24"/>
        </w:rPr>
        <w:t xml:space="preserve"> </w:t>
      </w:r>
      <w:r w:rsidRPr="005C2C65">
        <w:rPr>
          <w:rFonts w:ascii="Times New Roman" w:hAnsi="Times New Roman" w:cs="Times New Roman"/>
          <w:sz w:val="24"/>
          <w:szCs w:val="24"/>
        </w:rPr>
        <w:t>извещения о проведении открытого конкурса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A70CBAE"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 xml:space="preserve">6)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w:t>
      </w:r>
      <w:r w:rsidRPr="005C2C65">
        <w:rPr>
          <w:rFonts w:ascii="Times New Roman" w:hAnsi="Times New Roman" w:cs="Times New Roman"/>
          <w:sz w:val="24"/>
          <w:szCs w:val="24"/>
        </w:rPr>
        <w:lastRenderedPageBreak/>
        <w:t>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5442D7A8"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7) копии учредительных документов участника размещения заказа (для юридических лиц);</w:t>
      </w:r>
    </w:p>
    <w:p w14:paraId="23583534" w14:textId="77777777" w:rsidR="003B275F" w:rsidRPr="005C2C65" w:rsidRDefault="006012FA">
      <w:pPr>
        <w:widowControl w:val="0"/>
        <w:spacing w:after="0"/>
        <w:jc w:val="both"/>
        <w:rPr>
          <w:rFonts w:ascii="Times New Roman" w:hAnsi="Times New Roman"/>
          <w:sz w:val="24"/>
          <w:szCs w:val="24"/>
        </w:rPr>
      </w:pPr>
      <w:r w:rsidRPr="005C2C65">
        <w:rPr>
          <w:rFonts w:ascii="Times New Roman" w:hAnsi="Times New Roman"/>
          <w:sz w:val="24"/>
          <w:szCs w:val="24"/>
        </w:rPr>
        <w:t>8) копии документов, подтверждающих государственную регистрацию юридического лица или индивидуального предпринимателя;</w:t>
      </w:r>
    </w:p>
    <w:p w14:paraId="09FDD852"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9) копии документов, подтверждающих постановку на учет в налоговом органе (для юридических лиц и индивидуальных предпринимателей);</w:t>
      </w:r>
    </w:p>
    <w:p w14:paraId="6A607FC1"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10)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Организатором закупки в документации в соответствии с законодательством Российской Федерации).</w:t>
      </w:r>
    </w:p>
    <w:p w14:paraId="1311F146"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11) документы, подтверждающие предоставление обеспечения заявки на участие в конкурсе, в случае если Организатором закупки в конкурсной документации установлено требование обеспечения заявки на участие в конкурсе. Указанные документы не предоставляются казенными учреждениями;</w:t>
      </w:r>
    </w:p>
    <w:p w14:paraId="3261BBF5"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12)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конкурсной документации, и наличие у таких лиц документов, которые должна содержать заявка на участие в открытом конкурсе в соответствии с конкурсной документацией;</w:t>
      </w:r>
    </w:p>
    <w:p w14:paraId="6A748250"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13) согласие участника открытого конкурса на обработку его персональных данных (для физического лица, в том числе индивидуального предпринимателя).</w:t>
      </w:r>
    </w:p>
    <w:p w14:paraId="12B82EE0"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14) документы, подтверждающие квалификацию участника конкурса, или копии таких документов. При этом отсутствие указанных документов не является основанием для признания заявки на участие в конкурсе, не соответствующей требованиям настоящего Положения;</w:t>
      </w:r>
    </w:p>
    <w:p w14:paraId="3EEB0BDC" w14:textId="77777777" w:rsidR="003B275F" w:rsidRPr="005C2C65" w:rsidRDefault="006012FA">
      <w:pPr>
        <w:pStyle w:val="af4"/>
        <w:ind w:firstLine="709"/>
        <w:jc w:val="both"/>
        <w:rPr>
          <w:rFonts w:ascii="Times New Roman" w:hAnsi="Times New Roman"/>
          <w:b/>
          <w:sz w:val="28"/>
          <w:szCs w:val="24"/>
        </w:rPr>
      </w:pPr>
      <w:r w:rsidRPr="005C2C65">
        <w:rPr>
          <w:rFonts w:ascii="Times New Roman" w:hAnsi="Times New Roman"/>
          <w:sz w:val="24"/>
        </w:rPr>
        <w:t>10.8. Превышение начальной максимальной цены договора по лоту в предложении о цене договора не допускается.</w:t>
      </w:r>
      <w:r w:rsidRPr="005C2C65">
        <w:t xml:space="preserve"> </w:t>
      </w:r>
    </w:p>
    <w:p w14:paraId="5A32D18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10.9. Участник процедуры закупки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Заявки в письменной форме принимаются по почтовому адресу, указанному в извещении о проведении конкурса, конкурсной документации.</w:t>
      </w:r>
    </w:p>
    <w:p w14:paraId="6A9C5937" w14:textId="77777777" w:rsidR="003B275F" w:rsidRPr="005C2C65" w:rsidRDefault="006012FA">
      <w:pPr>
        <w:spacing w:after="0"/>
        <w:ind w:firstLine="709"/>
        <w:jc w:val="both"/>
        <w:rPr>
          <w:rFonts w:ascii="Times New Roman" w:hAnsi="Times New Roman"/>
          <w:sz w:val="24"/>
        </w:rPr>
      </w:pPr>
      <w:r w:rsidRPr="005C2C65">
        <w:rPr>
          <w:rFonts w:ascii="Times New Roman" w:hAnsi="Times New Roman"/>
          <w:sz w:val="24"/>
        </w:rPr>
        <w:t>Все листы поданной в письменной форме заявки на участие в конкурсе, все листы тома такой заявки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участника конкурса (для юридического лица) и подписаны участником конкурса или лицом, уполномоченным участником конкурса. Все документы, входящие в состав заявки, должны иметь четко читаемый текст (в том числе реквизиты, печати, подписи и т.д).</w:t>
      </w:r>
    </w:p>
    <w:p w14:paraId="0B178FE4" w14:textId="77777777" w:rsidR="003B275F" w:rsidRPr="005C2C65" w:rsidRDefault="006012FA">
      <w:pPr>
        <w:spacing w:after="0"/>
        <w:ind w:firstLine="709"/>
        <w:jc w:val="both"/>
        <w:rPr>
          <w:rFonts w:ascii="Times New Roman" w:hAnsi="Times New Roman"/>
          <w:sz w:val="24"/>
        </w:rPr>
      </w:pPr>
      <w:r w:rsidRPr="005C2C65">
        <w:rPr>
          <w:rFonts w:ascii="Times New Roman" w:hAnsi="Times New Roman"/>
          <w:sz w:val="24"/>
        </w:rPr>
        <w:t xml:space="preserve">Каждый конверт с заявкой на участие в конкурсе, поступивший в срок, указанный в конкурсной документации, регистрируется Организатором закупки. При этом отказ в приеме и регистрации конверта с заявкой на участие в конкурсе, на котором не указана информация о </w:t>
      </w:r>
      <w:r w:rsidRPr="005C2C65">
        <w:rPr>
          <w:rFonts w:ascii="Times New Roman" w:hAnsi="Times New Roman"/>
          <w:sz w:val="24"/>
        </w:rPr>
        <w:lastRenderedPageBreak/>
        <w:t>подавшем его лице, и требование о предоставлении соответствующей информации не допускаются.</w:t>
      </w:r>
      <w:r w:rsidRPr="005C2C65">
        <w:t xml:space="preserve"> </w:t>
      </w:r>
      <w:r w:rsidRPr="005C2C65">
        <w:rPr>
          <w:rFonts w:ascii="Times New Roman" w:hAnsi="Times New Roman"/>
          <w:sz w:val="24"/>
        </w:rPr>
        <w:t>По требованию участника конкурса, подавшего заявку на участие в конкурсе,  организатор закупки выдает расписку в получении заявки на участие в конкурсе с указанием даты и времени ее получения.</w:t>
      </w:r>
    </w:p>
    <w:p w14:paraId="21F7C970" w14:textId="77777777" w:rsidR="003B275F" w:rsidRPr="005C2C65" w:rsidRDefault="006012FA">
      <w:pPr>
        <w:spacing w:after="0"/>
        <w:ind w:firstLine="709"/>
        <w:jc w:val="both"/>
        <w:rPr>
          <w:rFonts w:ascii="Times New Roman" w:hAnsi="Times New Roman"/>
          <w:sz w:val="24"/>
        </w:rPr>
      </w:pPr>
      <w:r w:rsidRPr="005C2C65">
        <w:rPr>
          <w:rFonts w:ascii="Times New Roman" w:hAnsi="Times New Roman"/>
          <w:sz w:val="24"/>
          <w:szCs w:val="24"/>
        </w:rPr>
        <w:t>Участник конкурса вправе подать только одну заявку на участие в конкурсе в отношении каждого предмета конкурса (лота) с момента размещения извещения о проведении конкурса во время указанное в извещении и конкурсной документации  до предусмотренных конкурсной документацией даты и времени окончания срока подачи заявок на участие в конкурсе. Участник конкурса вправе изменить или отозвать свою заявку на участие в конкурсе до истечения срока подачи заявок. Заявка на участие в конкурсе является измененной или отозванной, если изменение осуществлено или уведомление об отзыве заявки на участие в конкурсе получено Организатором закупки до истечения срока подачи заявок на участие в конкурсе.</w:t>
      </w:r>
      <w:r w:rsidRPr="005C2C65">
        <w:t xml:space="preserve"> </w:t>
      </w:r>
      <w:r w:rsidRPr="005C2C65">
        <w:rPr>
          <w:rFonts w:ascii="Times New Roman" w:hAnsi="Times New Roman"/>
          <w:sz w:val="24"/>
          <w:szCs w:val="24"/>
        </w:rPr>
        <w:t>Новая заявка может быть подана только после отзыва ранее поданной.</w:t>
      </w:r>
    </w:p>
    <w:p w14:paraId="39F79C96" w14:textId="48C999D8"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10.10. В день, </w:t>
      </w:r>
      <w:r w:rsidR="001729FA" w:rsidRPr="005C2C65">
        <w:rPr>
          <w:rFonts w:ascii="Times New Roman" w:hAnsi="Times New Roman"/>
          <w:sz w:val="24"/>
          <w:szCs w:val="24"/>
        </w:rPr>
        <w:t>вовремя</w:t>
      </w:r>
      <w:r w:rsidRPr="005C2C65">
        <w:rPr>
          <w:rFonts w:ascii="Times New Roman" w:hAnsi="Times New Roman"/>
          <w:sz w:val="24"/>
          <w:szCs w:val="24"/>
        </w:rPr>
        <w:t xml:space="preserve"> и в месте, указанных в извещении о проведении конкурса и конкурсной документации Комиссией по закупкам, вскрываются конверты с заявками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Комиссия по закупкам обязана объявить присутствующим при вскрытии таких конвертов участникам процедуры закупки о возможности изменить или отозвать поданные заявки на участие в конкурсе до вскрытия конвертов. </w:t>
      </w:r>
    </w:p>
    <w:p w14:paraId="6B3F0A98"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Комиссией по закупкам вскрываются конверты с заявками на участие в конкурсе, которые поступили до момента окончания срока подачи заявок.</w:t>
      </w:r>
      <w:r w:rsidRPr="005C2C65">
        <w:t xml:space="preserve"> </w:t>
      </w:r>
      <w:r w:rsidRPr="005C2C65">
        <w:rPr>
          <w:rFonts w:ascii="Times New Roman" w:hAnsi="Times New Roman"/>
          <w:sz w:val="24"/>
          <w:szCs w:val="24"/>
        </w:rPr>
        <w:t>Заявки на участие в закупке, поступившие после истечения срока подачи заявок на участие в конкурсе, не рассматриваются, конверты с такими заявками не вскрываются.</w:t>
      </w:r>
    </w:p>
    <w:p w14:paraId="6C865CD5"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В случае установления факта подачи одним участником процедуры закупки двух и более заявок на участие в конкурсе в отношении одного и того же предмета закупки (лота) при условии, что поданные ранее заявки таким участником не отозваны, все заявки на участие в конкурсе такого участника процедуры закупки в отношении одного и того же предмета закупки (лота) не рассматриваются. </w:t>
      </w:r>
    </w:p>
    <w:p w14:paraId="79A43BB4"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14:paraId="2C9370F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Организатор закупки обеспечивает осуществление аудиозаписи вскрытия конвертов с заявками на участие в конкурсе. Любой участник конкурса, присутствующий при вскрытии конвертов с такими заявками, вправе осуществлять аудио- и видеозапись вскрытия этих конвертов.</w:t>
      </w:r>
    </w:p>
    <w:p w14:paraId="2F62527B"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10.11.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w:t>
      </w:r>
    </w:p>
    <w:p w14:paraId="6A0317D7"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дата подписания протокола;</w:t>
      </w:r>
    </w:p>
    <w:p w14:paraId="13B6872C"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место, дата и время вскрытия конвертов с заявками;</w:t>
      </w:r>
    </w:p>
    <w:p w14:paraId="5C6C645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3) количество поданных на участие в конкурсе заявок, а также дата и время регистрации каждой заявки; </w:t>
      </w:r>
    </w:p>
    <w:p w14:paraId="4551869D"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4) наименование (для юридического лица), фамилия, имя, отчество (для физического лица) и почтовый адрес каждого участника конкурса, конверт с заявкой которого вскрывается; </w:t>
      </w:r>
    </w:p>
    <w:p w14:paraId="63A6134B"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lastRenderedPageBreak/>
        <w:t xml:space="preserve">5) наличие основных сведений и документов, предусмотренных конкурсной документацией; </w:t>
      </w:r>
    </w:p>
    <w:p w14:paraId="753F116A"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6) условия исполнения договора, указанные в такой заявке и являющиеся критерием оценки заявок на участие в конкурсе;</w:t>
      </w:r>
    </w:p>
    <w:p w14:paraId="0F8C024D"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7) причины, по которым закупка признана несостоявшейся, в случае признания ее таковой.</w:t>
      </w:r>
    </w:p>
    <w:p w14:paraId="094101F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Протокол вскрытия конвертов с заявками на участие в конкурсе ведется Комиссией по закупкам и подписывается всеми присутствующими членами Комиссии по закупкам непосредственно после вскрытия конвертов с заявками на участие в конкурсе.</w:t>
      </w:r>
    </w:p>
    <w:p w14:paraId="1DF43659" w14:textId="080C3503"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Протокол вскрытия конвертов с заявками на участие в конкурсе размещается </w:t>
      </w:r>
      <w:r w:rsidR="00957EDB" w:rsidRPr="005C2C65">
        <w:rPr>
          <w:rFonts w:ascii="Times New Roman" w:hAnsi="Times New Roman"/>
          <w:sz w:val="24"/>
          <w:szCs w:val="24"/>
        </w:rPr>
        <w:t>на официальном сайте в ЕИС</w:t>
      </w:r>
      <w:r w:rsidR="00957EDB"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w:t>
      </w:r>
      <w:r w:rsidRPr="005C2C65">
        <w:rPr>
          <w:rFonts w:ascii="Times New Roman" w:hAnsi="Times New Roman"/>
          <w:sz w:val="24"/>
          <w:szCs w:val="24"/>
        </w:rPr>
        <w:t xml:space="preserve">, </w:t>
      </w:r>
      <w:r w:rsidRPr="005C2C65">
        <w:rPr>
          <w:rFonts w:ascii="Times New Roman" w:hAnsi="Times New Roman"/>
          <w:b/>
          <w:sz w:val="24"/>
          <w:szCs w:val="24"/>
        </w:rPr>
        <w:t>со дня подписания протокола</w:t>
      </w:r>
      <w:r w:rsidRPr="005C2C65">
        <w:rPr>
          <w:rFonts w:ascii="Times New Roman" w:hAnsi="Times New Roman"/>
          <w:sz w:val="24"/>
          <w:szCs w:val="24"/>
        </w:rPr>
        <w:t xml:space="preserve">. </w:t>
      </w:r>
    </w:p>
    <w:p w14:paraId="3CD5A5D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10.12.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такой конкурс признается несостоявшимся.</w:t>
      </w:r>
    </w:p>
    <w:p w14:paraId="6B48C53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Заказчик вправе заключить договор с единственным участником, заявка которого соответствует требованиям, установленным в конкурсной документации, либо назначить проведение повторных закупочных процедур. </w:t>
      </w:r>
    </w:p>
    <w:p w14:paraId="61C3603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10.13. В случае если по окончании срока подачи заявок на участие в конкурсе подана только одна заявка на участие в конкурсе Организатор закупки в день вскрытия конвертов с заявками рассматривает единственную заявку на предмет ее соответствия требованиям</w:t>
      </w:r>
      <w:r w:rsidRPr="005C2C65">
        <w:t xml:space="preserve"> </w:t>
      </w:r>
      <w:r w:rsidRPr="005C2C65">
        <w:rPr>
          <w:rFonts w:ascii="Times New Roman" w:hAnsi="Times New Roman"/>
          <w:sz w:val="24"/>
        </w:rPr>
        <w:t xml:space="preserve">конкурсной </w:t>
      </w:r>
      <w:r w:rsidRPr="005C2C65">
        <w:rPr>
          <w:rFonts w:ascii="Times New Roman" w:hAnsi="Times New Roman"/>
          <w:sz w:val="24"/>
          <w:szCs w:val="24"/>
        </w:rPr>
        <w:t>документации и вместо протокола вскрытия конвертов с заявками формирует протокол рассмотрения единственной заявки, в котором должна содержаться следующая информация:</w:t>
      </w:r>
    </w:p>
    <w:p w14:paraId="1F501573"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 дата подписания протокола;</w:t>
      </w:r>
    </w:p>
    <w:p w14:paraId="5E5397F8"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2) место, дата, время рассмотрения такой заявки;</w:t>
      </w:r>
    </w:p>
    <w:p w14:paraId="47F9F1F7"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3) причины, по которым закупка признана несостоявшейся;</w:t>
      </w:r>
    </w:p>
    <w:p w14:paraId="5AC467A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4)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 а также дата и время регистрации такой заявки;</w:t>
      </w:r>
    </w:p>
    <w:p w14:paraId="3BC919C1"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5) наличие основных сведений и документов, предусмотренных закупочной документацией;</w:t>
      </w:r>
    </w:p>
    <w:p w14:paraId="2CEDE1C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 условия исполнения договора, указанные в заявке и являющиеся критерием оценки заявок на участие в конкурсе;</w:t>
      </w:r>
    </w:p>
    <w:p w14:paraId="3CFB288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7) результаты рассмотрения такой заявки на соответствие требованиям конкурсной документации с указанием оснований отклонения заявки на участие в конкурсе и положений конкурсной документации, которым не соответствует такая заявка (при наличии);</w:t>
      </w:r>
    </w:p>
    <w:p w14:paraId="0A4F3E82"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8)  решение о возможности заключения договора с участником конкурса, подавшим единственную заявку на участие в конкурсе;</w:t>
      </w:r>
    </w:p>
    <w:p w14:paraId="1D1DA4D2"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Протокол рассмотрения единственной заявки подписывается всеми присутствующими членами комиссии по закупкам в день ее рассмотрения. </w:t>
      </w:r>
    </w:p>
    <w:p w14:paraId="1548CA7C" w14:textId="393CBD09"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Протокол рассмотрения единственной заявки размещается </w:t>
      </w:r>
      <w:r w:rsidR="00957EDB" w:rsidRPr="005C2C65">
        <w:rPr>
          <w:rFonts w:ascii="Times New Roman" w:hAnsi="Times New Roman"/>
          <w:sz w:val="24"/>
          <w:szCs w:val="24"/>
        </w:rPr>
        <w:t>на официальном сайте в ЕИС</w:t>
      </w:r>
      <w:r w:rsidR="00957EDB"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w:t>
      </w:r>
      <w:r w:rsidRPr="005C2C65">
        <w:rPr>
          <w:rFonts w:ascii="Times New Roman" w:hAnsi="Times New Roman"/>
          <w:sz w:val="24"/>
          <w:szCs w:val="24"/>
        </w:rPr>
        <w:t xml:space="preserve">, </w:t>
      </w:r>
      <w:r w:rsidRPr="005C2C65">
        <w:rPr>
          <w:rFonts w:ascii="Times New Roman" w:hAnsi="Times New Roman"/>
          <w:b/>
          <w:sz w:val="24"/>
          <w:szCs w:val="24"/>
        </w:rPr>
        <w:t>со дня подписания протокола</w:t>
      </w:r>
      <w:r w:rsidRPr="005C2C65">
        <w:rPr>
          <w:rFonts w:ascii="Times New Roman" w:hAnsi="Times New Roman"/>
          <w:sz w:val="24"/>
          <w:szCs w:val="24"/>
        </w:rPr>
        <w:t xml:space="preserve">. </w:t>
      </w:r>
    </w:p>
    <w:p w14:paraId="248CA16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10.14. В день, во время и в месте, указанных в извещении о проведении конкурса и конкурсной документации Комиссией по закупкам осуществляется рассмотрение поступивших заявок на участие в конкурсе.</w:t>
      </w:r>
    </w:p>
    <w:p w14:paraId="4217F82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10.15. Результаты рассмотрения заявок на участие в конкурсе фиксируются в протоколе рассмотрения заявок, в котором должна содержаться следующая информация:</w:t>
      </w:r>
    </w:p>
    <w:p w14:paraId="2C96E76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lastRenderedPageBreak/>
        <w:t xml:space="preserve">          1) дата подписания протокола;</w:t>
      </w:r>
    </w:p>
    <w:p w14:paraId="3439077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2) место, дата и время рассмотрения заявок;</w:t>
      </w:r>
    </w:p>
    <w:p w14:paraId="0AE0CD1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3) количество поданных на участие в конкурсе заявок, а также дата и время регистрации каждой заявки;</w:t>
      </w:r>
    </w:p>
    <w:p w14:paraId="6D28587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4) результаты рассмотрения заявок на участие в конкурсе, с указанием (при наличии):</w:t>
      </w:r>
    </w:p>
    <w:p w14:paraId="3FD6FC7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   количества заявок на участие в конкуре, которые отклонены;</w:t>
      </w:r>
    </w:p>
    <w:p w14:paraId="35A11BD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 оснований отклонения каждой заявки на участие в конкурсе с указанием положений конкурсной документации, которым не соответствует такая заявка;</w:t>
      </w:r>
    </w:p>
    <w:p w14:paraId="00B66F3D"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5) причины, по которым закупка признана несостоявшейся, в случае признания ее таковой;</w:t>
      </w:r>
    </w:p>
    <w:p w14:paraId="71D61FFE"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  решение о возможности заключения договора с участником конкурса, в случае, если по результатам рассмотрения заявок на участие в конкурсе только одна заявка была признана соответствующей требованиям конкурсной документации.</w:t>
      </w:r>
    </w:p>
    <w:p w14:paraId="3E965341"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Протокол рассмотрения заявок подписывается всеми присутствующими членами комиссии по закупкам в день рассмотрения заявок. </w:t>
      </w:r>
    </w:p>
    <w:p w14:paraId="2804ACEC" w14:textId="2C864229"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Срок рассмотрения заявок </w:t>
      </w:r>
      <w:r w:rsidRPr="005C2C65">
        <w:rPr>
          <w:rFonts w:ascii="Times New Roman" w:hAnsi="Times New Roman"/>
          <w:b/>
          <w:sz w:val="24"/>
          <w:szCs w:val="24"/>
        </w:rPr>
        <w:t>не может превышать 5 (пяти) дней со дня подписания протокола</w:t>
      </w:r>
      <w:r w:rsidRPr="005C2C65">
        <w:rPr>
          <w:rFonts w:ascii="Times New Roman" w:hAnsi="Times New Roman"/>
          <w:sz w:val="24"/>
          <w:szCs w:val="24"/>
        </w:rPr>
        <w:t xml:space="preserve"> </w:t>
      </w:r>
      <w:r w:rsidRPr="005C2C65">
        <w:rPr>
          <w:rFonts w:ascii="Times New Roman" w:hAnsi="Times New Roman"/>
          <w:b/>
          <w:sz w:val="24"/>
          <w:szCs w:val="24"/>
        </w:rPr>
        <w:t>вскрытия конвертов</w:t>
      </w:r>
      <w:r w:rsidRPr="005C2C65">
        <w:rPr>
          <w:rFonts w:ascii="Times New Roman" w:hAnsi="Times New Roman"/>
          <w:sz w:val="24"/>
          <w:szCs w:val="24"/>
        </w:rPr>
        <w:t xml:space="preserve">. Протокол рассмотрения заявок на участие в конкурсе размещается </w:t>
      </w:r>
      <w:r w:rsidR="00957EDB" w:rsidRPr="005C2C65">
        <w:rPr>
          <w:rFonts w:ascii="Times New Roman" w:hAnsi="Times New Roman"/>
          <w:sz w:val="24"/>
          <w:szCs w:val="24"/>
        </w:rPr>
        <w:t>на официальном сайте в ЕИС</w:t>
      </w:r>
      <w:r w:rsidR="00957EDB"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 xml:space="preserve">. </w:t>
      </w:r>
    </w:p>
    <w:p w14:paraId="566A981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10.16.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r w:rsidRPr="005C2C65">
        <w:t xml:space="preserve"> </w:t>
      </w:r>
      <w:r w:rsidRPr="005C2C65">
        <w:rPr>
          <w:rFonts w:ascii="Times New Roman" w:hAnsi="Times New Roman"/>
          <w:sz w:val="24"/>
          <w:szCs w:val="24"/>
        </w:rPr>
        <w:t xml:space="preserve">При этом, Заказчик вправе заключить договор с единственным участником, заявка которого соответствует требования, установленным в конкурсной документации, либо назначить проведение повторных закупочных процедур. </w:t>
      </w:r>
    </w:p>
    <w:p w14:paraId="5258EF89" w14:textId="77777777" w:rsidR="003B275F" w:rsidRPr="005C2C65" w:rsidRDefault="006012FA">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10.17. Заявка на участие в конкурсе признается надлежащей, если она соответствует требованиям настоящего Положения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38EA446B" w14:textId="77777777" w:rsidR="003B275F" w:rsidRPr="005C2C65" w:rsidRDefault="006012FA">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10.18.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14:paraId="0E4F9B0F" w14:textId="77777777" w:rsidR="003B275F" w:rsidRPr="005C2C65" w:rsidRDefault="006012FA">
      <w:pPr>
        <w:spacing w:after="0"/>
        <w:jc w:val="both"/>
        <w:rPr>
          <w:rFonts w:ascii="Times New Roman" w:hAnsi="Times New Roman"/>
          <w:b/>
          <w:sz w:val="24"/>
          <w:szCs w:val="24"/>
        </w:rPr>
      </w:pPr>
      <w:r w:rsidRPr="005C2C65">
        <w:rPr>
          <w:rFonts w:ascii="Times New Roman" w:hAnsi="Times New Roman"/>
          <w:sz w:val="24"/>
          <w:szCs w:val="24"/>
        </w:rPr>
        <w:t xml:space="preserve">           10.19. Оценка и сопоставление конкурсных заявок осуществляется в соответствии с приложением № 1 к настоящему Положению. Срок оценки и сопоставления таких заявок </w:t>
      </w:r>
      <w:r w:rsidRPr="005C2C65">
        <w:rPr>
          <w:rFonts w:ascii="Times New Roman" w:hAnsi="Times New Roman"/>
          <w:b/>
          <w:sz w:val="24"/>
          <w:szCs w:val="24"/>
        </w:rPr>
        <w:t>не может превышать 5 (пяти) дней со дня подписания протокола вскрытия конвертов.</w:t>
      </w:r>
    </w:p>
    <w:p w14:paraId="1EFC4E4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Для определения лучших условий исполнения договора, предложенных в заявках на участие в конкурсе, Комиссия по закупкам должна оценивать и сопоставлять такие заявки по критериям, указанным в конкурсной документации. При этом критериями оценки заявок на участие в конкурсе должны быть критерии, указанные  в приложении № 1 к настоящему Положению.</w:t>
      </w:r>
    </w:p>
    <w:p w14:paraId="50543D6E"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10.20. Комиссия по закупкам ведет протокол оценки и сопоставления заявок на участие в конкурсе, в котором должны содержаться следующие сведения:</w:t>
      </w:r>
    </w:p>
    <w:p w14:paraId="4AC588EA"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 дата подписания протокола;</w:t>
      </w:r>
    </w:p>
    <w:p w14:paraId="17225EB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2) место, дата и время проведения оценки и сопоставления заявок;</w:t>
      </w:r>
    </w:p>
    <w:p w14:paraId="1C974C13"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3) количество поданных на участие в конкурсе заявок, с указанием наименования участников конкурса подавших такие заявки, дата и время регистрации каждой заявки;</w:t>
      </w:r>
    </w:p>
    <w:p w14:paraId="734E28FA"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lastRenderedPageBreak/>
        <w:t xml:space="preserve"> 4) о порядке оценки и о сопоставлении заявок на участие в конкурсе;</w:t>
      </w:r>
    </w:p>
    <w:p w14:paraId="1886E1E1"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5) результаты оценки и сопоставления заявок на участие в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09942D50"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6)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 (при наличии).</w:t>
      </w:r>
    </w:p>
    <w:p w14:paraId="149B0ED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10.21.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окончательных предложениях содержатся одинаковые условия исполнения договора, меньший порядковый номер присваивается заявке на участие в конкурсе, окончательному предложению, которые поступили ранее других заявок на участие в конкурсе, окончательных предложений, содержащих такие же условия;</w:t>
      </w:r>
    </w:p>
    <w:p w14:paraId="1B95DBA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10.22. Протокол оценки и сопоставления заявок на участие в конкурсе подписывается всеми присутствующими членами Комиссии по закупкам в день оценки и сопоставления заявок. </w:t>
      </w:r>
    </w:p>
    <w:p w14:paraId="5F174A76" w14:textId="01F2BA05"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Протокол оценки и сопоставления заявок на участие в конкурсе размещается </w:t>
      </w:r>
      <w:r w:rsidR="00957EDB" w:rsidRPr="005C2C65">
        <w:rPr>
          <w:rFonts w:ascii="Times New Roman" w:hAnsi="Times New Roman"/>
          <w:sz w:val="24"/>
          <w:szCs w:val="24"/>
        </w:rPr>
        <w:t>на официальном сайте в ЕИС</w:t>
      </w:r>
      <w:r w:rsidR="00957EDB"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 xml:space="preserve">. </w:t>
      </w:r>
    </w:p>
    <w:p w14:paraId="1B9079B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10.23. Протоколы, составленные в ходе проведения конкурса, заявки на участие в конкурсе, закупочная документация, изменения, внесенные в закупочную документацию, и разъяснения закупочной документации, хранятся Заказчиком не менее чем три года.</w:t>
      </w:r>
    </w:p>
    <w:p w14:paraId="1099599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10.24. Победителем конкурса признается участник конкурса, предложение которого содержит наилучшие условия исполнения договора. </w:t>
      </w:r>
    </w:p>
    <w:p w14:paraId="660DB01E" w14:textId="7B681CDA"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10.25. Договор по результатам конкурса заключается </w:t>
      </w:r>
      <w:r w:rsidRPr="005C2C65">
        <w:rPr>
          <w:rFonts w:ascii="Times New Roman" w:hAnsi="Times New Roman"/>
          <w:b/>
          <w:sz w:val="24"/>
          <w:szCs w:val="24"/>
        </w:rPr>
        <w:t xml:space="preserve">не ранее чем через 10 (десять) дней и не позднее чем через 20 (двадцать) дней с даты размещения </w:t>
      </w:r>
      <w:r w:rsidR="00957EDB"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w:t>
      </w:r>
    </w:p>
    <w:p w14:paraId="362A61B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  протокола рассмотрения единственной заявки;</w:t>
      </w:r>
    </w:p>
    <w:p w14:paraId="12F2814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конкурсной документации;</w:t>
      </w:r>
    </w:p>
    <w:p w14:paraId="7C55EFD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  протокола оценки и сопоставления заявок.</w:t>
      </w:r>
    </w:p>
    <w:p w14:paraId="07DFA2D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При этом договор заключается только после предоставления участником конкурса обеспечения исполнения договора в размере, который предусмотрен конкурсной документацией или разделом 22 настоящего положения (при наличии такого требования).</w:t>
      </w:r>
    </w:p>
    <w:p w14:paraId="2975E1F3"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 xml:space="preserve">   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начальную (максимальную) цену договора, указанную в извещении о проведении конкурса. </w:t>
      </w:r>
    </w:p>
    <w:p w14:paraId="2A69FFB2" w14:textId="291CB1E5"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10.26. </w:t>
      </w:r>
      <w:r w:rsidRPr="005C2C65">
        <w:rPr>
          <w:rFonts w:ascii="Times New Roman" w:hAnsi="Times New Roman"/>
          <w:b/>
          <w:sz w:val="24"/>
          <w:szCs w:val="24"/>
        </w:rPr>
        <w:t xml:space="preserve">В течение 10 (десяти) дней с даты размещения </w:t>
      </w:r>
      <w:r w:rsidR="00957EDB" w:rsidRPr="005C2C65">
        <w:rPr>
          <w:rFonts w:ascii="Times New Roman" w:hAnsi="Times New Roman"/>
          <w:b/>
          <w:bCs/>
          <w:sz w:val="24"/>
          <w:szCs w:val="24"/>
        </w:rPr>
        <w:t>на официальном сайте в ЕИС</w:t>
      </w:r>
      <w:r w:rsidR="00957EDB" w:rsidRPr="005C2C65">
        <w:rPr>
          <w:rFonts w:ascii="Times New Roman" w:hAnsi="Times New Roman"/>
          <w:b/>
          <w:sz w:val="24"/>
          <w:szCs w:val="24"/>
        </w:rPr>
        <w:t xml:space="preserve"> </w:t>
      </w:r>
      <w:r w:rsidRPr="005C2C65">
        <w:rPr>
          <w:rFonts w:ascii="Times New Roman" w:hAnsi="Times New Roman"/>
          <w:b/>
          <w:sz w:val="24"/>
          <w:szCs w:val="24"/>
        </w:rPr>
        <w:t>протокола, указанного в п. 10.25</w:t>
      </w:r>
      <w:r w:rsidRPr="005C2C65">
        <w:rPr>
          <w:rFonts w:ascii="Times New Roman" w:hAnsi="Times New Roman"/>
          <w:sz w:val="24"/>
          <w:szCs w:val="24"/>
        </w:rPr>
        <w:t xml:space="preserve"> настоящего раздела, победитель (участник) конкурса обязан подписать договор и представить все экземпляры договора заказчику.</w:t>
      </w:r>
    </w:p>
    <w:p w14:paraId="3F83100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При этом победитель (участник)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или разделом 22 настоящего положения (при наличии такого требования). В случае, если победителем (участником) конкурса не исполнены требования настоящего пункта, такой победитель (участник) признается уклонившимся от заключения договора. </w:t>
      </w:r>
    </w:p>
    <w:p w14:paraId="220AB78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10.27. При уклонении победителя конкурса от заключения договора заказчик вправе:</w:t>
      </w:r>
    </w:p>
    <w:p w14:paraId="102EBD56"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lastRenderedPageBreak/>
        <w:t>-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w:t>
      </w:r>
    </w:p>
    <w:p w14:paraId="6C224E2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заключить договор с участником конкурса, заявке на участие в конкурсе которого присвоен второй номер.</w:t>
      </w:r>
    </w:p>
    <w:p w14:paraId="7B1E0E8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10.28. Проект договора в случае согласия участника конкурса, заявке на участие в конкурсе которого присвоен второй номер,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10 (десяти)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вправе подписать договор и передать его заказчику в порядке и в сроки, которые предусмотрены пунктом 10.26 настоящего раздела,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размере, который предусмотрен конкурсной документацией или разделом 22 настоящего положения (при наличии такого требования) </w:t>
      </w:r>
    </w:p>
    <w:p w14:paraId="4B21415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Непредоставление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конкурс признается несостоявшимся.</w:t>
      </w:r>
    </w:p>
    <w:p w14:paraId="55D39146" w14:textId="091E6AB9"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В течение десяти дней с даты получения от победителя (участника) конкурса или участника конкурса, заявке на участие в конкурсе которого присвоен второй номер, подписанного договора, с приложением </w:t>
      </w:r>
      <w:r w:rsidR="001729FA" w:rsidRPr="005C2C65">
        <w:rPr>
          <w:rFonts w:ascii="Times New Roman" w:hAnsi="Times New Roman"/>
          <w:sz w:val="24"/>
          <w:szCs w:val="24"/>
        </w:rPr>
        <w:t>документов,</w:t>
      </w:r>
      <w:r w:rsidRPr="005C2C65">
        <w:rPr>
          <w:rFonts w:ascii="Times New Roman" w:hAnsi="Times New Roman"/>
          <w:sz w:val="24"/>
          <w:szCs w:val="24"/>
        </w:rPr>
        <w:t xml:space="preserve"> подтверждающих предоставление обеспечения исполнения договора (при наличии такого требования), заказчик обязан подписать договор и передать один экземпляр договора лицу, с которым заключен договор, или его представителю.</w:t>
      </w:r>
    </w:p>
    <w:p w14:paraId="307903E5" w14:textId="77777777" w:rsidR="003B275F" w:rsidRPr="005C2C65" w:rsidRDefault="006012FA">
      <w:pPr>
        <w:spacing w:after="0"/>
        <w:ind w:firstLine="709"/>
        <w:jc w:val="both"/>
        <w:rPr>
          <w:rFonts w:ascii="Times New Roman" w:eastAsia="Times New Roman" w:hAnsi="Times New Roman"/>
          <w:sz w:val="24"/>
          <w:szCs w:val="24"/>
          <w:lang w:eastAsia="ru-RU"/>
        </w:rPr>
      </w:pPr>
      <w:r w:rsidRPr="005C2C65">
        <w:rPr>
          <w:rFonts w:ascii="Times New Roman" w:hAnsi="Times New Roman"/>
          <w:sz w:val="24"/>
          <w:szCs w:val="24"/>
        </w:rPr>
        <w:t>10.29.</w:t>
      </w:r>
      <w:r w:rsidRPr="005C2C65">
        <w:rPr>
          <w:rFonts w:ascii="Times New Roman" w:eastAsia="Times New Roman" w:hAnsi="Times New Roman"/>
          <w:sz w:val="24"/>
          <w:szCs w:val="24"/>
          <w:lang w:eastAsia="ru-RU"/>
        </w:rPr>
        <w:t xml:space="preserve"> Заказчик вправе заключить договор с единственным поставщиком (подрядчиком, исполнителем) в случаях, если конкурс признан не состоявшимся по следующим основаниям:</w:t>
      </w:r>
    </w:p>
    <w:p w14:paraId="2D973D63"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1)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Положения и конкурсной документации;</w:t>
      </w:r>
    </w:p>
    <w:p w14:paraId="1E1AC699"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2) в связи с тем, что по результатам рассмотрения заявок на участие в конкурсе только одна заявка признана соответствующей требованиям настоящего Положения и конкурсной документации;</w:t>
      </w:r>
    </w:p>
    <w:p w14:paraId="0441A7F0" w14:textId="77777777" w:rsidR="003B275F" w:rsidRPr="005C2C65" w:rsidRDefault="006012FA">
      <w:pPr>
        <w:spacing w:after="0"/>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10.30. </w:t>
      </w:r>
      <w:r w:rsidRPr="005C2C65">
        <w:rPr>
          <w:rFonts w:ascii="Times New Roman" w:hAnsi="Times New Roman"/>
          <w:sz w:val="24"/>
        </w:rPr>
        <w:t>Организатор закупки вправе</w:t>
      </w:r>
      <w:r w:rsidRPr="005C2C65">
        <w:rPr>
          <w:rFonts w:ascii="Times New Roman" w:eastAsia="Times New Roman" w:hAnsi="Times New Roman"/>
          <w:sz w:val="24"/>
          <w:szCs w:val="24"/>
          <w:lang w:eastAsia="ru-RU"/>
        </w:rPr>
        <w:t xml:space="preserve"> осуществить проведение повторного конкурса в случаях, если конкурс признан несостоявшимся по следующим основаниям:</w:t>
      </w:r>
    </w:p>
    <w:p w14:paraId="65D4592F" w14:textId="77777777" w:rsidR="003B275F" w:rsidRPr="005C2C65" w:rsidRDefault="006012FA">
      <w:pPr>
        <w:spacing w:after="0"/>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1) в связи с тем, что по окончании срока подачи заявок на участие в конкурсе не подано ни одной такой заявки;</w:t>
      </w:r>
    </w:p>
    <w:p w14:paraId="1E6E465B" w14:textId="77777777" w:rsidR="003B275F" w:rsidRPr="005C2C65" w:rsidRDefault="006012FA">
      <w:pPr>
        <w:spacing w:after="0"/>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2) в связи с тем, что по результатам рассмотрения заявок на участие в конкурсе конкурсная комиссия отклонила все такие заявки;</w:t>
      </w:r>
    </w:p>
    <w:p w14:paraId="078DC237" w14:textId="77777777" w:rsidR="003B275F" w:rsidRPr="005C2C65" w:rsidRDefault="006012FA">
      <w:pPr>
        <w:spacing w:after="0"/>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3) в связи с тем, что Заказчик не реализовал право, предусмотренное п. 10.27, п. 10.29 настоящего раздела;</w:t>
      </w:r>
    </w:p>
    <w:p w14:paraId="64607173" w14:textId="77777777" w:rsidR="003B275F" w:rsidRPr="005C2C65" w:rsidRDefault="006012FA">
      <w:pPr>
        <w:spacing w:after="0"/>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4) в связи с тем, что участник конкурса, заявке на участие в конкурсе которого присвоен второй номер, отказался от заключения договора;</w:t>
      </w:r>
    </w:p>
    <w:p w14:paraId="62ED2ED4" w14:textId="77777777" w:rsidR="003B275F" w:rsidRPr="005C2C65" w:rsidRDefault="006012FA">
      <w:pPr>
        <w:spacing w:after="0"/>
        <w:rPr>
          <w:rFonts w:ascii="Times New Roman" w:hAnsi="Times New Roman"/>
          <w:bCs/>
          <w:sz w:val="24"/>
          <w:szCs w:val="24"/>
        </w:rPr>
      </w:pPr>
      <w:r w:rsidRPr="005C2C65">
        <w:rPr>
          <w:rFonts w:ascii="Times New Roman" w:eastAsia="Times New Roman" w:hAnsi="Times New Roman"/>
          <w:sz w:val="24"/>
          <w:szCs w:val="24"/>
          <w:lang w:eastAsia="ru-RU"/>
        </w:rPr>
        <w:t xml:space="preserve">          10.31. </w:t>
      </w:r>
      <w:r w:rsidRPr="005C2C65">
        <w:rPr>
          <w:rFonts w:ascii="Times New Roman" w:hAnsi="Times New Roman"/>
          <w:bCs/>
          <w:sz w:val="24"/>
          <w:szCs w:val="24"/>
        </w:rPr>
        <w:t>Возможность отмены конкурса.</w:t>
      </w:r>
    </w:p>
    <w:p w14:paraId="402A63FE" w14:textId="77777777" w:rsidR="003B275F" w:rsidRPr="005C2C65" w:rsidRDefault="006012FA">
      <w:pPr>
        <w:spacing w:after="0"/>
        <w:jc w:val="both"/>
        <w:rPr>
          <w:rFonts w:ascii="Times New Roman" w:hAnsi="Times New Roman"/>
          <w:sz w:val="24"/>
          <w:szCs w:val="24"/>
        </w:rPr>
      </w:pPr>
      <w:r w:rsidRPr="005C2C65">
        <w:rPr>
          <w:rFonts w:ascii="Times New Roman" w:eastAsia="Times New Roman" w:hAnsi="Times New Roman"/>
          <w:sz w:val="24"/>
          <w:szCs w:val="24"/>
          <w:lang w:eastAsia="ru-RU"/>
        </w:rPr>
        <w:t xml:space="preserve">          - </w:t>
      </w:r>
      <w:r w:rsidRPr="005C2C65">
        <w:rPr>
          <w:rFonts w:ascii="Times New Roman" w:hAnsi="Times New Roman"/>
          <w:sz w:val="24"/>
        </w:rPr>
        <w:t>Организатор закупки</w:t>
      </w:r>
      <w:r w:rsidRPr="005C2C65">
        <w:rPr>
          <w:rFonts w:ascii="Times New Roman" w:hAnsi="Times New Roman"/>
          <w:sz w:val="24"/>
          <w:szCs w:val="24"/>
        </w:rPr>
        <w:t xml:space="preserve"> вправе отменить конкурс до наступления даты и времени окончания срока подачи заявок на участие в конкурсе. </w:t>
      </w:r>
    </w:p>
    <w:p w14:paraId="354ACD1C"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lastRenderedPageBreak/>
        <w:t xml:space="preserve">          Решение об отмене конкурса размещается в единой информационной системе </w:t>
      </w:r>
      <w:r w:rsidRPr="005C2C65">
        <w:rPr>
          <w:rFonts w:ascii="Times New Roman" w:hAnsi="Times New Roman"/>
          <w:b/>
          <w:sz w:val="24"/>
          <w:szCs w:val="24"/>
        </w:rPr>
        <w:t>в день принятия этого решения</w:t>
      </w:r>
      <w:r w:rsidRPr="005C2C65">
        <w:rPr>
          <w:rFonts w:ascii="Times New Roman" w:hAnsi="Times New Roman"/>
          <w:sz w:val="24"/>
          <w:szCs w:val="24"/>
        </w:rPr>
        <w:t xml:space="preserve">. </w:t>
      </w:r>
    </w:p>
    <w:p w14:paraId="11AB69B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10.32.</w:t>
      </w:r>
      <w:r w:rsidRPr="005C2C65">
        <w:rPr>
          <w:sz w:val="24"/>
          <w:szCs w:val="24"/>
        </w:rPr>
        <w:t xml:space="preserve"> </w:t>
      </w:r>
      <w:r w:rsidRPr="005C2C65">
        <w:rPr>
          <w:rFonts w:ascii="Times New Roman" w:hAnsi="Times New Roman"/>
          <w:sz w:val="24"/>
          <w:szCs w:val="24"/>
        </w:rPr>
        <w:t xml:space="preserve">Разъяснение положений конкурсной документации. </w:t>
      </w:r>
    </w:p>
    <w:p w14:paraId="780444D5"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10.32.1. Любой участник конкурса  вправе направить </w:t>
      </w:r>
      <w:r w:rsidRPr="005C2C65">
        <w:rPr>
          <w:sz w:val="24"/>
          <w:szCs w:val="24"/>
        </w:rPr>
        <w:t>в письменной форме организатору закупки запрос о даче разъяснений положений конкурсной документации</w:t>
      </w:r>
      <w:r w:rsidRPr="005C2C65">
        <w:rPr>
          <w:sz w:val="24"/>
        </w:rPr>
        <w:t xml:space="preserve">. </w:t>
      </w:r>
    </w:p>
    <w:p w14:paraId="56D1A307" w14:textId="6FEAAC72"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szCs w:val="20"/>
        </w:rPr>
        <w:t xml:space="preserve">         10.32.2. В </w:t>
      </w:r>
      <w:r w:rsidRPr="005C2C65">
        <w:rPr>
          <w:b/>
          <w:sz w:val="24"/>
          <w:szCs w:val="20"/>
        </w:rPr>
        <w:t>течение 3 (трех) рабочих дней с даты поступления запроса</w:t>
      </w:r>
      <w:r w:rsidRPr="005C2C65">
        <w:rPr>
          <w:sz w:val="24"/>
          <w:szCs w:val="20"/>
        </w:rPr>
        <w:t xml:space="preserve">, указанного в пункте 10.32.1. настоящего раздела, организатор закупки осуществляет разъяснение положений конкурсной документации и размещает их </w:t>
      </w:r>
      <w:r w:rsidR="00957EDB" w:rsidRPr="005C2C65">
        <w:rPr>
          <w:sz w:val="24"/>
          <w:szCs w:val="24"/>
        </w:rPr>
        <w:t>на официальном сайте в ЕИС</w:t>
      </w:r>
      <w:r w:rsidR="00957EDB" w:rsidRPr="005C2C65">
        <w:rPr>
          <w:sz w:val="24"/>
          <w:szCs w:val="20"/>
        </w:rPr>
        <w:t xml:space="preserve"> </w:t>
      </w:r>
      <w:r w:rsidRPr="005C2C65">
        <w:rPr>
          <w:sz w:val="24"/>
          <w:szCs w:val="20"/>
        </w:rPr>
        <w:t xml:space="preserve">с указанием предмета запроса, но без указания участника конкурса, от которого поступил указанный запрос. При этом организатор закупки вправе не осуществлять такое разъяснение в случае, если указанный запрос поступил </w:t>
      </w:r>
      <w:r w:rsidRPr="005C2C65">
        <w:rPr>
          <w:b/>
          <w:sz w:val="24"/>
          <w:szCs w:val="20"/>
        </w:rPr>
        <w:t xml:space="preserve">позднее чем за 3 (три) рабочих дня до даты окончания срока подачи заявок </w:t>
      </w:r>
      <w:r w:rsidRPr="005C2C65">
        <w:rPr>
          <w:sz w:val="24"/>
          <w:szCs w:val="20"/>
        </w:rPr>
        <w:t>на участие в конкурсе.</w:t>
      </w:r>
      <w:r w:rsidRPr="005C2C65">
        <w:rPr>
          <w:sz w:val="24"/>
        </w:rPr>
        <w:t xml:space="preserve"> </w:t>
      </w:r>
    </w:p>
    <w:p w14:paraId="436822ED"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10.32.3. </w:t>
      </w:r>
      <w:r w:rsidRPr="005C2C65">
        <w:rPr>
          <w:sz w:val="24"/>
          <w:szCs w:val="20"/>
        </w:rPr>
        <w:t xml:space="preserve">Разъяснения положений конкурсной документации не должны изменять предмет закупки и существенные условия проекта договора. </w:t>
      </w:r>
      <w:r w:rsidRPr="005C2C65">
        <w:rPr>
          <w:sz w:val="24"/>
        </w:rPr>
        <w:t xml:space="preserve"> </w:t>
      </w:r>
    </w:p>
    <w:p w14:paraId="0D10C0B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10.33. Внесение изменений в конкурсную документацию.</w:t>
      </w:r>
    </w:p>
    <w:p w14:paraId="56BD94BA" w14:textId="1B8CDF38" w:rsidR="003B275F" w:rsidRPr="005C2C65" w:rsidRDefault="006012FA">
      <w:pPr>
        <w:pStyle w:val="-3"/>
        <w:tabs>
          <w:tab w:val="clear" w:pos="1844"/>
          <w:tab w:val="left" w:pos="1843"/>
          <w:tab w:val="left" w:pos="1985"/>
        </w:tabs>
        <w:spacing w:line="240" w:lineRule="auto"/>
        <w:ind w:firstLine="0"/>
        <w:rPr>
          <w:sz w:val="24"/>
          <w:szCs w:val="20"/>
        </w:rPr>
      </w:pPr>
      <w:r w:rsidRPr="005C2C65">
        <w:rPr>
          <w:sz w:val="24"/>
        </w:rPr>
        <w:t xml:space="preserve">          10.33.1.</w:t>
      </w:r>
      <w:r w:rsidRPr="005C2C65">
        <w:rPr>
          <w:sz w:val="24"/>
          <w:szCs w:val="20"/>
        </w:rPr>
        <w:t xml:space="preserve"> Организатор закупки вправе внести изменения в извещение о проведении конкурса, конкурсную документацию в любое время с момента размещения извещения о проведении конкурса до предусмотренных таким извещением, конкурсной документацией даты и времени окончания срока подачи заявок на участие в конкурсе. Изменения, вносимые в извещение о проведении конкурса, конкурсную документацию, разъяснения положений конкурсной документации размещаются </w:t>
      </w:r>
      <w:r w:rsidR="00957EDB" w:rsidRPr="005C2C65">
        <w:rPr>
          <w:sz w:val="24"/>
          <w:szCs w:val="24"/>
        </w:rPr>
        <w:t>на официальном сайте в ЕИС</w:t>
      </w:r>
      <w:r w:rsidR="00957EDB" w:rsidRPr="005C2C65">
        <w:rPr>
          <w:b/>
          <w:sz w:val="24"/>
          <w:szCs w:val="20"/>
        </w:rPr>
        <w:t xml:space="preserve"> </w:t>
      </w:r>
      <w:r w:rsidRPr="005C2C65">
        <w:rPr>
          <w:b/>
          <w:sz w:val="24"/>
          <w:szCs w:val="20"/>
        </w:rPr>
        <w:t>не позднее чем в  течение 3 (трех) дней со дня принятия решения о внесении указанных изменений</w:t>
      </w:r>
      <w:r w:rsidRPr="005C2C65">
        <w:rPr>
          <w:sz w:val="24"/>
          <w:szCs w:val="20"/>
        </w:rPr>
        <w:t xml:space="preserve">, предоставления указанных разъяснений. </w:t>
      </w:r>
    </w:p>
    <w:p w14:paraId="41FF8D85" w14:textId="2CDBF76B" w:rsidR="003B275F" w:rsidRPr="005C2C65" w:rsidRDefault="006012FA">
      <w:pPr>
        <w:pStyle w:val="-3"/>
        <w:tabs>
          <w:tab w:val="clear" w:pos="1844"/>
          <w:tab w:val="left" w:pos="1843"/>
          <w:tab w:val="left" w:pos="1985"/>
        </w:tabs>
        <w:spacing w:line="240" w:lineRule="auto"/>
        <w:ind w:firstLine="0"/>
        <w:rPr>
          <w:sz w:val="24"/>
          <w:szCs w:val="20"/>
        </w:rPr>
      </w:pPr>
      <w:r w:rsidRPr="005C2C65">
        <w:rPr>
          <w:sz w:val="24"/>
          <w:szCs w:val="20"/>
        </w:rPr>
        <w:t xml:space="preserve">          В случае внесения изменений в извещение о проведении конкурса, конкурсную </w:t>
      </w:r>
      <w:r w:rsidR="001729FA" w:rsidRPr="005C2C65">
        <w:rPr>
          <w:sz w:val="24"/>
          <w:szCs w:val="20"/>
        </w:rPr>
        <w:t>документацию срок</w:t>
      </w:r>
      <w:r w:rsidRPr="005C2C65">
        <w:rPr>
          <w:sz w:val="24"/>
          <w:szCs w:val="20"/>
        </w:rPr>
        <w:t xml:space="preserve"> подачи заявок на участие в конкурсе продлевается таким образом, чтобы с даты размещения </w:t>
      </w:r>
      <w:r w:rsidR="00957EDB" w:rsidRPr="005C2C65">
        <w:rPr>
          <w:sz w:val="24"/>
          <w:szCs w:val="24"/>
        </w:rPr>
        <w:t>на официальном сайте в ЕИС</w:t>
      </w:r>
      <w:r w:rsidR="00957EDB" w:rsidRPr="005C2C65">
        <w:rPr>
          <w:sz w:val="24"/>
          <w:szCs w:val="20"/>
        </w:rPr>
        <w:t xml:space="preserve"> </w:t>
      </w:r>
      <w:r w:rsidRPr="005C2C65">
        <w:rPr>
          <w:sz w:val="24"/>
          <w:szCs w:val="20"/>
        </w:rPr>
        <w:t xml:space="preserve">указанных изменений до даты окончания срока подачи заявок на участие в конкурсе оставалось </w:t>
      </w:r>
      <w:r w:rsidRPr="005C2C65">
        <w:rPr>
          <w:b/>
          <w:sz w:val="24"/>
          <w:szCs w:val="20"/>
        </w:rPr>
        <w:t>не менее половины срока подачи</w:t>
      </w:r>
      <w:r w:rsidRPr="005C2C65">
        <w:rPr>
          <w:sz w:val="24"/>
          <w:szCs w:val="20"/>
        </w:rPr>
        <w:t xml:space="preserve"> </w:t>
      </w:r>
      <w:r w:rsidRPr="005C2C65">
        <w:rPr>
          <w:b/>
          <w:sz w:val="24"/>
          <w:szCs w:val="20"/>
        </w:rPr>
        <w:t xml:space="preserve">заявок </w:t>
      </w:r>
      <w:r w:rsidRPr="005C2C65">
        <w:rPr>
          <w:sz w:val="24"/>
          <w:szCs w:val="20"/>
        </w:rPr>
        <w:t xml:space="preserve">на участие в конкурсе, установленного в п. 10.4 настоящего раздела. </w:t>
      </w:r>
    </w:p>
    <w:p w14:paraId="03E4FB04" w14:textId="77777777" w:rsidR="003B275F" w:rsidRPr="005C2C65" w:rsidRDefault="003B275F">
      <w:pPr>
        <w:pStyle w:val="-3"/>
        <w:tabs>
          <w:tab w:val="clear" w:pos="1844"/>
          <w:tab w:val="left" w:pos="1843"/>
          <w:tab w:val="left" w:pos="1985"/>
        </w:tabs>
        <w:spacing w:line="240" w:lineRule="auto"/>
        <w:ind w:firstLine="0"/>
        <w:rPr>
          <w:sz w:val="24"/>
          <w:szCs w:val="20"/>
        </w:rPr>
      </w:pPr>
    </w:p>
    <w:p w14:paraId="027E77D0" w14:textId="77777777" w:rsidR="003B275F" w:rsidRPr="005C2C65" w:rsidRDefault="006012FA">
      <w:pPr>
        <w:spacing w:after="0"/>
        <w:jc w:val="center"/>
        <w:rPr>
          <w:rFonts w:ascii="Times New Roman" w:hAnsi="Times New Roman"/>
          <w:b/>
          <w:sz w:val="28"/>
          <w:szCs w:val="28"/>
        </w:rPr>
      </w:pPr>
      <w:r w:rsidRPr="005C2C65">
        <w:rPr>
          <w:rFonts w:ascii="Times New Roman" w:hAnsi="Times New Roman"/>
          <w:b/>
          <w:sz w:val="28"/>
          <w:szCs w:val="28"/>
        </w:rPr>
        <w:t>10.1 Конкурс в электронной форме</w:t>
      </w:r>
    </w:p>
    <w:p w14:paraId="48C7123F" w14:textId="77777777" w:rsidR="003B275F" w:rsidRPr="005C2C65" w:rsidRDefault="003B275F">
      <w:pPr>
        <w:spacing w:after="0"/>
        <w:jc w:val="center"/>
        <w:rPr>
          <w:rFonts w:ascii="Times New Roman" w:hAnsi="Times New Roman"/>
          <w:b/>
          <w:sz w:val="24"/>
          <w:szCs w:val="24"/>
        </w:rPr>
      </w:pPr>
    </w:p>
    <w:p w14:paraId="1813D0C2"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10.1.1. При проведении конкурса в электронной форме применяются положения раздела 10 настоящего Положения о проведении конкурса с учетом разделов 4-6, пункта 7.2 Раздела 7, Раздела 8 настоящего Положения и особенностей, определенных настоящим разделом.</w:t>
      </w:r>
    </w:p>
    <w:p w14:paraId="4B3C7319" w14:textId="0A2F3938"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10.1.2. Извещение и документация о проведении конкурса в электронной форме размещается </w:t>
      </w:r>
      <w:r w:rsidR="00957EDB"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 xml:space="preserve">не менее чем за 15 (пятнадцать) дней до даты окончания срока подачи заявок </w:t>
      </w:r>
      <w:r w:rsidRPr="005C2C65">
        <w:rPr>
          <w:rFonts w:ascii="Times New Roman" w:hAnsi="Times New Roman"/>
          <w:sz w:val="24"/>
          <w:szCs w:val="24"/>
        </w:rPr>
        <w:t>на участие в конкурсе в электронной форме.</w:t>
      </w:r>
    </w:p>
    <w:p w14:paraId="69187101" w14:textId="3223844D"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10.1.3. Организатор закупки вправе отменить проведение конкурса в электронной форме по одному и более предмету закупки (лоту) </w:t>
      </w:r>
      <w:r w:rsidRPr="005C2C65">
        <w:rPr>
          <w:rFonts w:ascii="Times New Roman" w:hAnsi="Times New Roman"/>
          <w:b/>
          <w:sz w:val="24"/>
          <w:szCs w:val="24"/>
        </w:rPr>
        <w:t>до наступления даты и времени окончания срока подачи заявок на участие в конкурсе</w:t>
      </w:r>
      <w:r w:rsidRPr="005C2C65">
        <w:rPr>
          <w:rFonts w:ascii="Times New Roman" w:hAnsi="Times New Roman"/>
          <w:sz w:val="24"/>
          <w:szCs w:val="24"/>
        </w:rPr>
        <w:t xml:space="preserve"> в электронной форме, разместив извещение об этом </w:t>
      </w:r>
      <w:r w:rsidR="00957EDB"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в день принятия этого решения. </w:t>
      </w:r>
    </w:p>
    <w:p w14:paraId="69B414E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10.1.4. Заявка подается участником процедуры закупки, в форме электронного документа на ЭТП</w:t>
      </w:r>
      <w:r w:rsidRPr="005C2C65">
        <w:rPr>
          <w:sz w:val="24"/>
        </w:rPr>
        <w:t xml:space="preserve"> </w:t>
      </w:r>
      <w:r w:rsidRPr="005C2C65">
        <w:rPr>
          <w:rFonts w:ascii="Times New Roman" w:hAnsi="Times New Roman"/>
          <w:sz w:val="24"/>
        </w:rPr>
        <w:t>с помощью программных и технических средств такой площадки</w:t>
      </w:r>
      <w:r w:rsidRPr="005C2C65">
        <w:rPr>
          <w:rFonts w:ascii="Times New Roman" w:hAnsi="Times New Roman"/>
          <w:sz w:val="24"/>
          <w:szCs w:val="24"/>
        </w:rPr>
        <w:t xml:space="preserve"> и в срок, указанный в извещении и документации о проведении конкурса в электронной форме.</w:t>
      </w:r>
    </w:p>
    <w:p w14:paraId="3C93683E" w14:textId="77777777" w:rsidR="003B275F" w:rsidRPr="005C2C65" w:rsidRDefault="006012FA">
      <w:pPr>
        <w:spacing w:after="0"/>
        <w:jc w:val="both"/>
        <w:rPr>
          <w:rFonts w:ascii="Times New Roman" w:hAnsi="Times New Roman"/>
          <w:sz w:val="24"/>
          <w:szCs w:val="28"/>
        </w:rPr>
      </w:pPr>
      <w:r w:rsidRPr="005C2C65">
        <w:rPr>
          <w:rFonts w:ascii="Times New Roman" w:hAnsi="Times New Roman"/>
          <w:sz w:val="24"/>
          <w:szCs w:val="24"/>
        </w:rPr>
        <w:t xml:space="preserve">         10.1.4.1. </w:t>
      </w:r>
      <w:r w:rsidRPr="005C2C65">
        <w:rPr>
          <w:rFonts w:ascii="Times New Roman" w:hAnsi="Times New Roman"/>
          <w:sz w:val="24"/>
          <w:szCs w:val="28"/>
        </w:rPr>
        <w:t>Заявка на участие в конкурсе в электронной форме должна содержать документы и сведения, установленные в документации о проведении конкурса в электронной форме, а именно:</w:t>
      </w:r>
    </w:p>
    <w:p w14:paraId="7E12E970"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1) заявка на участие в конкурсе в электронной форме;</w:t>
      </w:r>
    </w:p>
    <w:p w14:paraId="36926280"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2) анкета участника размещения заказа;</w:t>
      </w:r>
    </w:p>
    <w:p w14:paraId="28D9A93C"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lastRenderedPageBreak/>
        <w:t>3) предложение об объекте закупки;</w:t>
      </w:r>
    </w:p>
    <w:p w14:paraId="413E2961" w14:textId="0211C4E8"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 xml:space="preserve">4) </w:t>
      </w:r>
      <w:r w:rsidRPr="005C2C65">
        <w:rPr>
          <w:rFonts w:ascii="Times New Roman" w:hAnsi="Times New Roman" w:cs="Times New Roman"/>
          <w:sz w:val="24"/>
          <w:szCs w:val="28"/>
          <w:shd w:val="clear" w:color="auto" w:fill="FFFFFF"/>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w:t>
      </w:r>
      <w:r w:rsidRPr="005C2C65">
        <w:rPr>
          <w:rFonts w:ascii="Times New Roman" w:hAnsi="Times New Roman" w:cs="Times New Roman"/>
          <w:sz w:val="24"/>
          <w:szCs w:val="24"/>
        </w:rPr>
        <w:t xml:space="preserve">дня размещения </w:t>
      </w:r>
      <w:r w:rsidR="00957EDB" w:rsidRPr="005C2C65">
        <w:rPr>
          <w:rFonts w:ascii="Times New Roman" w:hAnsi="Times New Roman"/>
          <w:sz w:val="24"/>
          <w:szCs w:val="24"/>
        </w:rPr>
        <w:t>на официальном сайте в ЕИС</w:t>
      </w:r>
      <w:r w:rsidR="00957EDB" w:rsidRPr="005C2C65">
        <w:rPr>
          <w:rFonts w:ascii="Times New Roman" w:hAnsi="Times New Roman" w:cs="Times New Roman"/>
          <w:sz w:val="24"/>
          <w:szCs w:val="24"/>
        </w:rPr>
        <w:t xml:space="preserve"> </w:t>
      </w:r>
      <w:r w:rsidRPr="005C2C65">
        <w:rPr>
          <w:rFonts w:ascii="Times New Roman" w:hAnsi="Times New Roman" w:cs="Times New Roman"/>
          <w:sz w:val="24"/>
          <w:szCs w:val="24"/>
        </w:rPr>
        <w:t>извещения о проведении конкурса в электронной форме</w:t>
      </w:r>
      <w:r w:rsidRPr="005C2C65">
        <w:rPr>
          <w:rFonts w:ascii="Times New Roman" w:hAnsi="Times New Roman" w:cs="Times New Roman"/>
          <w:sz w:val="24"/>
          <w:szCs w:val="28"/>
          <w:shd w:val="clear" w:color="auto" w:fill="FFFFFF"/>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5C2C65">
        <w:rPr>
          <w:rFonts w:ascii="Times New Roman" w:hAnsi="Times New Roman" w:cs="Times New Roman"/>
          <w:sz w:val="24"/>
          <w:szCs w:val="28"/>
        </w:rPr>
        <w:t>;</w:t>
      </w:r>
    </w:p>
    <w:p w14:paraId="08C64C21"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 xml:space="preserve">5) </w:t>
      </w:r>
      <w:r w:rsidRPr="005C2C65">
        <w:rPr>
          <w:rFonts w:ascii="Times New Roman" w:hAnsi="Times New Roman" w:cs="Times New Roman"/>
          <w:sz w:val="24"/>
          <w:szCs w:val="28"/>
          <w:shd w:val="clear" w:color="auto" w:fill="FFFFFF"/>
        </w:rPr>
        <w:t xml:space="preserve">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конкурсах (в том числе на регистрацию на таких конкурсах),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3A6331F4"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6) копии учредительных документов участника размещения заказа (для юридических лиц)</w:t>
      </w:r>
    </w:p>
    <w:p w14:paraId="0A803EAD" w14:textId="77777777" w:rsidR="003B275F" w:rsidRPr="005C2C65" w:rsidRDefault="006012FA">
      <w:pPr>
        <w:widowControl w:val="0"/>
        <w:spacing w:after="0"/>
        <w:rPr>
          <w:rFonts w:ascii="Times New Roman" w:hAnsi="Times New Roman"/>
          <w:sz w:val="24"/>
          <w:szCs w:val="28"/>
        </w:rPr>
      </w:pPr>
      <w:r w:rsidRPr="005C2C65">
        <w:rPr>
          <w:rFonts w:ascii="Times New Roman" w:hAnsi="Times New Roman"/>
          <w:sz w:val="24"/>
          <w:szCs w:val="28"/>
        </w:rPr>
        <w:t>7) копии документов, подтверждающих государственную регистрацию юридического лица или индивидуального предпринимателя;</w:t>
      </w:r>
    </w:p>
    <w:p w14:paraId="74F12EF0" w14:textId="77777777" w:rsidR="003B275F" w:rsidRPr="005C2C65" w:rsidRDefault="006012FA">
      <w:pPr>
        <w:spacing w:after="0"/>
        <w:jc w:val="both"/>
        <w:rPr>
          <w:rFonts w:ascii="Times New Roman" w:hAnsi="Times New Roman"/>
          <w:sz w:val="24"/>
          <w:szCs w:val="28"/>
        </w:rPr>
      </w:pPr>
      <w:r w:rsidRPr="005C2C65">
        <w:rPr>
          <w:rFonts w:ascii="Times New Roman" w:hAnsi="Times New Roman"/>
          <w:sz w:val="24"/>
          <w:szCs w:val="28"/>
        </w:rPr>
        <w:t>8) копии документов, подтверждающих постановку на учет в налоговом органе (для юридических лиц и индивидуальных предпринимателей);</w:t>
      </w:r>
    </w:p>
    <w:p w14:paraId="63A2A0F3" w14:textId="77777777" w:rsidR="003B275F" w:rsidRPr="005C2C65" w:rsidRDefault="006012FA">
      <w:pPr>
        <w:spacing w:after="0"/>
        <w:jc w:val="both"/>
        <w:rPr>
          <w:rFonts w:ascii="Times New Roman" w:hAnsi="Times New Roman"/>
          <w:sz w:val="24"/>
          <w:szCs w:val="28"/>
        </w:rPr>
      </w:pPr>
      <w:r w:rsidRPr="005C2C65">
        <w:rPr>
          <w:rFonts w:ascii="Times New Roman" w:hAnsi="Times New Roman"/>
          <w:sz w:val="24"/>
          <w:szCs w:val="28"/>
        </w:rPr>
        <w:t>9)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Заказчиком в документации в соответствии с законодательством РФ).</w:t>
      </w:r>
    </w:p>
    <w:p w14:paraId="71057C8A" w14:textId="77777777" w:rsidR="003B275F" w:rsidRPr="005C2C65" w:rsidRDefault="006012FA">
      <w:pPr>
        <w:pStyle w:val="21"/>
        <w:ind w:left="0"/>
        <w:rPr>
          <w:rStyle w:val="a7"/>
          <w:i w:val="0"/>
        </w:rPr>
      </w:pPr>
      <w:r w:rsidRPr="005C2C65">
        <w:rPr>
          <w:rStyle w:val="a7"/>
          <w:i w:val="0"/>
        </w:rPr>
        <w:t>10) документы, подтверждающие квалификацию участника конкурса в электронной форме, или копии таких документов. При этом отсутствие указанных документов не является основанием для признания заявки на участие в конкурсе в электронной форме не соответствующей требованиям настоящего Положения;</w:t>
      </w:r>
    </w:p>
    <w:p w14:paraId="7A87BA68" w14:textId="77777777" w:rsidR="003B275F" w:rsidRPr="005C2C65" w:rsidRDefault="006012FA">
      <w:pPr>
        <w:pStyle w:val="21"/>
        <w:ind w:left="0"/>
        <w:rPr>
          <w:rStyle w:val="a7"/>
          <w:i w:val="0"/>
        </w:rPr>
      </w:pPr>
      <w:r w:rsidRPr="005C2C65">
        <w:rPr>
          <w:rStyle w:val="a7"/>
          <w:i w:val="0"/>
        </w:rPr>
        <w:t>11)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и наличие у таких лиц документов, которые должна содержать заявка на участие в конкурсе в электронной форме в соответствии с документацией (при наличии такой возможности указанной в документации);</w:t>
      </w:r>
    </w:p>
    <w:p w14:paraId="440726C9" w14:textId="77777777" w:rsidR="003B275F" w:rsidRPr="005C2C65" w:rsidRDefault="006012FA">
      <w:pPr>
        <w:pStyle w:val="21"/>
        <w:ind w:left="0"/>
        <w:rPr>
          <w:rStyle w:val="a7"/>
          <w:i w:val="0"/>
        </w:rPr>
      </w:pPr>
      <w:r w:rsidRPr="005C2C65">
        <w:rPr>
          <w:rStyle w:val="a7"/>
          <w:i w:val="0"/>
        </w:rPr>
        <w:t>12)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14:paraId="6167C25C" w14:textId="77777777" w:rsidR="003B275F" w:rsidRPr="005C2C65" w:rsidRDefault="006012FA">
      <w:pPr>
        <w:spacing w:after="0"/>
        <w:jc w:val="both"/>
        <w:rPr>
          <w:rFonts w:ascii="Times New Roman" w:hAnsi="Times New Roman"/>
          <w:szCs w:val="24"/>
        </w:rPr>
      </w:pPr>
      <w:r w:rsidRPr="005C2C65">
        <w:rPr>
          <w:rFonts w:ascii="Times New Roman" w:eastAsia="Times New Roman" w:hAnsi="Times New Roman"/>
          <w:sz w:val="24"/>
          <w:szCs w:val="28"/>
        </w:rPr>
        <w:t xml:space="preserve">      В случае, если в документации о проведении конкурса в электронной форме указан такой критерий оценки заявок на участие в конкурсе в электронной форме, как квалификация участника конкурса в электронной форме, заявка участника  конкурса в электронной форме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14:paraId="64983F5A"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10.1.5. При проведении конкурса в электронной форме вместо процедуры вскрытия конвертов проводится процедура открытия доступа к поданным заявкам. </w:t>
      </w:r>
    </w:p>
    <w:p w14:paraId="3FC34A2B"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lastRenderedPageBreak/>
        <w:t>ЭТП с помощью программных и технических средств такой площадки в установленный в извещении и документации срок обеспечивает одновременное открытие доступа организатору закупки ко всем заявкам и содержащимся в них документам и сведениям.</w:t>
      </w:r>
      <w:r w:rsidRPr="005C2C65">
        <w:rPr>
          <w:rFonts w:ascii="Times New Roman" w:hAnsi="Times New Roman"/>
          <w:sz w:val="24"/>
          <w:szCs w:val="24"/>
        </w:rPr>
        <w:br/>
        <w:t xml:space="preserve">          При проведении процедуры открытия доступа к поданным заявкам заседание закупочной комиссии не проводится, протокол не ведется. Организатором закупки осуществляется рассмотрение поступивших заявок или рассмотрение единственной заявки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на участие в конкурсе в электронной форме в соответствии с п. 10.1.6 настоящего раздела.</w:t>
      </w:r>
    </w:p>
    <w:p w14:paraId="420131B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10.1.6. Комиссия по закупкам в срок, </w:t>
      </w:r>
      <w:r w:rsidRPr="005C2C65">
        <w:rPr>
          <w:rFonts w:ascii="Times New Roman" w:hAnsi="Times New Roman"/>
          <w:b/>
          <w:sz w:val="24"/>
          <w:szCs w:val="24"/>
        </w:rPr>
        <w:t>не превышающий трех рабочих дней, следующих за днем окончания срока подачи заявок</w:t>
      </w:r>
      <w:r w:rsidRPr="005C2C65">
        <w:rPr>
          <w:rFonts w:ascii="Times New Roman" w:hAnsi="Times New Roman"/>
          <w:sz w:val="24"/>
          <w:szCs w:val="24"/>
        </w:rPr>
        <w:t>, рассматривает поступившие заявки или единственную заявку на соответствие требованиям, установленным в документации о проведении конкурса в электронной форме.</w:t>
      </w:r>
    </w:p>
    <w:p w14:paraId="42DDB22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протоколе рассмотрения единственной заявки указываются сведения определенные п.10.13 Раздела 10 настоящего Положения.</w:t>
      </w:r>
    </w:p>
    <w:p w14:paraId="4E08F04A"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протоколе рассмотрения заявок указываются сведения определенные п. 10.15 Раздела 10 настоящего Положения.</w:t>
      </w:r>
    </w:p>
    <w:p w14:paraId="47F72A76" w14:textId="4D190A1F" w:rsidR="003B275F" w:rsidRPr="005C2C65" w:rsidRDefault="006012FA">
      <w:pPr>
        <w:spacing w:after="0"/>
        <w:jc w:val="both"/>
        <w:rPr>
          <w:rFonts w:ascii="Times New Roman" w:hAnsi="Times New Roman"/>
          <w:b/>
          <w:sz w:val="24"/>
          <w:szCs w:val="24"/>
        </w:rPr>
      </w:pPr>
      <w:r w:rsidRPr="005C2C65">
        <w:rPr>
          <w:rFonts w:ascii="Times New Roman" w:hAnsi="Times New Roman"/>
          <w:sz w:val="24"/>
          <w:szCs w:val="24"/>
        </w:rPr>
        <w:t xml:space="preserve">           Протокол рассмотрения заявок, протокол рассмотрения единственной заявки на участие в конкурсе в электронной форме размещается </w:t>
      </w:r>
      <w:r w:rsidR="00C546C2"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позднее чем через 3 (три) дня, со дня подписания протокола.</w:t>
      </w:r>
    </w:p>
    <w:p w14:paraId="7024DA1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10.1.7. Комиссия по закупкам в срок, не превышающий трех рабочих дней, следующих за днем размещения протокола рассмотрения заявок проводит оценку и сопоставление поданных заявок на участие в конкурсе в электронной форме.</w:t>
      </w:r>
    </w:p>
    <w:p w14:paraId="50CE98EA"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протоколе оценки и сопоставления заявок указываются сведения определенные п. 10.20 Раздела 10 настоящего Положения.</w:t>
      </w:r>
    </w:p>
    <w:p w14:paraId="20CD21A6" w14:textId="5AC16A33"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Протокол оценки и сопоставления заявок на участие в конкурсе в электронной форме размещается </w:t>
      </w:r>
      <w:r w:rsidR="00C546C2"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w:t>
      </w:r>
    </w:p>
    <w:p w14:paraId="7890B292"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Cs w:val="0"/>
          <w:sz w:val="24"/>
          <w:szCs w:val="24"/>
        </w:rPr>
      </w:pPr>
      <w:r w:rsidRPr="005C2C65">
        <w:rPr>
          <w:sz w:val="24"/>
          <w:szCs w:val="24"/>
        </w:rPr>
        <w:t xml:space="preserve">           10.1.8.</w:t>
      </w:r>
      <w:r w:rsidRPr="005C2C65">
        <w:rPr>
          <w:bCs w:val="0"/>
          <w:sz w:val="24"/>
          <w:szCs w:val="24"/>
        </w:rPr>
        <w:t xml:space="preserve"> Заключение договора по итогам </w:t>
      </w:r>
      <w:r w:rsidRPr="005C2C65">
        <w:rPr>
          <w:sz w:val="24"/>
          <w:szCs w:val="24"/>
        </w:rPr>
        <w:t>конкурса в электронной форме.</w:t>
      </w:r>
    </w:p>
    <w:p w14:paraId="621F8000" w14:textId="2669F640"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xml:space="preserve">- Договор по результатам закупки заключается </w:t>
      </w:r>
      <w:r w:rsidRPr="005C2C65">
        <w:rPr>
          <w:bCs w:val="0"/>
          <w:sz w:val="24"/>
          <w:szCs w:val="24"/>
        </w:rPr>
        <w:t xml:space="preserve">не ранее чем через десять дней и не позднее чем через двадцать дней с даты размещения </w:t>
      </w:r>
      <w:r w:rsidR="00C546C2" w:rsidRPr="005C2C65">
        <w:rPr>
          <w:sz w:val="24"/>
          <w:szCs w:val="24"/>
        </w:rPr>
        <w:t>на официальном сайте в ЕИС</w:t>
      </w:r>
      <w:r w:rsidR="00C546C2" w:rsidRPr="005C2C65">
        <w:rPr>
          <w:bCs w:val="0"/>
          <w:sz w:val="24"/>
          <w:szCs w:val="24"/>
        </w:rPr>
        <w:t xml:space="preserve"> </w:t>
      </w:r>
      <w:r w:rsidRPr="005C2C65">
        <w:rPr>
          <w:bCs w:val="0"/>
          <w:sz w:val="24"/>
          <w:szCs w:val="24"/>
        </w:rPr>
        <w:t>итогового протокола</w:t>
      </w:r>
      <w:r w:rsidRPr="005C2C65">
        <w:rPr>
          <w:b w:val="0"/>
          <w:bCs w:val="0"/>
          <w:sz w:val="24"/>
          <w:szCs w:val="24"/>
        </w:rPr>
        <w:t>:</w:t>
      </w:r>
    </w:p>
    <w:p w14:paraId="6D7E6EA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  протокола рассмотрения единственной заявки;</w:t>
      </w:r>
    </w:p>
    <w:p w14:paraId="26687AD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документации;</w:t>
      </w:r>
    </w:p>
    <w:p w14:paraId="113CCF4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  протокола оценки и сопоставления заявок.</w:t>
      </w:r>
    </w:p>
    <w:p w14:paraId="64E90D2B"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 xml:space="preserve">- </w:t>
      </w:r>
      <w:r w:rsidRPr="005C2C65">
        <w:rPr>
          <w:b w:val="0"/>
          <w:bCs w:val="0"/>
          <w:sz w:val="24"/>
          <w:szCs w:val="24"/>
        </w:rPr>
        <w:t xml:space="preserve">По результатам </w:t>
      </w:r>
      <w:r w:rsidRPr="005C2C65">
        <w:rPr>
          <w:b w:val="0"/>
          <w:sz w:val="24"/>
          <w:szCs w:val="24"/>
        </w:rPr>
        <w:t>конкурса в электронной форме</w:t>
      </w:r>
      <w:r w:rsidRPr="005C2C65">
        <w:rPr>
          <w:sz w:val="24"/>
          <w:szCs w:val="24"/>
        </w:rPr>
        <w:t xml:space="preserve"> </w:t>
      </w:r>
      <w:r w:rsidRPr="005C2C65">
        <w:rPr>
          <w:b w:val="0"/>
          <w:bCs w:val="0"/>
          <w:sz w:val="24"/>
          <w:szCs w:val="24"/>
        </w:rPr>
        <w:t xml:space="preserve">договор заключается с победителем, и в случае если </w:t>
      </w:r>
      <w:r w:rsidRPr="005C2C65">
        <w:rPr>
          <w:b w:val="0"/>
          <w:sz w:val="24"/>
          <w:szCs w:val="24"/>
        </w:rPr>
        <w:t>конкурс в электронной форме</w:t>
      </w:r>
      <w:r w:rsidRPr="005C2C65">
        <w:rPr>
          <w:sz w:val="24"/>
          <w:szCs w:val="24"/>
        </w:rPr>
        <w:t xml:space="preserve"> </w:t>
      </w:r>
      <w:r w:rsidRPr="005C2C65">
        <w:rPr>
          <w:b w:val="0"/>
          <w:bCs w:val="0"/>
          <w:sz w:val="24"/>
          <w:szCs w:val="24"/>
        </w:rPr>
        <w:t xml:space="preserve">признан не состоявшимся и по окончании срока подачи заявок, по результатам рассмотрения заявок допущена заявка на участие в </w:t>
      </w:r>
      <w:r w:rsidRPr="005C2C65">
        <w:rPr>
          <w:b w:val="0"/>
          <w:sz w:val="24"/>
          <w:szCs w:val="24"/>
        </w:rPr>
        <w:t>конкурсе в электронной форме</w:t>
      </w:r>
      <w:r w:rsidRPr="005C2C65">
        <w:rPr>
          <w:sz w:val="24"/>
          <w:szCs w:val="24"/>
        </w:rPr>
        <w:t xml:space="preserve"> </w:t>
      </w:r>
      <w:r w:rsidRPr="005C2C65">
        <w:rPr>
          <w:b w:val="0"/>
          <w:bCs w:val="0"/>
          <w:sz w:val="24"/>
          <w:szCs w:val="24"/>
        </w:rPr>
        <w:t xml:space="preserve">только одного участника, которая соответствует требованиям документации.  </w:t>
      </w:r>
    </w:p>
    <w:p w14:paraId="5BAB08CE" w14:textId="05488E25"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w:t>
      </w:r>
      <w:r w:rsidR="00C546C2" w:rsidRPr="005C2C65">
        <w:rPr>
          <w:sz w:val="24"/>
          <w:szCs w:val="24"/>
        </w:rPr>
        <w:t>на официальном сайте в ЕИС</w:t>
      </w:r>
      <w:r w:rsidR="00C546C2" w:rsidRPr="005C2C65">
        <w:rPr>
          <w:b w:val="0"/>
          <w:bCs w:val="0"/>
          <w:sz w:val="24"/>
          <w:szCs w:val="24"/>
        </w:rPr>
        <w:t xml:space="preserve"> </w:t>
      </w:r>
      <w:r w:rsidRPr="005C2C65">
        <w:rPr>
          <w:b w:val="0"/>
          <w:bCs w:val="0"/>
          <w:sz w:val="24"/>
          <w:szCs w:val="24"/>
        </w:rPr>
        <w:t>итогового протокола</w:t>
      </w:r>
      <w:r w:rsidRPr="005C2C65">
        <w:rPr>
          <w:b w:val="0"/>
          <w:sz w:val="24"/>
          <w:szCs w:val="24"/>
        </w:rPr>
        <w:t xml:space="preserve"> </w:t>
      </w:r>
      <w:r w:rsidRPr="005C2C65">
        <w:rPr>
          <w:b w:val="0"/>
          <w:bCs w:val="0"/>
          <w:sz w:val="24"/>
          <w:szCs w:val="24"/>
        </w:rPr>
        <w:t>Заказчик размещает без своей подписи проект договора.</w:t>
      </w:r>
    </w:p>
    <w:p w14:paraId="4B7DAD0A"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рабочих дней</w:t>
      </w:r>
      <w:r w:rsidRPr="005C2C65">
        <w:rPr>
          <w:b w:val="0"/>
          <w:bCs w:val="0"/>
          <w:sz w:val="24"/>
          <w:szCs w:val="24"/>
        </w:rPr>
        <w:t xml:space="preserve"> с даты размещения проекта договора победитель (участник) 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14:paraId="2F64292F"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lastRenderedPageBreak/>
        <w:t xml:space="preserve">           При этом победитель (участник)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или разделом 22 настоящего положения (при наличии такого требования).</w:t>
      </w:r>
    </w:p>
    <w:p w14:paraId="308CADAB"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 xml:space="preserve">3 дней </w:t>
      </w:r>
      <w:r w:rsidRPr="005C2C65">
        <w:rPr>
          <w:b w:val="0"/>
          <w:bCs w:val="0"/>
          <w:sz w:val="24"/>
          <w:szCs w:val="24"/>
        </w:rPr>
        <w:t xml:space="preserve">с даты размещения протокола разногласий Заказчик рассматривает данный протокол и без своей подписи направляет победителю (участнику) доработанный проект договора </w:t>
      </w:r>
      <w:r w:rsidRPr="005C2C65">
        <w:rPr>
          <w:b w:val="0"/>
          <w:sz w:val="24"/>
        </w:rPr>
        <w:t>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
    <w:p w14:paraId="1FEF3870"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доработанного проекта договора, победитель (участник) размещает подписанный усиленной электронной подписью проект договора.</w:t>
      </w:r>
    </w:p>
    <w:p w14:paraId="3754E6D2"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подписанного победителем (участником)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14:paraId="4F27E0BA"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Победитель (участник) конкурса в электронной форме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имени победителя и документы,</w:t>
      </w:r>
      <w:r w:rsidRPr="005C2C65">
        <w:rPr>
          <w:b w:val="0"/>
          <w:sz w:val="24"/>
          <w:szCs w:val="24"/>
        </w:rPr>
        <w:t xml:space="preserve"> подтверждающие предоставление обеспечения исполнения договора в размере, который предусмотрен конкурсной документацией (при наличии такого требования)</w:t>
      </w:r>
      <w:r w:rsidRPr="005C2C65">
        <w:rPr>
          <w:b w:val="0"/>
          <w:bCs w:val="0"/>
          <w:sz w:val="24"/>
          <w:szCs w:val="24"/>
        </w:rPr>
        <w:t xml:space="preserve">, или не направил протокол разногласий, либо не исполнил требование предусмотренное разделом 22 настоящего положения. </w:t>
      </w:r>
    </w:p>
    <w:p w14:paraId="47E522A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случае, если победитель </w:t>
      </w:r>
      <w:r w:rsidRPr="005C2C65">
        <w:rPr>
          <w:rFonts w:ascii="Times New Roman" w:hAnsi="Times New Roman"/>
          <w:bCs/>
          <w:sz w:val="24"/>
          <w:szCs w:val="24"/>
        </w:rPr>
        <w:t xml:space="preserve">конкурса в электронной форме </w:t>
      </w:r>
      <w:r w:rsidRPr="005C2C65">
        <w:rPr>
          <w:rFonts w:ascii="Times New Roman" w:hAnsi="Times New Roman"/>
          <w:sz w:val="24"/>
          <w:szCs w:val="24"/>
        </w:rPr>
        <w:t xml:space="preserve">признан уклонившимся от заключения договора, заказчик вправе заключить договор с участником такого конкурса, заявке которого присвоен второй номер. Этот участник признается победителем такого конкурса и проект договора, прилагаемый к документации о конкурсе в электронной форме, составляется заказчиком путем включения в проект договора условий его исполнения, предложенных этим участником. </w:t>
      </w:r>
      <w:r w:rsidRPr="005C2C65">
        <w:rPr>
          <w:rStyle w:val="blk"/>
          <w:rFonts w:ascii="Times New Roman" w:hAnsi="Times New Roman"/>
          <w:sz w:val="24"/>
          <w:szCs w:val="24"/>
        </w:rPr>
        <w:t>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электронной форме.</w:t>
      </w:r>
    </w:p>
    <w:p w14:paraId="3C6E32E9"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t xml:space="preserve"> - Участник конкурса в электронной форме, заявке которого присвоен второй номер, признанный победителем такого конкурса, вправе подписать проект договора и направить его заказчику в порядке и в сроки, которые предусмотрены абзацем 4 настоящего подраздела, или отказаться от заключения договора. При этом победитель конкурса одновременно с подписанным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 или разделом 22 настоящего положения (при наличии такого требования). </w:t>
      </w:r>
      <w:r w:rsidRPr="005C2C65">
        <w:rPr>
          <w:rStyle w:val="blk"/>
          <w:b w:val="0"/>
          <w:sz w:val="24"/>
          <w:szCs w:val="24"/>
        </w:rPr>
        <w:t xml:space="preserve">Этот победитель считается уклонившимся от заключения договора в случае неисполнения требований настоящего подраздела и (или) непредоставления обеспечения исполнения договора либо неисполнения требования, предусмотренного </w:t>
      </w:r>
      <w:r w:rsidRPr="005C2C65">
        <w:rPr>
          <w:b w:val="0"/>
          <w:sz w:val="24"/>
          <w:szCs w:val="24"/>
        </w:rPr>
        <w:t>разделом 22 настоящего положения</w:t>
      </w:r>
      <w:r w:rsidRPr="005C2C65">
        <w:rPr>
          <w:rStyle w:val="blk"/>
          <w:b w:val="0"/>
          <w:sz w:val="24"/>
          <w:szCs w:val="24"/>
        </w:rPr>
        <w:t>, в случае подписания проекта договора в соответствии с </w:t>
      </w:r>
      <w:r w:rsidRPr="005C2C65">
        <w:rPr>
          <w:b w:val="0"/>
          <w:sz w:val="24"/>
          <w:szCs w:val="24"/>
        </w:rPr>
        <w:t xml:space="preserve">абзацем 4 настоящего подраздела. </w:t>
      </w:r>
      <w:r w:rsidRPr="005C2C65">
        <w:rPr>
          <w:rStyle w:val="blk"/>
          <w:b w:val="0"/>
          <w:sz w:val="24"/>
          <w:szCs w:val="24"/>
        </w:rPr>
        <w:t>Такой победитель признается отказавшимся от заключения договора в случае, если в срок, предусмотренный </w:t>
      </w:r>
      <w:r w:rsidRPr="005C2C65">
        <w:rPr>
          <w:b w:val="0"/>
          <w:sz w:val="24"/>
          <w:szCs w:val="24"/>
        </w:rPr>
        <w:t>абзацем 4 настоящего подраздела,</w:t>
      </w:r>
      <w:r w:rsidRPr="005C2C65">
        <w:rPr>
          <w:rStyle w:val="blk"/>
          <w:b w:val="0"/>
          <w:sz w:val="24"/>
          <w:szCs w:val="24"/>
        </w:rPr>
        <w:t xml:space="preserve"> он не подписал проект договора или не направил протокол разногласий. Конкурс в электронной форме признается не состоявшимся в случае, если этот победитель признан уклонившимся от заключения договора или отказался от заключения договора.</w:t>
      </w:r>
    </w:p>
    <w:p w14:paraId="6AA3E5DD" w14:textId="77777777" w:rsidR="003B275F" w:rsidRPr="005C2C65" w:rsidRDefault="003B275F">
      <w:pPr>
        <w:spacing w:after="0"/>
        <w:jc w:val="center"/>
        <w:rPr>
          <w:rFonts w:ascii="Times New Roman" w:hAnsi="Times New Roman"/>
          <w:b/>
          <w:sz w:val="28"/>
          <w:szCs w:val="24"/>
        </w:rPr>
      </w:pPr>
    </w:p>
    <w:p w14:paraId="2CB64B98"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11. Аукцион (аукцион в электронной форме)</w:t>
      </w:r>
    </w:p>
    <w:p w14:paraId="687EC6CE" w14:textId="77777777" w:rsidR="003B275F" w:rsidRPr="005C2C65" w:rsidRDefault="003B275F">
      <w:pPr>
        <w:spacing w:after="0"/>
        <w:jc w:val="center"/>
        <w:rPr>
          <w:rFonts w:ascii="Times New Roman" w:hAnsi="Times New Roman"/>
          <w:b/>
          <w:sz w:val="28"/>
          <w:szCs w:val="24"/>
        </w:rPr>
      </w:pPr>
    </w:p>
    <w:p w14:paraId="629DBCB4" w14:textId="77777777" w:rsidR="003B275F" w:rsidRPr="005C2C65" w:rsidRDefault="006012FA">
      <w:pPr>
        <w:pStyle w:val="2"/>
        <w:tabs>
          <w:tab w:val="left" w:pos="1843"/>
        </w:tabs>
        <w:ind w:firstLine="0"/>
        <w:rPr>
          <w:sz w:val="24"/>
        </w:rPr>
      </w:pPr>
      <w:r w:rsidRPr="005C2C65">
        <w:rPr>
          <w:sz w:val="24"/>
          <w:szCs w:val="24"/>
        </w:rPr>
        <w:t xml:space="preserve">            11.1. </w:t>
      </w:r>
      <w:bookmarkStart w:id="11" w:name="_Toc434999735"/>
      <w:bookmarkStart w:id="12" w:name="_Toc411442471"/>
      <w:bookmarkStart w:id="13" w:name="_Toc391380859"/>
      <w:bookmarkStart w:id="14" w:name="_Toc368984212"/>
      <w:r w:rsidRPr="005C2C65">
        <w:rPr>
          <w:sz w:val="24"/>
        </w:rPr>
        <w:t>Общие положения</w:t>
      </w:r>
      <w:bookmarkEnd w:id="11"/>
      <w:bookmarkEnd w:id="12"/>
      <w:bookmarkEnd w:id="13"/>
      <w:bookmarkEnd w:id="14"/>
    </w:p>
    <w:p w14:paraId="585D267F" w14:textId="77777777" w:rsidR="003B275F" w:rsidRPr="005C2C65" w:rsidRDefault="006012FA">
      <w:pPr>
        <w:pStyle w:val="3"/>
        <w:tabs>
          <w:tab w:val="clear" w:pos="1134"/>
          <w:tab w:val="left" w:pos="426"/>
        </w:tabs>
        <w:spacing w:line="276" w:lineRule="auto"/>
        <w:ind w:left="0" w:firstLine="0"/>
        <w:rPr>
          <w:sz w:val="24"/>
          <w:szCs w:val="24"/>
        </w:rPr>
      </w:pPr>
      <w:r w:rsidRPr="005C2C65">
        <w:rPr>
          <w:sz w:val="24"/>
          <w:szCs w:val="24"/>
        </w:rPr>
        <w:t xml:space="preserve">            11.1.1.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w:t>
      </w:r>
      <w:r w:rsidRPr="005C2C65">
        <w:rPr>
          <w:b/>
          <w:sz w:val="24"/>
          <w:szCs w:val="24"/>
        </w:rPr>
        <w:t>до нуля</w:t>
      </w:r>
      <w:r w:rsidRPr="005C2C65">
        <w:rPr>
          <w:sz w:val="24"/>
          <w:szCs w:val="24"/>
        </w:rPr>
        <w:t xml:space="preserve">,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w:t>
      </w:r>
    </w:p>
    <w:p w14:paraId="089ABF91" w14:textId="77777777" w:rsidR="003B275F" w:rsidRPr="005C2C65" w:rsidRDefault="006012FA">
      <w:pPr>
        <w:pStyle w:val="3"/>
        <w:tabs>
          <w:tab w:val="clear" w:pos="1134"/>
          <w:tab w:val="left" w:pos="426"/>
        </w:tabs>
        <w:spacing w:line="276" w:lineRule="auto"/>
        <w:ind w:left="0" w:firstLine="0"/>
        <w:rPr>
          <w:sz w:val="24"/>
          <w:szCs w:val="24"/>
        </w:rPr>
      </w:pPr>
      <w:r w:rsidRPr="005C2C65">
        <w:rPr>
          <w:sz w:val="24"/>
          <w:szCs w:val="24"/>
        </w:rPr>
        <w:t xml:space="preserve">            11.1.2. При проведении аукциона в электронной форме применяются положения разделов 4-6, п. 7.2 раздела 7, раздела 8 настоящего Положения с учетом особенностей определенных настоящим разделом.</w:t>
      </w:r>
    </w:p>
    <w:p w14:paraId="33B3C098" w14:textId="77777777" w:rsidR="003B275F" w:rsidRPr="005C2C65" w:rsidRDefault="006012FA">
      <w:pPr>
        <w:pStyle w:val="3"/>
        <w:tabs>
          <w:tab w:val="clear" w:pos="1134"/>
          <w:tab w:val="left" w:pos="426"/>
        </w:tabs>
        <w:spacing w:line="276" w:lineRule="auto"/>
        <w:ind w:left="0" w:firstLine="0"/>
        <w:rPr>
          <w:sz w:val="24"/>
          <w:szCs w:val="24"/>
        </w:rPr>
      </w:pPr>
      <w:r w:rsidRPr="005C2C65">
        <w:rPr>
          <w:sz w:val="24"/>
          <w:szCs w:val="24"/>
        </w:rPr>
        <w:t xml:space="preserve">            11.1.3. Аукцион является конкурентным способом закупки, при котором Организатор закупки заранее информирует о потребности в продукции, приглашает подавать ценовые предложения.</w:t>
      </w:r>
    </w:p>
    <w:p w14:paraId="11F0536D" w14:textId="77777777" w:rsidR="003B275F" w:rsidRPr="005C2C65" w:rsidRDefault="006012FA">
      <w:pPr>
        <w:pStyle w:val="3"/>
        <w:tabs>
          <w:tab w:val="clear" w:pos="1134"/>
          <w:tab w:val="left" w:pos="426"/>
        </w:tabs>
        <w:spacing w:line="276" w:lineRule="auto"/>
        <w:ind w:left="0" w:firstLine="0"/>
        <w:rPr>
          <w:sz w:val="24"/>
          <w:szCs w:val="24"/>
        </w:rPr>
      </w:pPr>
      <w:r w:rsidRPr="005C2C65">
        <w:rPr>
          <w:sz w:val="24"/>
          <w:szCs w:val="24"/>
        </w:rPr>
        <w:t xml:space="preserve">            11.1.4.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BBD25A8" w14:textId="77777777" w:rsidR="003B275F" w:rsidRPr="005C2C65" w:rsidRDefault="006012FA">
      <w:pPr>
        <w:pStyle w:val="3"/>
        <w:tabs>
          <w:tab w:val="clear" w:pos="1134"/>
          <w:tab w:val="left" w:pos="426"/>
        </w:tabs>
        <w:spacing w:line="276" w:lineRule="auto"/>
        <w:ind w:left="0" w:firstLine="0"/>
        <w:rPr>
          <w:sz w:val="24"/>
          <w:szCs w:val="24"/>
        </w:rPr>
      </w:pPr>
      <w:r w:rsidRPr="005C2C65">
        <w:rPr>
          <w:sz w:val="24"/>
          <w:szCs w:val="24"/>
        </w:rPr>
        <w:t xml:space="preserve">            11.1.5. Аукцион проводится в электронной форме. Выбор поставщика (подрядчика, исполнителя) путем проведения аукциона может осуществляться, если предметом закупки является простая и (или) стандартно сопоставимая продукция и единственным критерием оценки предложений участников закупки является цена.</w:t>
      </w:r>
    </w:p>
    <w:p w14:paraId="325A8C8D" w14:textId="77777777" w:rsidR="003B275F" w:rsidRPr="005C2C65" w:rsidRDefault="006012FA">
      <w:pPr>
        <w:pStyle w:val="3"/>
        <w:tabs>
          <w:tab w:val="clear" w:pos="1134"/>
          <w:tab w:val="left" w:pos="426"/>
        </w:tabs>
        <w:spacing w:line="276" w:lineRule="auto"/>
        <w:ind w:left="0" w:firstLine="0"/>
        <w:rPr>
          <w:bCs/>
          <w:sz w:val="24"/>
          <w:szCs w:val="24"/>
        </w:rPr>
      </w:pPr>
      <w:r w:rsidRPr="005C2C65">
        <w:rPr>
          <w:bCs/>
          <w:sz w:val="24"/>
          <w:szCs w:val="24"/>
        </w:rPr>
        <w:t xml:space="preserve">            11.1.6. Заказчик берет на себя обязательство заключить договор с победителем аукциона.</w:t>
      </w:r>
    </w:p>
    <w:p w14:paraId="56CED3FD" w14:textId="77777777" w:rsidR="003B275F" w:rsidRPr="005C2C65" w:rsidRDefault="006012FA">
      <w:pPr>
        <w:pStyle w:val="2"/>
        <w:tabs>
          <w:tab w:val="left" w:pos="1843"/>
        </w:tabs>
        <w:rPr>
          <w:sz w:val="24"/>
          <w:szCs w:val="24"/>
        </w:rPr>
      </w:pPr>
      <w:r w:rsidRPr="005C2C65">
        <w:rPr>
          <w:bCs w:val="0"/>
          <w:sz w:val="24"/>
          <w:szCs w:val="24"/>
        </w:rPr>
        <w:t xml:space="preserve">11.2. </w:t>
      </w:r>
      <w:bookmarkStart w:id="15" w:name="_Toc434999736"/>
      <w:bookmarkStart w:id="16" w:name="_Toc411442472"/>
      <w:bookmarkStart w:id="17" w:name="_Toc391380860"/>
      <w:bookmarkStart w:id="18" w:name="_Toc368984213"/>
      <w:bookmarkStart w:id="19" w:name="_Ref299527184"/>
      <w:r w:rsidRPr="005C2C65">
        <w:rPr>
          <w:sz w:val="24"/>
          <w:szCs w:val="24"/>
        </w:rPr>
        <w:t>Извещение о проведении аукциона</w:t>
      </w:r>
      <w:bookmarkEnd w:id="15"/>
      <w:bookmarkEnd w:id="16"/>
      <w:bookmarkEnd w:id="17"/>
      <w:bookmarkEnd w:id="18"/>
      <w:bookmarkEnd w:id="19"/>
    </w:p>
    <w:p w14:paraId="57A777C9" w14:textId="798A4F7D" w:rsidR="003B275F" w:rsidRPr="005C2C65" w:rsidRDefault="006012FA">
      <w:pPr>
        <w:pStyle w:val="-3"/>
        <w:tabs>
          <w:tab w:val="clear" w:pos="1701"/>
          <w:tab w:val="clear" w:pos="1844"/>
          <w:tab w:val="left" w:pos="426"/>
          <w:tab w:val="left" w:pos="1985"/>
        </w:tabs>
        <w:spacing w:line="276" w:lineRule="auto"/>
        <w:ind w:firstLine="0"/>
        <w:rPr>
          <w:sz w:val="24"/>
        </w:rPr>
      </w:pPr>
      <w:r w:rsidRPr="005C2C65">
        <w:rPr>
          <w:sz w:val="24"/>
        </w:rPr>
        <w:t xml:space="preserve">            11.2.1. Извещение о проведении аукциона и аукционная документация размещается на ЭТП и </w:t>
      </w:r>
      <w:r w:rsidR="00C546C2" w:rsidRPr="005C2C65">
        <w:rPr>
          <w:sz w:val="24"/>
          <w:szCs w:val="24"/>
        </w:rPr>
        <w:t>на официальном сайте в ЕИС</w:t>
      </w:r>
      <w:r w:rsidR="00C546C2" w:rsidRPr="005C2C65">
        <w:rPr>
          <w:b/>
          <w:sz w:val="24"/>
        </w:rPr>
        <w:t xml:space="preserve"> </w:t>
      </w:r>
      <w:r w:rsidRPr="005C2C65">
        <w:rPr>
          <w:b/>
          <w:sz w:val="24"/>
        </w:rPr>
        <w:t>не менее чем за 15 (пятнадцать) дней до даты окончания срока подачи заявок</w:t>
      </w:r>
      <w:r w:rsidRPr="005C2C65">
        <w:rPr>
          <w:sz w:val="24"/>
        </w:rPr>
        <w:t xml:space="preserve"> на участие в аукционе. </w:t>
      </w:r>
    </w:p>
    <w:p w14:paraId="4EAB42EB" w14:textId="77777777" w:rsidR="003B275F" w:rsidRPr="005C2C65" w:rsidRDefault="006012FA">
      <w:pPr>
        <w:pStyle w:val="af5"/>
        <w:numPr>
          <w:ilvl w:val="2"/>
          <w:numId w:val="2"/>
        </w:numPr>
        <w:tabs>
          <w:tab w:val="left" w:pos="284"/>
          <w:tab w:val="left" w:pos="426"/>
        </w:tabs>
        <w:spacing w:after="0"/>
        <w:ind w:left="0" w:firstLine="709"/>
        <w:jc w:val="both"/>
        <w:rPr>
          <w:rFonts w:ascii="Times New Roman" w:hAnsi="Times New Roman"/>
          <w:sz w:val="24"/>
          <w:szCs w:val="24"/>
        </w:rPr>
      </w:pPr>
      <w:r w:rsidRPr="005C2C65">
        <w:rPr>
          <w:rFonts w:ascii="Times New Roman" w:hAnsi="Times New Roman"/>
          <w:sz w:val="24"/>
          <w:szCs w:val="24"/>
        </w:rPr>
        <w:t xml:space="preserve">В извещении о проведении аукциона указываются сведения, предусмотренные пунктом 4.3 раздела 4 настоящего Положения. </w:t>
      </w:r>
      <w:bookmarkStart w:id="20" w:name="_Ref320144160"/>
    </w:p>
    <w:p w14:paraId="1B33169A" w14:textId="77777777" w:rsidR="003B275F" w:rsidRPr="005C2C65" w:rsidRDefault="006012FA">
      <w:pPr>
        <w:pStyle w:val="2"/>
        <w:numPr>
          <w:ilvl w:val="1"/>
          <w:numId w:val="2"/>
        </w:numPr>
        <w:tabs>
          <w:tab w:val="left" w:pos="567"/>
          <w:tab w:val="left" w:pos="1276"/>
          <w:tab w:val="left" w:pos="3402"/>
        </w:tabs>
        <w:ind w:left="0" w:firstLine="709"/>
        <w:rPr>
          <w:sz w:val="24"/>
        </w:rPr>
      </w:pPr>
      <w:bookmarkStart w:id="21" w:name="_Toc434999737"/>
      <w:bookmarkStart w:id="22" w:name="_Toc411442473"/>
      <w:bookmarkStart w:id="23" w:name="_Toc391380861"/>
      <w:bookmarkStart w:id="24" w:name="_Toc368984214"/>
      <w:r w:rsidRPr="005C2C65">
        <w:rPr>
          <w:sz w:val="24"/>
        </w:rPr>
        <w:t>Аукционная документация</w:t>
      </w:r>
      <w:bookmarkEnd w:id="21"/>
      <w:bookmarkEnd w:id="22"/>
      <w:bookmarkEnd w:id="23"/>
      <w:bookmarkEnd w:id="24"/>
    </w:p>
    <w:p w14:paraId="11F6D4A2" w14:textId="77777777" w:rsidR="003B275F" w:rsidRPr="005C2C65" w:rsidRDefault="006012FA">
      <w:pPr>
        <w:tabs>
          <w:tab w:val="left" w:pos="0"/>
          <w:tab w:val="left" w:pos="426"/>
        </w:tabs>
        <w:spacing w:after="0"/>
        <w:jc w:val="both"/>
        <w:rPr>
          <w:rFonts w:ascii="Times New Roman" w:hAnsi="Times New Roman"/>
          <w:sz w:val="24"/>
          <w:szCs w:val="24"/>
        </w:rPr>
      </w:pPr>
      <w:r w:rsidRPr="005C2C65">
        <w:rPr>
          <w:rFonts w:ascii="Times New Roman" w:hAnsi="Times New Roman"/>
          <w:sz w:val="24"/>
          <w:szCs w:val="24"/>
        </w:rPr>
        <w:t xml:space="preserve">           11.3.1. Документация должна содержать сведения</w:t>
      </w:r>
      <w:bookmarkEnd w:id="20"/>
      <w:r w:rsidRPr="005C2C65">
        <w:rPr>
          <w:rFonts w:ascii="Times New Roman" w:hAnsi="Times New Roman"/>
          <w:sz w:val="24"/>
          <w:szCs w:val="24"/>
        </w:rPr>
        <w:t>, предусмотренные пунктом 4.4 раздела 4 настоящего Положения, а также обеспечиваемые обязательства (если такое право реализовано) предусмотренные разделом 6 настоящего Положения.</w:t>
      </w:r>
    </w:p>
    <w:p w14:paraId="454817A7" w14:textId="77777777" w:rsidR="003B275F" w:rsidRPr="005C2C65" w:rsidRDefault="006012FA">
      <w:pPr>
        <w:tabs>
          <w:tab w:val="left" w:pos="0"/>
          <w:tab w:val="left" w:pos="426"/>
        </w:tabs>
        <w:spacing w:after="0"/>
        <w:jc w:val="both"/>
        <w:rPr>
          <w:rFonts w:ascii="Times New Roman" w:hAnsi="Times New Roman"/>
          <w:sz w:val="24"/>
          <w:szCs w:val="24"/>
        </w:rPr>
      </w:pPr>
      <w:r w:rsidRPr="005C2C65">
        <w:rPr>
          <w:rFonts w:ascii="Times New Roman" w:hAnsi="Times New Roman"/>
          <w:sz w:val="24"/>
          <w:szCs w:val="24"/>
        </w:rPr>
        <w:t xml:space="preserve">           11.3.2. Организатор закупки в аукционной документации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 </w:t>
      </w:r>
    </w:p>
    <w:p w14:paraId="79C04279" w14:textId="3AB0B294" w:rsidR="003B275F" w:rsidRPr="005C2C65" w:rsidRDefault="006012FA">
      <w:pPr>
        <w:tabs>
          <w:tab w:val="left" w:pos="0"/>
          <w:tab w:val="left" w:pos="426"/>
        </w:tabs>
        <w:spacing w:after="0"/>
        <w:jc w:val="both"/>
        <w:rPr>
          <w:rFonts w:ascii="Times New Roman" w:hAnsi="Times New Roman"/>
          <w:sz w:val="24"/>
          <w:szCs w:val="24"/>
        </w:rPr>
      </w:pPr>
      <w:r w:rsidRPr="005C2C65">
        <w:rPr>
          <w:rFonts w:ascii="Times New Roman" w:hAnsi="Times New Roman"/>
          <w:sz w:val="24"/>
          <w:szCs w:val="24"/>
        </w:rPr>
        <w:lastRenderedPageBreak/>
        <w:t xml:space="preserve">           Организатор закупки размещает документы, касающиеся аукциона, в том числе извещение и аукционную документацию </w:t>
      </w:r>
      <w:r w:rsidR="00C546C2"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в соответствии с требованиями настоящего Положения.</w:t>
      </w:r>
    </w:p>
    <w:p w14:paraId="5FC30FDF" w14:textId="77777777" w:rsidR="003B275F" w:rsidRPr="005C2C65" w:rsidRDefault="006012FA">
      <w:pPr>
        <w:pStyle w:val="2"/>
        <w:tabs>
          <w:tab w:val="left" w:pos="1843"/>
        </w:tabs>
        <w:rPr>
          <w:sz w:val="24"/>
        </w:rPr>
      </w:pPr>
      <w:bookmarkStart w:id="25" w:name="_Toc434999738"/>
      <w:bookmarkStart w:id="26" w:name="_Toc411442474"/>
      <w:bookmarkStart w:id="27" w:name="_Toc391380862"/>
      <w:bookmarkStart w:id="28" w:name="_Toc368984215"/>
      <w:r w:rsidRPr="005C2C65">
        <w:rPr>
          <w:sz w:val="24"/>
        </w:rPr>
        <w:t>11.4. Предоставление аукционной документации</w:t>
      </w:r>
      <w:bookmarkEnd w:id="25"/>
      <w:bookmarkEnd w:id="26"/>
      <w:bookmarkEnd w:id="27"/>
      <w:bookmarkEnd w:id="28"/>
    </w:p>
    <w:p w14:paraId="5944B7D9" w14:textId="2307EF5F" w:rsidR="003B275F" w:rsidRPr="005C2C65" w:rsidRDefault="006012FA">
      <w:pPr>
        <w:pStyle w:val="-3"/>
        <w:tabs>
          <w:tab w:val="clear" w:pos="1701"/>
          <w:tab w:val="clear" w:pos="1844"/>
          <w:tab w:val="left" w:pos="851"/>
          <w:tab w:val="left" w:pos="1985"/>
        </w:tabs>
        <w:spacing w:line="240" w:lineRule="auto"/>
        <w:ind w:firstLine="0"/>
        <w:rPr>
          <w:sz w:val="24"/>
        </w:rPr>
      </w:pPr>
      <w:bookmarkStart w:id="29" w:name="_Ref300556484"/>
      <w:r w:rsidRPr="005C2C65">
        <w:rPr>
          <w:sz w:val="24"/>
        </w:rPr>
        <w:t xml:space="preserve">            11.4.1. Организатор аукциона обеспечивает размещение аукционной документации </w:t>
      </w:r>
      <w:r w:rsidR="00C546C2" w:rsidRPr="005C2C65">
        <w:rPr>
          <w:sz w:val="24"/>
          <w:szCs w:val="24"/>
        </w:rPr>
        <w:t>на официальном сайте в ЕИС</w:t>
      </w:r>
      <w:r w:rsidR="00C546C2" w:rsidRPr="005C2C65">
        <w:rPr>
          <w:sz w:val="24"/>
        </w:rPr>
        <w:t xml:space="preserve"> </w:t>
      </w:r>
      <w:r w:rsidRPr="005C2C65">
        <w:rPr>
          <w:sz w:val="24"/>
        </w:rPr>
        <w:t xml:space="preserve">и ЭТП одновременно с размещением извещения о проведении аукциона. Аукционная документация должна быть доступна для ознакомления </w:t>
      </w:r>
      <w:r w:rsidR="00C546C2" w:rsidRPr="005C2C65">
        <w:rPr>
          <w:sz w:val="24"/>
          <w:szCs w:val="24"/>
        </w:rPr>
        <w:t>на официальном сайте в ЕИС</w:t>
      </w:r>
      <w:r w:rsidR="00C546C2" w:rsidRPr="005C2C65">
        <w:rPr>
          <w:sz w:val="24"/>
        </w:rPr>
        <w:t xml:space="preserve"> </w:t>
      </w:r>
      <w:r w:rsidRPr="005C2C65">
        <w:rPr>
          <w:sz w:val="24"/>
        </w:rPr>
        <w:t>без взимания платы.</w:t>
      </w:r>
      <w:bookmarkEnd w:id="29"/>
    </w:p>
    <w:p w14:paraId="3C4DF7DE" w14:textId="77777777" w:rsidR="003B275F" w:rsidRPr="005C2C65" w:rsidRDefault="006012FA">
      <w:pPr>
        <w:pStyle w:val="-3"/>
        <w:numPr>
          <w:ilvl w:val="2"/>
          <w:numId w:val="3"/>
        </w:numPr>
        <w:tabs>
          <w:tab w:val="clear" w:pos="1701"/>
          <w:tab w:val="left" w:pos="0"/>
          <w:tab w:val="left" w:pos="851"/>
          <w:tab w:val="left" w:pos="993"/>
        </w:tabs>
        <w:spacing w:line="240" w:lineRule="auto"/>
        <w:ind w:left="0" w:firstLine="709"/>
        <w:rPr>
          <w:sz w:val="24"/>
        </w:rPr>
      </w:pPr>
      <w:r w:rsidRPr="005C2C65">
        <w:rPr>
          <w:sz w:val="24"/>
        </w:rPr>
        <w:t>Предоставление участникам аукционной документации иным способом, чем это указано в п. 11.4.1., не допускается.</w:t>
      </w:r>
    </w:p>
    <w:p w14:paraId="162AD90A" w14:textId="77777777" w:rsidR="003B275F" w:rsidRPr="005C2C65" w:rsidRDefault="006012FA">
      <w:pPr>
        <w:pStyle w:val="2"/>
        <w:numPr>
          <w:ilvl w:val="1"/>
          <w:numId w:val="3"/>
        </w:numPr>
        <w:tabs>
          <w:tab w:val="left" w:pos="993"/>
        </w:tabs>
        <w:ind w:hanging="234"/>
        <w:rPr>
          <w:sz w:val="24"/>
          <w:szCs w:val="24"/>
        </w:rPr>
      </w:pPr>
      <w:bookmarkStart w:id="30" w:name="_Toc434999739"/>
      <w:bookmarkStart w:id="31" w:name="_Toc411442475"/>
      <w:bookmarkStart w:id="32" w:name="_Toc391380863"/>
      <w:bookmarkStart w:id="33" w:name="_Ref381801301"/>
      <w:bookmarkStart w:id="34" w:name="_Toc368984216"/>
      <w:r w:rsidRPr="005C2C65">
        <w:rPr>
          <w:sz w:val="24"/>
          <w:szCs w:val="24"/>
        </w:rPr>
        <w:t>Разъяснение положений аукционной документации. Внесение изменений в условия аукциона. Отказ от проведения аукциона</w:t>
      </w:r>
      <w:bookmarkEnd w:id="30"/>
      <w:bookmarkEnd w:id="31"/>
      <w:bookmarkEnd w:id="32"/>
      <w:bookmarkEnd w:id="33"/>
      <w:bookmarkEnd w:id="34"/>
    </w:p>
    <w:p w14:paraId="04D522DD" w14:textId="5E9FD61A"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szCs w:val="20"/>
        </w:rPr>
        <w:t xml:space="preserve">           11.5.1. </w:t>
      </w:r>
      <w:bookmarkStart w:id="35" w:name="_Ref388980132"/>
      <w:r w:rsidRPr="005C2C65">
        <w:rPr>
          <w:sz w:val="24"/>
        </w:rPr>
        <w:t xml:space="preserve">Любой участник </w:t>
      </w:r>
      <w:r w:rsidR="009D054F" w:rsidRPr="005C2C65">
        <w:rPr>
          <w:sz w:val="24"/>
        </w:rPr>
        <w:t>аукциона вправе</w:t>
      </w:r>
      <w:r w:rsidRPr="005C2C65">
        <w:rPr>
          <w:sz w:val="24"/>
        </w:rPr>
        <w:t xml:space="preserve"> направить организатору аукциона посредством программных и технических средств ЭТП запрос о даче разъяснений положений извещения о проведении аукциона и (или) аукционной документации. При этом участник такого аукциона вправе направить не более чем три запроса о даче разъяснений положений извещения о проведении аукциона и (или) аукционной документации в отношении одного такого аукциона.         </w:t>
      </w:r>
    </w:p>
    <w:p w14:paraId="7FA71DAC"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ЭТП обеспечивает конфиденциальность сведений о лице, направившем запрос. </w:t>
      </w:r>
    </w:p>
    <w:p w14:paraId="492A41D3" w14:textId="08DB079C"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szCs w:val="20"/>
        </w:rPr>
        <w:t xml:space="preserve">           11.5.2. В </w:t>
      </w:r>
      <w:r w:rsidRPr="005C2C65">
        <w:rPr>
          <w:b/>
          <w:sz w:val="24"/>
          <w:szCs w:val="20"/>
        </w:rPr>
        <w:t>течение 3 (трех) рабочих дней с даты поступления запроса</w:t>
      </w:r>
      <w:r w:rsidRPr="005C2C65">
        <w:rPr>
          <w:sz w:val="24"/>
          <w:szCs w:val="20"/>
        </w:rPr>
        <w:t xml:space="preserve">, указанного в пункте 11.5.1. настоящего раздела, организатор закупки осуществляет разъяснение положений извещения о проведении аукциона и (или) аукционной документации и размещает их </w:t>
      </w:r>
      <w:r w:rsidR="00C546C2" w:rsidRPr="005C2C65">
        <w:rPr>
          <w:sz w:val="24"/>
          <w:szCs w:val="24"/>
        </w:rPr>
        <w:t>на официальном сайте в ЕИС</w:t>
      </w:r>
      <w:r w:rsidRPr="005C2C65">
        <w:rPr>
          <w:sz w:val="24"/>
          <w:szCs w:val="20"/>
        </w:rPr>
        <w:t xml:space="preserve"> и на ЭТП с указанием предмета запроса, но без указания участника аукциона, от которого поступил указанный запрос. При этом организатор закупки вправе не осуществлять такое разъяснение в случае, если указанный запрос поступил </w:t>
      </w:r>
      <w:r w:rsidRPr="005C2C65">
        <w:rPr>
          <w:b/>
          <w:sz w:val="24"/>
          <w:szCs w:val="20"/>
        </w:rPr>
        <w:t>позднее чем за 3 (три) рабочих дня до даты окончания срока подачи заявок</w:t>
      </w:r>
      <w:r w:rsidRPr="005C2C65">
        <w:rPr>
          <w:sz w:val="24"/>
          <w:szCs w:val="20"/>
        </w:rPr>
        <w:t xml:space="preserve"> на участие в аукционе.</w:t>
      </w:r>
      <w:r w:rsidRPr="005C2C65">
        <w:rPr>
          <w:sz w:val="24"/>
        </w:rPr>
        <w:t xml:space="preserve"> </w:t>
      </w:r>
      <w:r w:rsidRPr="005C2C65">
        <w:rPr>
          <w:sz w:val="24"/>
          <w:szCs w:val="20"/>
        </w:rPr>
        <w:t xml:space="preserve"> </w:t>
      </w:r>
    </w:p>
    <w:p w14:paraId="752C1CAE"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11.5.3. </w:t>
      </w:r>
      <w:r w:rsidRPr="005C2C65">
        <w:rPr>
          <w:sz w:val="24"/>
          <w:szCs w:val="20"/>
        </w:rPr>
        <w:t xml:space="preserve">Разъяснения положений аукционной документации не должны изменять предмет закупки и существенные условия проекта договора. </w:t>
      </w:r>
    </w:p>
    <w:p w14:paraId="38554808" w14:textId="3B2DD31C" w:rsidR="003B275F" w:rsidRPr="005C2C65" w:rsidRDefault="006012FA">
      <w:pPr>
        <w:pStyle w:val="-3"/>
        <w:tabs>
          <w:tab w:val="clear" w:pos="1844"/>
          <w:tab w:val="left" w:pos="1843"/>
          <w:tab w:val="left" w:pos="1985"/>
        </w:tabs>
        <w:spacing w:line="240" w:lineRule="auto"/>
        <w:ind w:firstLine="0"/>
        <w:rPr>
          <w:sz w:val="24"/>
          <w:szCs w:val="20"/>
        </w:rPr>
      </w:pPr>
      <w:r w:rsidRPr="005C2C65">
        <w:rPr>
          <w:sz w:val="24"/>
        </w:rPr>
        <w:t xml:space="preserve">           11.5.4.</w:t>
      </w:r>
      <w:bookmarkEnd w:id="35"/>
      <w:r w:rsidRPr="005C2C65">
        <w:rPr>
          <w:sz w:val="24"/>
          <w:szCs w:val="20"/>
        </w:rPr>
        <w:t xml:space="preserve"> Организатор закупки вправе внести изменения в извещение о проведении аукциона, аукционную документацию в любое время с момента размещения извещения о проведении аукциона до предусмотренных таким извещением, аукционной документацией даты и времени окончания срока подачи заявок на участие в аукционе. Изменения, вносимые в извещение о проведении аукциона, аукционную документацию, разъяснения положений аукционной документации размещаются </w:t>
      </w:r>
      <w:r w:rsidR="00C546C2" w:rsidRPr="005C2C65">
        <w:rPr>
          <w:sz w:val="24"/>
          <w:szCs w:val="24"/>
        </w:rPr>
        <w:t>на официальном сайте в ЕИС</w:t>
      </w:r>
      <w:r w:rsidR="00C546C2" w:rsidRPr="005C2C65">
        <w:rPr>
          <w:b/>
          <w:sz w:val="24"/>
          <w:szCs w:val="20"/>
        </w:rPr>
        <w:t xml:space="preserve"> </w:t>
      </w:r>
      <w:r w:rsidRPr="005C2C65">
        <w:rPr>
          <w:b/>
          <w:sz w:val="24"/>
          <w:szCs w:val="20"/>
        </w:rPr>
        <w:t xml:space="preserve">не позднее чем </w:t>
      </w:r>
      <w:r w:rsidR="009D054F" w:rsidRPr="005C2C65">
        <w:rPr>
          <w:b/>
          <w:sz w:val="24"/>
          <w:szCs w:val="20"/>
        </w:rPr>
        <w:t>в течение</w:t>
      </w:r>
      <w:r w:rsidRPr="005C2C65">
        <w:rPr>
          <w:b/>
          <w:sz w:val="24"/>
          <w:szCs w:val="20"/>
        </w:rPr>
        <w:t xml:space="preserve"> 3 (трех) дней со дня принятия решения о внесении указанных изменений</w:t>
      </w:r>
      <w:r w:rsidRPr="005C2C65">
        <w:rPr>
          <w:sz w:val="24"/>
          <w:szCs w:val="20"/>
        </w:rPr>
        <w:t xml:space="preserve">, предоставления указанных разъяснений. </w:t>
      </w:r>
    </w:p>
    <w:p w14:paraId="3AB92875" w14:textId="4B2E5248" w:rsidR="003B275F" w:rsidRPr="005C2C65" w:rsidRDefault="006012FA">
      <w:pPr>
        <w:pStyle w:val="-3"/>
        <w:tabs>
          <w:tab w:val="clear" w:pos="1844"/>
          <w:tab w:val="left" w:pos="1843"/>
          <w:tab w:val="left" w:pos="1985"/>
        </w:tabs>
        <w:spacing w:line="240" w:lineRule="auto"/>
        <w:ind w:firstLine="0"/>
        <w:rPr>
          <w:sz w:val="24"/>
          <w:szCs w:val="20"/>
        </w:rPr>
      </w:pPr>
      <w:r w:rsidRPr="005C2C65">
        <w:rPr>
          <w:sz w:val="24"/>
          <w:szCs w:val="20"/>
        </w:rPr>
        <w:t xml:space="preserve">           В случае внесения изменений в извещение о проведении аукциона, аукционную документацию, срок подачи заявок на участие в аукционе продлевается таким образом, чтобы с даты размещения </w:t>
      </w:r>
      <w:r w:rsidR="00C546C2" w:rsidRPr="005C2C65">
        <w:rPr>
          <w:sz w:val="24"/>
          <w:szCs w:val="24"/>
        </w:rPr>
        <w:t>на официальном сайте в ЕИС</w:t>
      </w:r>
      <w:r w:rsidR="00C546C2" w:rsidRPr="005C2C65">
        <w:rPr>
          <w:sz w:val="24"/>
          <w:szCs w:val="20"/>
        </w:rPr>
        <w:t xml:space="preserve"> </w:t>
      </w:r>
      <w:r w:rsidRPr="005C2C65">
        <w:rPr>
          <w:sz w:val="24"/>
          <w:szCs w:val="20"/>
        </w:rPr>
        <w:t xml:space="preserve">указанных изменений до даты окончания срока подачи заявок на участие в аукционе оставалось </w:t>
      </w:r>
      <w:r w:rsidRPr="005C2C65">
        <w:rPr>
          <w:b/>
          <w:sz w:val="24"/>
          <w:szCs w:val="20"/>
        </w:rPr>
        <w:t>не менее половины срока подачи</w:t>
      </w:r>
      <w:r w:rsidRPr="005C2C65">
        <w:rPr>
          <w:sz w:val="24"/>
          <w:szCs w:val="20"/>
        </w:rPr>
        <w:t xml:space="preserve"> заявок на участие в аукционе, установленного в п. 11.2.1 настоящего раздела.</w:t>
      </w:r>
    </w:p>
    <w:p w14:paraId="6C51EA44" w14:textId="77777777" w:rsidR="003B275F" w:rsidRPr="005C2C65" w:rsidRDefault="006012FA">
      <w:pPr>
        <w:pStyle w:val="-3"/>
        <w:tabs>
          <w:tab w:val="clear" w:pos="1844"/>
          <w:tab w:val="left" w:pos="1843"/>
          <w:tab w:val="left" w:pos="1985"/>
        </w:tabs>
        <w:spacing w:line="240" w:lineRule="auto"/>
        <w:ind w:firstLine="0"/>
        <w:rPr>
          <w:sz w:val="24"/>
          <w:szCs w:val="20"/>
        </w:rPr>
      </w:pPr>
      <w:r w:rsidRPr="005C2C65">
        <w:rPr>
          <w:sz w:val="24"/>
          <w:szCs w:val="20"/>
        </w:rPr>
        <w:t xml:space="preserve">           11.5.5. Организатор закупки вправе отменить аукцион (по одному и более предмету закупки (лоту)) до наступления даты и времени окончания срока подачи заявок на участие в аукционе. </w:t>
      </w:r>
    </w:p>
    <w:p w14:paraId="1D9523C6" w14:textId="77777777" w:rsidR="003B275F" w:rsidRPr="005C2C65" w:rsidRDefault="006012FA">
      <w:pPr>
        <w:pStyle w:val="HTML0"/>
        <w:jc w:val="both"/>
        <w:rPr>
          <w:rFonts w:ascii="Times New Roman" w:hAnsi="Times New Roman" w:cs="Times New Roman"/>
          <w:sz w:val="21"/>
          <w:szCs w:val="21"/>
        </w:rPr>
      </w:pPr>
      <w:r w:rsidRPr="005C2C65">
        <w:rPr>
          <w:rFonts w:ascii="Times New Roman" w:hAnsi="Times New Roman" w:cs="Times New Roman"/>
          <w:sz w:val="24"/>
        </w:rPr>
        <w:t xml:space="preserve">           11.5.6.</w:t>
      </w:r>
      <w:r w:rsidRPr="005C2C65">
        <w:rPr>
          <w:rFonts w:ascii="Times New Roman" w:hAnsi="Times New Roman" w:cs="Times New Roman"/>
          <w:sz w:val="24"/>
          <w:szCs w:val="24"/>
        </w:rPr>
        <w:t xml:space="preserve"> Решение об отмене  проведения аукциона размещается в единой информационной системе и на ЭТП в день принятия этого решения.</w:t>
      </w:r>
    </w:p>
    <w:p w14:paraId="7D8A1A26" w14:textId="77777777" w:rsidR="003B275F" w:rsidRPr="005C2C65" w:rsidRDefault="006012FA">
      <w:pPr>
        <w:pStyle w:val="2"/>
        <w:tabs>
          <w:tab w:val="left" w:pos="1843"/>
        </w:tabs>
        <w:jc w:val="both"/>
        <w:rPr>
          <w:sz w:val="24"/>
          <w:szCs w:val="24"/>
        </w:rPr>
      </w:pPr>
      <w:bookmarkStart w:id="36" w:name="_Toc434999740"/>
      <w:bookmarkStart w:id="37" w:name="_Toc411442476"/>
      <w:bookmarkStart w:id="38" w:name="_Toc391380864"/>
      <w:bookmarkStart w:id="39" w:name="_Toc368984217"/>
      <w:r w:rsidRPr="005C2C65">
        <w:rPr>
          <w:sz w:val="24"/>
          <w:szCs w:val="24"/>
        </w:rPr>
        <w:t>11.6. Подготовка, подача и прием заявок на участие в аукционе. Открытие доступа к поданным заявкам</w:t>
      </w:r>
      <w:bookmarkEnd w:id="36"/>
      <w:bookmarkEnd w:id="37"/>
      <w:bookmarkEnd w:id="38"/>
      <w:bookmarkEnd w:id="39"/>
    </w:p>
    <w:p w14:paraId="361A1EFD" w14:textId="77777777" w:rsidR="003B275F" w:rsidRPr="005C2C65" w:rsidRDefault="006012FA">
      <w:pPr>
        <w:pStyle w:val="-3"/>
        <w:ind w:firstLine="0"/>
        <w:rPr>
          <w:sz w:val="24"/>
        </w:rPr>
      </w:pPr>
      <w:r w:rsidRPr="005C2C65">
        <w:rPr>
          <w:sz w:val="24"/>
        </w:rPr>
        <w:t xml:space="preserve">           11.6.1.  Подача заявок на участие в электронном аукционе осуществляется только лицами, аккредитованными на электронной  площадке. </w:t>
      </w:r>
    </w:p>
    <w:p w14:paraId="23239B11" w14:textId="77777777" w:rsidR="003B275F" w:rsidRPr="005C2C65" w:rsidRDefault="006012FA">
      <w:pPr>
        <w:pStyle w:val="-3"/>
        <w:tabs>
          <w:tab w:val="clear" w:pos="1701"/>
          <w:tab w:val="clear" w:pos="1844"/>
          <w:tab w:val="left" w:pos="1843"/>
          <w:tab w:val="left" w:pos="1985"/>
        </w:tabs>
        <w:spacing w:line="240" w:lineRule="auto"/>
        <w:ind w:firstLine="0"/>
        <w:rPr>
          <w:sz w:val="24"/>
        </w:rPr>
      </w:pPr>
      <w:bookmarkStart w:id="40" w:name="_Ref300561395"/>
      <w:r w:rsidRPr="005C2C65">
        <w:rPr>
          <w:sz w:val="24"/>
        </w:rPr>
        <w:t xml:space="preserve">           11.6.2. Участник аукциона готовит заявку в соответствии с требованиями и условиями, указанными в аукционной документации.</w:t>
      </w:r>
      <w:bookmarkEnd w:id="40"/>
    </w:p>
    <w:p w14:paraId="280095C6"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lastRenderedPageBreak/>
        <w:t xml:space="preserve">           11.6.3. </w:t>
      </w:r>
      <w:bookmarkStart w:id="41" w:name="_Ref300561389"/>
      <w:r w:rsidRPr="005C2C65">
        <w:rPr>
          <w:sz w:val="24"/>
        </w:rPr>
        <w:t>Заявка подается до окончания установленного в аукционной документации срока подачи заявок. Участник аукциона вправе подать только одну заявку (если в аукционной документации установлено несколько лотов, то в отношении каждого лота).</w:t>
      </w:r>
      <w:bookmarkEnd w:id="41"/>
    </w:p>
    <w:p w14:paraId="397E820E"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11.6.4. </w:t>
      </w:r>
      <w:bookmarkStart w:id="42" w:name="_Ref300561392"/>
      <w:r w:rsidRPr="005C2C65">
        <w:rPr>
          <w:sz w:val="24"/>
        </w:rPr>
        <w:t>Заявка подготавливается и подается посредством программных и технических средств ЭТП в форме одного электронного документа или нескольких электронных документов согласно регламенту работы ЭТП.</w:t>
      </w:r>
      <w:bookmarkEnd w:id="42"/>
    </w:p>
    <w:p w14:paraId="4550249C"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11.6.5. При подаче заявки участнику посредством программных и технических средств ЭТП присваивается уникальный в рамках данного аукциона идентификационный номер (далее — номер участника).</w:t>
      </w:r>
    </w:p>
    <w:p w14:paraId="2E994020"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11.6.6. Участник аукциона, подавший заявку,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 Отзыв заявки либо изменение поданной заявки участником аукциона после окончания установленного аукционной документацией срока подачи заявок не допускается.</w:t>
      </w:r>
    </w:p>
    <w:p w14:paraId="483DE218"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11.6.7. ЭТП обязана обеспечить сохранность и конфиденциальность сведений и документов, содержащихся в поданных заявках, а также сведений о количестве и перечне подавших заявки участников.</w:t>
      </w:r>
    </w:p>
    <w:p w14:paraId="09177DBA"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11.6.8. Если после окончания срока подачи заявок на участие в аукционе не поступило ни одной заявки, аукцион признается несостоявшимся.</w:t>
      </w:r>
    </w:p>
    <w:p w14:paraId="653EF53A" w14:textId="77777777" w:rsidR="003B275F" w:rsidRPr="005C2C65" w:rsidRDefault="006012FA">
      <w:pPr>
        <w:pStyle w:val="-3"/>
        <w:tabs>
          <w:tab w:val="clear" w:pos="1701"/>
          <w:tab w:val="clear" w:pos="1844"/>
          <w:tab w:val="left" w:pos="1843"/>
          <w:tab w:val="left" w:pos="1985"/>
        </w:tabs>
        <w:spacing w:line="240" w:lineRule="auto"/>
        <w:ind w:firstLine="0"/>
        <w:rPr>
          <w:sz w:val="24"/>
          <w:szCs w:val="24"/>
        </w:rPr>
      </w:pPr>
      <w:r w:rsidRPr="005C2C65">
        <w:rPr>
          <w:sz w:val="24"/>
          <w:szCs w:val="24"/>
        </w:rPr>
        <w:t xml:space="preserve">            11.6.9.</w:t>
      </w:r>
      <w:bookmarkStart w:id="43" w:name="_Ref300569646"/>
      <w:r w:rsidRPr="005C2C65">
        <w:rPr>
          <w:sz w:val="24"/>
          <w:szCs w:val="24"/>
        </w:rPr>
        <w:t xml:space="preserve"> Если после окончания срока подачи заявок на участие в аукционе поступила только одна заявка, аукцион признается несостоявшимся. При этом оператор ЭП незамедлительно после окончания срока подачи заявок открывает организатору аукциона доступ к сведениям и документам, содержащимся в первой и второй частях такой заявки, а аукционная комиссия проводит отборочную стадию рассмотрения первых и вторых частей заявки одновременно с оформлением протокола</w:t>
      </w:r>
      <w:bookmarkEnd w:id="43"/>
      <w:r w:rsidRPr="005C2C65">
        <w:rPr>
          <w:sz w:val="24"/>
          <w:szCs w:val="24"/>
        </w:rPr>
        <w:t xml:space="preserve"> рассмотрения единственной заявки.</w:t>
      </w:r>
    </w:p>
    <w:p w14:paraId="3B5295CD" w14:textId="77777777" w:rsidR="003B275F" w:rsidRPr="005C2C65" w:rsidRDefault="006012FA">
      <w:pPr>
        <w:pStyle w:val="-6"/>
        <w:tabs>
          <w:tab w:val="clear" w:pos="1986"/>
          <w:tab w:val="left" w:pos="1843"/>
          <w:tab w:val="left" w:pos="1985"/>
        </w:tabs>
        <w:ind w:firstLine="0"/>
        <w:rPr>
          <w:sz w:val="24"/>
        </w:rPr>
      </w:pPr>
      <w:r w:rsidRPr="005C2C65">
        <w:rPr>
          <w:sz w:val="24"/>
        </w:rPr>
        <w:t>Указанный протокол должен содержать информацию:</w:t>
      </w:r>
    </w:p>
    <w:p w14:paraId="6A49AA3E" w14:textId="77777777" w:rsidR="003B275F" w:rsidRPr="005C2C65" w:rsidRDefault="006012FA">
      <w:pPr>
        <w:pStyle w:val="-6"/>
        <w:tabs>
          <w:tab w:val="clear" w:pos="1986"/>
          <w:tab w:val="left" w:pos="1843"/>
          <w:tab w:val="left" w:pos="1985"/>
        </w:tabs>
        <w:ind w:left="0" w:firstLine="0"/>
        <w:rPr>
          <w:sz w:val="24"/>
        </w:rPr>
      </w:pPr>
      <w:r w:rsidRPr="005C2C65">
        <w:rPr>
          <w:sz w:val="24"/>
        </w:rPr>
        <w:t>- наименование и реквизиты аукциона;</w:t>
      </w:r>
    </w:p>
    <w:p w14:paraId="27150562" w14:textId="77777777" w:rsidR="003B275F" w:rsidRPr="005C2C65" w:rsidRDefault="006012FA">
      <w:pPr>
        <w:pStyle w:val="-6"/>
        <w:tabs>
          <w:tab w:val="clear" w:pos="1986"/>
          <w:tab w:val="left" w:pos="1843"/>
          <w:tab w:val="left" w:pos="1985"/>
        </w:tabs>
        <w:ind w:left="0" w:firstLine="0"/>
        <w:rPr>
          <w:sz w:val="24"/>
        </w:rPr>
      </w:pPr>
      <w:r w:rsidRPr="005C2C65">
        <w:rPr>
          <w:sz w:val="24"/>
        </w:rPr>
        <w:t>- дата подписания протокола;</w:t>
      </w:r>
    </w:p>
    <w:p w14:paraId="6C7C59EA" w14:textId="77777777" w:rsidR="003B275F" w:rsidRPr="005C2C65" w:rsidRDefault="006012FA">
      <w:pPr>
        <w:pStyle w:val="-6"/>
        <w:tabs>
          <w:tab w:val="clear" w:pos="1986"/>
          <w:tab w:val="left" w:pos="1843"/>
          <w:tab w:val="left" w:pos="1985"/>
        </w:tabs>
        <w:ind w:firstLine="0"/>
        <w:rPr>
          <w:sz w:val="24"/>
        </w:rPr>
      </w:pPr>
      <w:r w:rsidRPr="005C2C65">
        <w:rPr>
          <w:sz w:val="24"/>
        </w:rPr>
        <w:t>- сведения о начальной (максимальной) цене договора;</w:t>
      </w:r>
    </w:p>
    <w:p w14:paraId="799253A0" w14:textId="77777777" w:rsidR="003B275F" w:rsidRPr="005C2C65" w:rsidRDefault="006012FA">
      <w:pPr>
        <w:pStyle w:val="-6"/>
        <w:tabs>
          <w:tab w:val="clear" w:pos="1986"/>
          <w:tab w:val="left" w:pos="1843"/>
          <w:tab w:val="left" w:pos="1985"/>
        </w:tabs>
        <w:ind w:firstLine="0"/>
        <w:rPr>
          <w:sz w:val="24"/>
        </w:rPr>
      </w:pPr>
      <w:r w:rsidRPr="005C2C65">
        <w:rPr>
          <w:sz w:val="24"/>
        </w:rPr>
        <w:t>- количество поданных на участие в аукционе заявок, а также дата, время регистрации каждой заявки и номер участника;</w:t>
      </w:r>
    </w:p>
    <w:p w14:paraId="7D9F176F" w14:textId="77777777" w:rsidR="003B275F" w:rsidRPr="005C2C65" w:rsidRDefault="006012FA">
      <w:pPr>
        <w:pStyle w:val="-6"/>
        <w:tabs>
          <w:tab w:val="clear" w:pos="1986"/>
          <w:tab w:val="left" w:pos="1843"/>
          <w:tab w:val="left" w:pos="1985"/>
        </w:tabs>
        <w:ind w:left="0" w:firstLine="0"/>
        <w:rPr>
          <w:sz w:val="24"/>
        </w:rPr>
      </w:pPr>
      <w:r w:rsidRPr="005C2C65">
        <w:rPr>
          <w:sz w:val="24"/>
        </w:rPr>
        <w:t>- о признании аукциона несостоявшимся;</w:t>
      </w:r>
    </w:p>
    <w:p w14:paraId="5B52F655" w14:textId="77777777" w:rsidR="003B275F" w:rsidRPr="005C2C65" w:rsidRDefault="006012FA">
      <w:pPr>
        <w:pStyle w:val="-6"/>
        <w:tabs>
          <w:tab w:val="clear" w:pos="1986"/>
          <w:tab w:val="left" w:pos="1843"/>
          <w:tab w:val="left" w:pos="1985"/>
        </w:tabs>
        <w:ind w:left="0" w:firstLine="0"/>
        <w:rPr>
          <w:sz w:val="24"/>
        </w:rPr>
      </w:pPr>
      <w:r w:rsidRPr="005C2C65">
        <w:rPr>
          <w:sz w:val="24"/>
        </w:rPr>
        <w:t xml:space="preserve"> - результаты рассмотрения единственной заявки на участие в аукционе, наименование и адрес такого участника, и решение о признании такого участника и его заявки в целом соответствующим требованиям аукционной документации либо отклонению его заявки с указанием положений аукционной документации, которым не соответствует заявка, а также положений такой заявки, которые не соответствуют требованиям аукционной документации;</w:t>
      </w:r>
    </w:p>
    <w:p w14:paraId="18C10235" w14:textId="77777777" w:rsidR="003B275F" w:rsidRPr="005C2C65" w:rsidRDefault="006012FA">
      <w:pPr>
        <w:pStyle w:val="-6"/>
        <w:tabs>
          <w:tab w:val="clear" w:pos="1986"/>
          <w:tab w:val="left" w:pos="1843"/>
          <w:tab w:val="left" w:pos="1985"/>
        </w:tabs>
        <w:ind w:left="0" w:firstLine="0"/>
        <w:rPr>
          <w:sz w:val="24"/>
        </w:rPr>
      </w:pPr>
      <w:r w:rsidRPr="005C2C65">
        <w:rPr>
          <w:sz w:val="24"/>
        </w:rPr>
        <w:t>- результаты голосования членов аукционной комиссии, принявших участие в голосовании;</w:t>
      </w:r>
    </w:p>
    <w:p w14:paraId="3F7E713D"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szCs w:val="24"/>
        </w:rPr>
        <w:t xml:space="preserve">            11.6.10. </w:t>
      </w:r>
      <w:bookmarkStart w:id="44" w:name="_Ref364925194"/>
      <w:r w:rsidRPr="005C2C65">
        <w:rPr>
          <w:sz w:val="24"/>
        </w:rPr>
        <w:t xml:space="preserve">Незамедлительно после окончания срока подачи заявок </w:t>
      </w:r>
      <w:r w:rsidRPr="005C2C65">
        <w:rPr>
          <w:sz w:val="24"/>
          <w:szCs w:val="24"/>
        </w:rPr>
        <w:t>оператор ЭП</w:t>
      </w:r>
      <w:r w:rsidRPr="005C2C65">
        <w:rPr>
          <w:sz w:val="24"/>
        </w:rPr>
        <w:t xml:space="preserve"> открывает организатору аукциона доступ к сведениям и документам, содержащимся в первых частях поданных заявок; при этом </w:t>
      </w:r>
      <w:r w:rsidRPr="005C2C65">
        <w:rPr>
          <w:sz w:val="24"/>
          <w:szCs w:val="24"/>
        </w:rPr>
        <w:t>оператор ЭП</w:t>
      </w:r>
      <w:r w:rsidRPr="005C2C65">
        <w:rPr>
          <w:sz w:val="24"/>
        </w:rPr>
        <w:t xml:space="preserve"> не раскрывает организатору наименований участников, в т.ч. указанных в сертификатах ключа ЭП, которыми подписаны заявки и (или) электронные документы, входящие в заявку.</w:t>
      </w:r>
      <w:bookmarkEnd w:id="44"/>
    </w:p>
    <w:p w14:paraId="70CAFDA9" w14:textId="2E404E1B"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11.6.11. Протокол открытия доступа к заявкам на участие в аукционе </w:t>
      </w:r>
      <w:r w:rsidRPr="005C2C65">
        <w:rPr>
          <w:b/>
          <w:sz w:val="24"/>
        </w:rPr>
        <w:t>не позднее следующего рабочего дня после дня открытия доступа к</w:t>
      </w:r>
      <w:r w:rsidRPr="005C2C65">
        <w:rPr>
          <w:b/>
          <w:sz w:val="24"/>
          <w:lang w:val="en-US"/>
        </w:rPr>
        <w:t> </w:t>
      </w:r>
      <w:r w:rsidRPr="005C2C65">
        <w:rPr>
          <w:b/>
          <w:sz w:val="24"/>
        </w:rPr>
        <w:t>заявкам</w:t>
      </w:r>
      <w:r w:rsidRPr="005C2C65">
        <w:rPr>
          <w:sz w:val="24"/>
        </w:rPr>
        <w:t xml:space="preserve"> на участие в аукционе формируется организатором аукциона с указанием количества поданных заявок и номеров участников, подписывается и</w:t>
      </w:r>
      <w:r w:rsidRPr="005C2C65">
        <w:rPr>
          <w:sz w:val="24"/>
          <w:lang w:val="en-US"/>
        </w:rPr>
        <w:t> </w:t>
      </w:r>
      <w:r w:rsidRPr="005C2C65">
        <w:rPr>
          <w:sz w:val="24"/>
        </w:rPr>
        <w:t xml:space="preserve">размещается </w:t>
      </w:r>
      <w:r w:rsidR="00C546C2" w:rsidRPr="005C2C65">
        <w:rPr>
          <w:sz w:val="24"/>
          <w:szCs w:val="24"/>
        </w:rPr>
        <w:t>на официальном сайте в ЕИС</w:t>
      </w:r>
      <w:r w:rsidR="00C546C2" w:rsidRPr="005C2C65">
        <w:rPr>
          <w:sz w:val="24"/>
        </w:rPr>
        <w:t xml:space="preserve"> </w:t>
      </w:r>
      <w:r w:rsidRPr="005C2C65">
        <w:rPr>
          <w:sz w:val="24"/>
        </w:rPr>
        <w:t>и на ЭТП.</w:t>
      </w:r>
    </w:p>
    <w:p w14:paraId="367227B1"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11.6.12. Заявка на участие в электронном аукционе состоит из двух частей.</w:t>
      </w:r>
    </w:p>
    <w:p w14:paraId="54698F56" w14:textId="77777777" w:rsidR="003B275F" w:rsidRPr="005C2C65" w:rsidRDefault="006012FA">
      <w:pPr>
        <w:pStyle w:val="-3"/>
        <w:tabs>
          <w:tab w:val="clear" w:pos="1844"/>
          <w:tab w:val="left" w:pos="1843"/>
          <w:tab w:val="left" w:pos="1985"/>
        </w:tabs>
        <w:spacing w:line="240" w:lineRule="auto"/>
        <w:ind w:firstLine="0"/>
        <w:rPr>
          <w:sz w:val="24"/>
        </w:rPr>
      </w:pPr>
      <w:r w:rsidRPr="005C2C65">
        <w:rPr>
          <w:sz w:val="24"/>
        </w:rPr>
        <w:t xml:space="preserve">            11.6.13. Первая часть заявки на участие в электронном аукционе должна содержать:</w:t>
      </w:r>
    </w:p>
    <w:p w14:paraId="70ACAE81" w14:textId="77777777" w:rsidR="003B275F" w:rsidRPr="005C2C65" w:rsidRDefault="006012FA">
      <w:pPr>
        <w:pStyle w:val="-3"/>
        <w:tabs>
          <w:tab w:val="clear" w:pos="1844"/>
          <w:tab w:val="left" w:pos="1843"/>
          <w:tab w:val="left" w:pos="1985"/>
        </w:tabs>
        <w:spacing w:line="240" w:lineRule="auto"/>
        <w:rPr>
          <w:sz w:val="24"/>
        </w:rPr>
      </w:pPr>
      <w:r w:rsidRPr="005C2C65">
        <w:rPr>
          <w:sz w:val="24"/>
        </w:rPr>
        <w:t>1) согласие участника электронного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14:paraId="2BAF8A05" w14:textId="77777777" w:rsidR="003B275F" w:rsidRPr="005C2C65" w:rsidRDefault="006012FA">
      <w:pPr>
        <w:pStyle w:val="-3"/>
        <w:tabs>
          <w:tab w:val="clear" w:pos="1844"/>
          <w:tab w:val="left" w:pos="1843"/>
          <w:tab w:val="left" w:pos="1985"/>
        </w:tabs>
        <w:spacing w:line="240" w:lineRule="auto"/>
        <w:rPr>
          <w:sz w:val="24"/>
        </w:rPr>
      </w:pPr>
      <w:r w:rsidRPr="005C2C65">
        <w:rPr>
          <w:sz w:val="24"/>
        </w:rPr>
        <w:lastRenderedPageBreak/>
        <w:t>2) при осуществлении закупки товара или закупки работы, услуги, для выполнения, оказания которых используется товар:</w:t>
      </w:r>
    </w:p>
    <w:p w14:paraId="084E9EBD" w14:textId="77777777" w:rsidR="003B275F" w:rsidRPr="005C2C65" w:rsidRDefault="006012FA">
      <w:pPr>
        <w:pStyle w:val="-3"/>
        <w:tabs>
          <w:tab w:val="clear" w:pos="1844"/>
          <w:tab w:val="left" w:pos="1843"/>
          <w:tab w:val="left" w:pos="1985"/>
        </w:tabs>
        <w:spacing w:line="240" w:lineRule="auto"/>
        <w:rPr>
          <w:sz w:val="24"/>
        </w:rPr>
      </w:pPr>
      <w:r w:rsidRPr="005C2C65">
        <w:rPr>
          <w:sz w:val="24"/>
        </w:rPr>
        <w:t>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w:t>
      </w:r>
    </w:p>
    <w:p w14:paraId="4B2C5F9F"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05D41FD"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11.6.13.1. Первая часть заявки на участие в электронном аукционе также может содержать эскиз, рисунок, чертеж, фотографию, иное изображение товара, на поставку которого заключается договор.</w:t>
      </w:r>
    </w:p>
    <w:p w14:paraId="14B9379E"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xml:space="preserve">             11.6.14. Вторая часть заявки на участие в электронном аукционе должна содержать следующие документы и информацию:</w:t>
      </w:r>
    </w:p>
    <w:p w14:paraId="20975E6D"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A0E3C04"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xml:space="preserve">- </w:t>
      </w:r>
      <w:r w:rsidRPr="005C2C65">
        <w:rPr>
          <w:rStyle w:val="apple-converted-space"/>
          <w:rFonts w:ascii="Arial" w:hAnsi="Arial" w:cs="Arial"/>
          <w:shd w:val="clear" w:color="auto" w:fill="FFFFFF"/>
        </w:rPr>
        <w:t> </w:t>
      </w:r>
      <w:r w:rsidRPr="005C2C65">
        <w:rPr>
          <w:rStyle w:val="apple-converted-space"/>
          <w:sz w:val="24"/>
          <w:shd w:val="clear" w:color="auto" w:fill="FFFFFF"/>
        </w:rPr>
        <w:t>документы, подтверждающие соответствие участника такого аукциона требованиям к участникам такого аукциона, установленным Заказчиком в документации в соответствии с подпунктом 1 пункта 8.1. раздела 8</w:t>
      </w:r>
      <w:r w:rsidRPr="005C2C65">
        <w:rPr>
          <w:sz w:val="24"/>
          <w:shd w:val="clear" w:color="auto" w:fill="FFFFFF"/>
        </w:rPr>
        <w:t xml:space="preserve"> настоящего Положения</w:t>
      </w:r>
      <w:r w:rsidRPr="005C2C65">
        <w:rPr>
          <w:sz w:val="24"/>
        </w:rPr>
        <w:t>, или</w:t>
      </w:r>
      <w:r w:rsidRPr="005C2C65">
        <w:rPr>
          <w:sz w:val="24"/>
          <w:shd w:val="clear" w:color="auto" w:fill="FFFFFF"/>
        </w:rPr>
        <w:t xml:space="preserve"> копии таких документов, а также   декларацию о соответствии участника такого аукциона требованиям, установленным в соответствии с подпунктами 2-8 раздела 8 настоящего Положения;</w:t>
      </w:r>
    </w:p>
    <w:p w14:paraId="3F214F41"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7BEA365E"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w:t>
      </w:r>
      <w:r w:rsidRPr="005C2C65">
        <w:rPr>
          <w:rStyle w:val="apple-converted-space"/>
          <w:sz w:val="24"/>
          <w:shd w:val="clear" w:color="auto" w:fill="FFFFFF"/>
        </w:rPr>
        <w:t> </w:t>
      </w:r>
      <w:r w:rsidRPr="005C2C65">
        <w:rPr>
          <w:sz w:val="24"/>
        </w:rPr>
        <w:t>законами</w:t>
      </w:r>
      <w:r w:rsidRPr="005C2C65">
        <w:rPr>
          <w:rStyle w:val="apple-converted-space"/>
          <w:sz w:val="24"/>
          <w:shd w:val="clear" w:color="auto" w:fill="FFFFFF"/>
        </w:rPr>
        <w:t> </w:t>
      </w:r>
      <w:r w:rsidRPr="005C2C65">
        <w:rPr>
          <w:sz w:val="24"/>
          <w:shd w:val="clear" w:color="auto" w:fill="FFFFFF"/>
        </w:rPr>
        <w:t>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таком аукционе, обеспечения исполнения договора является крупной сделкой;</w:t>
      </w:r>
    </w:p>
    <w:p w14:paraId="6334B878"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копии учредительных документов участника аукциона (для юридического лица), копии документов, удостоверяющих личность участника аукциона (для физического лица)</w:t>
      </w:r>
    </w:p>
    <w:p w14:paraId="7895CB67" w14:textId="47291589"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xml:space="preserve">-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w:t>
      </w:r>
      <w:r w:rsidRPr="005C2C65">
        <w:rPr>
          <w:sz w:val="24"/>
          <w:szCs w:val="24"/>
        </w:rPr>
        <w:t xml:space="preserve">дня размещения </w:t>
      </w:r>
      <w:r w:rsidR="00C546C2" w:rsidRPr="005C2C65">
        <w:rPr>
          <w:sz w:val="24"/>
          <w:szCs w:val="24"/>
        </w:rPr>
        <w:t xml:space="preserve">на официальном сайте в ЕИС </w:t>
      </w:r>
      <w:r w:rsidRPr="005C2C65">
        <w:rPr>
          <w:sz w:val="24"/>
          <w:szCs w:val="24"/>
        </w:rPr>
        <w:t>извещения о проведении аукциона</w:t>
      </w:r>
      <w:r w:rsidRPr="005C2C65">
        <w:rPr>
          <w:sz w:val="24"/>
          <w:shd w:val="clear" w:color="auto" w:fill="FFFFFF"/>
        </w:rPr>
        <w:t xml:space="preserve">, копии документов, удостоверяющих личность участника аукциона (для иного физического лица), надлежащим </w:t>
      </w:r>
      <w:r w:rsidRPr="005C2C65">
        <w:rPr>
          <w:sz w:val="24"/>
          <w:shd w:val="clear" w:color="auto" w:fill="FFFFFF"/>
        </w:rPr>
        <w:lastRenderedPageBreak/>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14:paraId="25A91945"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633B2071"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sz w:val="24"/>
          <w:shd w:val="clear" w:color="auto" w:fill="FFFFFF"/>
        </w:rPr>
        <w:t>- документы, подтверждающие предоставление обеспечения заявки на участие в электронном аукционе, в случае если заказчиком в аукционной документации установлено требование обеспечения заявки на участие в электронном аукционе. Указанные документы не предоставляются казенными учреждениями.</w:t>
      </w:r>
    </w:p>
    <w:p w14:paraId="6E58679D" w14:textId="77777777" w:rsidR="003B275F" w:rsidRPr="005C2C65" w:rsidRDefault="006012FA">
      <w:pPr>
        <w:pStyle w:val="-3"/>
        <w:tabs>
          <w:tab w:val="clear" w:pos="1701"/>
          <w:tab w:val="clear" w:pos="1844"/>
          <w:tab w:val="left" w:pos="1843"/>
          <w:tab w:val="left" w:pos="1985"/>
        </w:tabs>
        <w:spacing w:line="240" w:lineRule="auto"/>
        <w:ind w:firstLine="0"/>
        <w:rPr>
          <w:sz w:val="24"/>
          <w:shd w:val="clear" w:color="auto" w:fill="FFFFFF"/>
        </w:rPr>
      </w:pPr>
      <w:r w:rsidRPr="005C2C65">
        <w:rPr>
          <w:bCs/>
          <w:sz w:val="24"/>
          <w:shd w:val="clear" w:color="auto" w:fill="FFFFFF"/>
        </w:rPr>
        <w:t>- соглашение между лицами, выступающими на стороне одного участника электронного аукциона, или копию такого соглашения в случае участия в электронном аукционе нескольких лиц, выступающих на стороне одного участника электронного аукциона. В таком соглашении должны быть определены права, обязанности и ответственность каждого лица, выступающего на стороне одного участника электронного аукциона, по участию в электронном аукционе и исполнению договора. При этом такое распределение должно учитывать соответствие таких лиц требованиям к участникам электронного аукциона, установленным в аукционной документации, и наличие у таких лиц документов, которые должна содержать заявка на участие в электронном аукционе в соответствии с аукционной документацией;</w:t>
      </w:r>
    </w:p>
    <w:p w14:paraId="508BE6B3" w14:textId="77777777" w:rsidR="003B275F" w:rsidRPr="005C2C65" w:rsidRDefault="006012FA">
      <w:pPr>
        <w:pStyle w:val="2"/>
        <w:tabs>
          <w:tab w:val="left" w:pos="1843"/>
        </w:tabs>
        <w:ind w:firstLine="0"/>
        <w:jc w:val="both"/>
        <w:rPr>
          <w:b w:val="0"/>
          <w:bCs w:val="0"/>
          <w:sz w:val="24"/>
          <w:szCs w:val="28"/>
          <w:shd w:val="clear" w:color="auto" w:fill="FFFFFF"/>
        </w:rPr>
      </w:pPr>
      <w:r w:rsidRPr="005C2C65">
        <w:rPr>
          <w:b w:val="0"/>
          <w:bCs w:val="0"/>
          <w:sz w:val="24"/>
          <w:szCs w:val="28"/>
          <w:shd w:val="clear" w:color="auto" w:fill="FFFFFF"/>
        </w:rPr>
        <w:t>- согласие участника электронного аукциона на обработку его персональных данных (для физического лица, в том числе индивидуального предпринимателя).</w:t>
      </w:r>
    </w:p>
    <w:p w14:paraId="221E33D3" w14:textId="77777777" w:rsidR="003B275F" w:rsidRPr="005C2C65" w:rsidRDefault="006012FA">
      <w:pPr>
        <w:pStyle w:val="2"/>
        <w:tabs>
          <w:tab w:val="left" w:pos="1843"/>
        </w:tabs>
        <w:rPr>
          <w:sz w:val="24"/>
          <w:szCs w:val="24"/>
        </w:rPr>
      </w:pPr>
      <w:r w:rsidRPr="005C2C65">
        <w:rPr>
          <w:sz w:val="24"/>
          <w:szCs w:val="24"/>
        </w:rPr>
        <w:t xml:space="preserve">11.7. </w:t>
      </w:r>
      <w:bookmarkStart w:id="45" w:name="_Toc434999741"/>
      <w:bookmarkStart w:id="46" w:name="_Toc411442477"/>
      <w:bookmarkStart w:id="47" w:name="_Toc391380865"/>
      <w:bookmarkStart w:id="48" w:name="_Toc368984218"/>
      <w:bookmarkStart w:id="49" w:name="_Ref300569388"/>
      <w:r w:rsidRPr="005C2C65">
        <w:rPr>
          <w:sz w:val="24"/>
          <w:szCs w:val="24"/>
        </w:rPr>
        <w:t>Рассмотрение первых частей заявок на участие в аукционе</w:t>
      </w:r>
      <w:bookmarkEnd w:id="45"/>
      <w:bookmarkEnd w:id="46"/>
      <w:bookmarkEnd w:id="47"/>
      <w:bookmarkEnd w:id="48"/>
      <w:bookmarkEnd w:id="49"/>
    </w:p>
    <w:p w14:paraId="7BB6F479"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szCs w:val="24"/>
        </w:rPr>
        <w:t xml:space="preserve">           11.7.1. </w:t>
      </w:r>
      <w:r w:rsidRPr="005C2C65">
        <w:rPr>
          <w:sz w:val="24"/>
        </w:rPr>
        <w:t>Аукционная комиссия в течение 10 (десяти) дней после окончания срока подачи заявок или в иные указанные в извещении и аукционной документации сроки проводит рассмотрение первых частей заявок.</w:t>
      </w:r>
    </w:p>
    <w:p w14:paraId="34CDC975"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11.7.2. В рамках рассмотрения первых частей заявок выполняются следующие действия:</w:t>
      </w:r>
    </w:p>
    <w:p w14:paraId="55B65EF3" w14:textId="77777777" w:rsidR="003B275F" w:rsidRPr="005C2C65" w:rsidRDefault="006012FA">
      <w:pPr>
        <w:pStyle w:val="-6"/>
        <w:numPr>
          <w:ilvl w:val="5"/>
          <w:numId w:val="1"/>
        </w:numPr>
        <w:tabs>
          <w:tab w:val="clear" w:pos="1986"/>
          <w:tab w:val="left" w:pos="284"/>
          <w:tab w:val="left" w:pos="1985"/>
        </w:tabs>
        <w:ind w:hanging="1"/>
        <w:rPr>
          <w:sz w:val="24"/>
        </w:rPr>
      </w:pPr>
      <w:r w:rsidRPr="005C2C65">
        <w:rPr>
          <w:sz w:val="24"/>
        </w:rPr>
        <w:t>проверка состава и содержания первых частей заявок на соответствие требованиям аукционной документации;</w:t>
      </w:r>
    </w:p>
    <w:p w14:paraId="50657B20" w14:textId="77777777" w:rsidR="003B275F" w:rsidRPr="005C2C65" w:rsidRDefault="006012FA">
      <w:pPr>
        <w:pStyle w:val="-6"/>
        <w:numPr>
          <w:ilvl w:val="5"/>
          <w:numId w:val="1"/>
        </w:numPr>
        <w:tabs>
          <w:tab w:val="clear" w:pos="1986"/>
          <w:tab w:val="left" w:pos="284"/>
        </w:tabs>
        <w:ind w:hanging="1"/>
        <w:rPr>
          <w:sz w:val="24"/>
        </w:rPr>
      </w:pPr>
      <w:r w:rsidRPr="005C2C65">
        <w:rPr>
          <w:sz w:val="24"/>
        </w:rPr>
        <w:t>проверка характеристик предлагаемой продукции и договорных условий на соответствие требованиям аукционной документации;</w:t>
      </w:r>
    </w:p>
    <w:p w14:paraId="60315536" w14:textId="77777777" w:rsidR="003B275F" w:rsidRPr="005C2C65" w:rsidRDefault="006012FA">
      <w:pPr>
        <w:pStyle w:val="-6"/>
        <w:numPr>
          <w:ilvl w:val="5"/>
          <w:numId w:val="1"/>
        </w:numPr>
        <w:tabs>
          <w:tab w:val="clear" w:pos="1986"/>
          <w:tab w:val="left" w:pos="426"/>
          <w:tab w:val="left" w:pos="1985"/>
        </w:tabs>
        <w:ind w:hanging="1"/>
        <w:rPr>
          <w:sz w:val="24"/>
        </w:rPr>
      </w:pPr>
      <w:r w:rsidRPr="005C2C65">
        <w:rPr>
          <w:sz w:val="24"/>
        </w:rPr>
        <w:t>принятие решения об итогах рассмотрения первых частей заявок</w:t>
      </w:r>
      <w:bookmarkStart w:id="50" w:name="_Hlt300576737"/>
      <w:bookmarkEnd w:id="50"/>
      <w:r w:rsidRPr="005C2C65">
        <w:rPr>
          <w:sz w:val="24"/>
        </w:rPr>
        <w:t>.</w:t>
      </w:r>
    </w:p>
    <w:p w14:paraId="5F9EE99C"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rPr>
        <w:t xml:space="preserve">           11.7.3. </w:t>
      </w:r>
      <w:bookmarkStart w:id="51" w:name="_Ref300568188"/>
      <w:r w:rsidRPr="005C2C65">
        <w:rPr>
          <w:rFonts w:ascii="Times New Roman" w:hAnsi="Times New Roman"/>
          <w:sz w:val="24"/>
        </w:rPr>
        <w:t xml:space="preserve">По итогам рассмотрения первых частей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 в соответствии с критериями отбора и в </w:t>
      </w:r>
      <w:r w:rsidRPr="005C2C65">
        <w:rPr>
          <w:rFonts w:ascii="Times New Roman" w:hAnsi="Times New Roman"/>
          <w:sz w:val="24"/>
          <w:szCs w:val="24"/>
        </w:rPr>
        <w:t>порядке, которые установлены в аукционной документации, по следующим основаниям:</w:t>
      </w:r>
      <w:bookmarkEnd w:id="51"/>
    </w:p>
    <w:p w14:paraId="6E74DC36" w14:textId="77777777" w:rsidR="003B275F" w:rsidRPr="005C2C65" w:rsidRDefault="006012FA">
      <w:pPr>
        <w:tabs>
          <w:tab w:val="left" w:pos="1843"/>
          <w:tab w:val="left" w:pos="1985"/>
        </w:tabs>
        <w:spacing w:after="0"/>
        <w:jc w:val="both"/>
        <w:rPr>
          <w:rFonts w:ascii="Times New Roman" w:hAnsi="Times New Roman"/>
          <w:sz w:val="24"/>
          <w:szCs w:val="24"/>
        </w:rPr>
      </w:pPr>
      <w:r w:rsidRPr="005C2C65">
        <w:rPr>
          <w:rFonts w:ascii="Times New Roman" w:hAnsi="Times New Roman"/>
          <w:sz w:val="24"/>
          <w:szCs w:val="24"/>
        </w:rPr>
        <w:t>а) непредоставление информации, предусмотренной п. 11.6.13 настоящего Положения, или предоставление недостоверной информации;</w:t>
      </w:r>
    </w:p>
    <w:p w14:paraId="1430FBF4" w14:textId="77777777" w:rsidR="003B275F" w:rsidRPr="005C2C65" w:rsidRDefault="006012FA">
      <w:pPr>
        <w:pStyle w:val="-6"/>
        <w:tabs>
          <w:tab w:val="clear" w:pos="1986"/>
          <w:tab w:val="left" w:pos="1843"/>
          <w:tab w:val="left" w:pos="1985"/>
        </w:tabs>
        <w:ind w:firstLine="0"/>
        <w:rPr>
          <w:sz w:val="24"/>
        </w:rPr>
      </w:pPr>
      <w:r w:rsidRPr="005C2C65">
        <w:rPr>
          <w:sz w:val="24"/>
        </w:rPr>
        <w:t xml:space="preserve">б) </w:t>
      </w:r>
      <w:bookmarkStart w:id="52" w:name="_Ref374104515"/>
      <w:r w:rsidRPr="005C2C65">
        <w:rPr>
          <w:sz w:val="24"/>
        </w:rPr>
        <w:t xml:space="preserve">несоответствие информации, предусмотренной п. 11.6.13 настоящего Положения, требованиям документации о таком аукционе. </w:t>
      </w:r>
    </w:p>
    <w:p w14:paraId="363E8EB1" w14:textId="77777777" w:rsidR="003B275F" w:rsidRPr="005C2C65" w:rsidRDefault="006012FA">
      <w:pPr>
        <w:pStyle w:val="-6"/>
        <w:tabs>
          <w:tab w:val="clear" w:pos="1986"/>
          <w:tab w:val="left" w:pos="1843"/>
          <w:tab w:val="left" w:pos="1985"/>
        </w:tabs>
        <w:ind w:firstLine="0"/>
        <w:rPr>
          <w:sz w:val="24"/>
        </w:rPr>
      </w:pPr>
      <w:r w:rsidRPr="005C2C65">
        <w:rPr>
          <w:sz w:val="24"/>
        </w:rPr>
        <w:t xml:space="preserve">           Отказ в допуске к участию в аукционе по результатам рассмотрения первых частей заявок по иным основаниям, не предусмотренным п. 11.7.3, не допускается. </w:t>
      </w:r>
      <w:bookmarkEnd w:id="52"/>
      <w:r w:rsidRPr="005C2C65">
        <w:rPr>
          <w:sz w:val="24"/>
        </w:rPr>
        <w:br/>
        <w:t xml:space="preserve">           11.7.4. По результатам рассмотрения первых частей заявок на участие в электронном аукционе комиссия оформляет протокол рассмотрения первых частей заявок на участие в таком аукционе, подписываемый всеми присутствующими на заседании членами комиссии не позднее даты окончания срока рассмотрения данных заявок. </w:t>
      </w:r>
    </w:p>
    <w:p w14:paraId="18F4E7FB" w14:textId="77777777" w:rsidR="003B275F" w:rsidRPr="005C2C65" w:rsidRDefault="006012FA">
      <w:pPr>
        <w:pStyle w:val="-6"/>
        <w:tabs>
          <w:tab w:val="clear" w:pos="1986"/>
          <w:tab w:val="left" w:pos="1843"/>
          <w:tab w:val="left" w:pos="1985"/>
        </w:tabs>
        <w:ind w:firstLine="0"/>
        <w:rPr>
          <w:sz w:val="24"/>
        </w:rPr>
      </w:pPr>
      <w:r w:rsidRPr="005C2C65">
        <w:rPr>
          <w:sz w:val="24"/>
        </w:rPr>
        <w:t>Указанный протокол должен содержать информацию:</w:t>
      </w:r>
    </w:p>
    <w:p w14:paraId="06744D32" w14:textId="77777777" w:rsidR="003B275F" w:rsidRPr="005C2C65" w:rsidRDefault="006012FA">
      <w:pPr>
        <w:pStyle w:val="-6"/>
        <w:tabs>
          <w:tab w:val="clear" w:pos="1986"/>
          <w:tab w:val="left" w:pos="1843"/>
          <w:tab w:val="left" w:pos="1985"/>
        </w:tabs>
        <w:ind w:left="0" w:firstLine="0"/>
        <w:rPr>
          <w:sz w:val="24"/>
        </w:rPr>
      </w:pPr>
      <w:r w:rsidRPr="005C2C65">
        <w:rPr>
          <w:sz w:val="24"/>
        </w:rPr>
        <w:lastRenderedPageBreak/>
        <w:t>- наименование и реквизиты аукциона;</w:t>
      </w:r>
    </w:p>
    <w:p w14:paraId="36C235CE" w14:textId="77777777" w:rsidR="003B275F" w:rsidRPr="005C2C65" w:rsidRDefault="006012FA">
      <w:pPr>
        <w:pStyle w:val="-6"/>
        <w:tabs>
          <w:tab w:val="clear" w:pos="1986"/>
          <w:tab w:val="left" w:pos="1843"/>
          <w:tab w:val="left" w:pos="1985"/>
        </w:tabs>
        <w:ind w:left="0" w:firstLine="0"/>
        <w:rPr>
          <w:sz w:val="24"/>
        </w:rPr>
      </w:pPr>
      <w:r w:rsidRPr="005C2C65">
        <w:rPr>
          <w:sz w:val="24"/>
        </w:rPr>
        <w:t>- дата подписания протокола;</w:t>
      </w:r>
    </w:p>
    <w:p w14:paraId="5396F3FB" w14:textId="77777777" w:rsidR="003B275F" w:rsidRPr="005C2C65" w:rsidRDefault="006012FA">
      <w:pPr>
        <w:pStyle w:val="-6"/>
        <w:tabs>
          <w:tab w:val="clear" w:pos="1986"/>
          <w:tab w:val="left" w:pos="1843"/>
          <w:tab w:val="left" w:pos="1985"/>
        </w:tabs>
        <w:ind w:firstLine="0"/>
        <w:rPr>
          <w:sz w:val="24"/>
        </w:rPr>
      </w:pPr>
      <w:r w:rsidRPr="005C2C65">
        <w:rPr>
          <w:sz w:val="24"/>
        </w:rPr>
        <w:t>- сведения о начальной (максимальной) цене договора;</w:t>
      </w:r>
    </w:p>
    <w:p w14:paraId="611ABD59" w14:textId="77777777" w:rsidR="003B275F" w:rsidRPr="005C2C65" w:rsidRDefault="006012FA">
      <w:pPr>
        <w:pStyle w:val="-6"/>
        <w:tabs>
          <w:tab w:val="clear" w:pos="1986"/>
          <w:tab w:val="left" w:pos="1843"/>
          <w:tab w:val="left" w:pos="1985"/>
        </w:tabs>
        <w:ind w:firstLine="0"/>
        <w:rPr>
          <w:sz w:val="24"/>
        </w:rPr>
      </w:pPr>
      <w:r w:rsidRPr="005C2C65">
        <w:rPr>
          <w:sz w:val="24"/>
        </w:rPr>
        <w:t>- количество поданных на участие в аукционе заявок, а также дата, время регистрации каждой заявки и номер участника;</w:t>
      </w:r>
    </w:p>
    <w:p w14:paraId="59DEDF04" w14:textId="77777777" w:rsidR="003B275F" w:rsidRPr="005C2C65" w:rsidRDefault="006012FA">
      <w:pPr>
        <w:pStyle w:val="-6"/>
        <w:tabs>
          <w:tab w:val="clear" w:pos="1986"/>
          <w:tab w:val="left" w:pos="1843"/>
          <w:tab w:val="left" w:pos="1985"/>
        </w:tabs>
        <w:ind w:firstLine="0"/>
        <w:rPr>
          <w:sz w:val="24"/>
        </w:rPr>
      </w:pPr>
      <w:r w:rsidRPr="005C2C65">
        <w:rPr>
          <w:sz w:val="24"/>
        </w:rPr>
        <w:t>- результаты рассмотрения заявок на участие в аукционе с указанием в том числе:</w:t>
      </w:r>
    </w:p>
    <w:p w14:paraId="561E7491" w14:textId="77777777" w:rsidR="003B275F" w:rsidRPr="005C2C65" w:rsidRDefault="006012FA">
      <w:pPr>
        <w:pStyle w:val="-6"/>
        <w:tabs>
          <w:tab w:val="clear" w:pos="1986"/>
          <w:tab w:val="left" w:pos="1843"/>
          <w:tab w:val="left" w:pos="1985"/>
        </w:tabs>
        <w:ind w:left="721" w:firstLine="0"/>
        <w:rPr>
          <w:sz w:val="24"/>
        </w:rPr>
      </w:pPr>
      <w:r w:rsidRPr="005C2C65">
        <w:rPr>
          <w:sz w:val="24"/>
        </w:rPr>
        <w:t xml:space="preserve"> -   количества заявок, которые отклонены и допущены;</w:t>
      </w:r>
    </w:p>
    <w:p w14:paraId="696ACFE4" w14:textId="77777777" w:rsidR="003B275F" w:rsidRPr="005C2C65" w:rsidRDefault="006012FA">
      <w:pPr>
        <w:pStyle w:val="-6"/>
        <w:tabs>
          <w:tab w:val="clear" w:pos="1986"/>
          <w:tab w:val="left" w:pos="1843"/>
          <w:tab w:val="left" w:pos="1985"/>
        </w:tabs>
        <w:ind w:firstLine="0"/>
        <w:rPr>
          <w:sz w:val="24"/>
        </w:rPr>
      </w:pPr>
      <w:r w:rsidRPr="005C2C65">
        <w:rPr>
          <w:sz w:val="24"/>
        </w:rPr>
        <w:t xml:space="preserve">             - оснований отклонения каждой заявки с указанием положений аукционной документации, которым не соответствует заявка, а также самих несоответствующих положений такой заявки;</w:t>
      </w:r>
    </w:p>
    <w:p w14:paraId="41B64947" w14:textId="77777777" w:rsidR="003B275F" w:rsidRPr="005C2C65" w:rsidRDefault="006012FA">
      <w:pPr>
        <w:pStyle w:val="-6"/>
        <w:tabs>
          <w:tab w:val="clear" w:pos="1986"/>
          <w:tab w:val="left" w:pos="1843"/>
          <w:tab w:val="left" w:pos="1985"/>
        </w:tabs>
        <w:ind w:left="0" w:firstLine="0"/>
        <w:rPr>
          <w:sz w:val="24"/>
        </w:rPr>
      </w:pPr>
      <w:r w:rsidRPr="005C2C65">
        <w:rPr>
          <w:sz w:val="24"/>
        </w:rPr>
        <w:t xml:space="preserve"> - результаты голосования членов аукционной комиссии, принявших участие в голосовании;</w:t>
      </w:r>
    </w:p>
    <w:p w14:paraId="0925EE68" w14:textId="77777777" w:rsidR="003B275F" w:rsidRPr="005C2C65" w:rsidRDefault="006012FA">
      <w:pPr>
        <w:pStyle w:val="-6"/>
        <w:tabs>
          <w:tab w:val="clear" w:pos="1986"/>
          <w:tab w:val="left" w:pos="1843"/>
          <w:tab w:val="left" w:pos="1985"/>
        </w:tabs>
        <w:ind w:left="0" w:firstLine="0"/>
        <w:rPr>
          <w:sz w:val="24"/>
        </w:rPr>
      </w:pPr>
      <w:r w:rsidRPr="005C2C65">
        <w:rPr>
          <w:sz w:val="24"/>
        </w:rPr>
        <w:t xml:space="preserve"> - причины, по которым аукцион признан не состоявшимся:</w:t>
      </w:r>
    </w:p>
    <w:p w14:paraId="0F37B572" w14:textId="77777777" w:rsidR="003B275F" w:rsidRPr="005C2C65" w:rsidRDefault="006012FA">
      <w:pPr>
        <w:pStyle w:val="-6"/>
        <w:tabs>
          <w:tab w:val="clear" w:pos="1986"/>
          <w:tab w:val="left" w:pos="1843"/>
          <w:tab w:val="left" w:pos="1985"/>
        </w:tabs>
        <w:ind w:firstLine="0"/>
        <w:rPr>
          <w:sz w:val="24"/>
        </w:rPr>
      </w:pPr>
      <w:r w:rsidRPr="005C2C65">
        <w:rPr>
          <w:sz w:val="24"/>
        </w:rPr>
        <w:t xml:space="preserve">             - если по результатам рассмотрения первых частей заявок только одна заявка была признана соответствующей условиям аукциона, в указанный протокол вносится информация о признании аукциона несостоявшимся, и осуществляется рассмотрение второй части такой заявки, после чего оформляется протокол рассмотрения вторых частей заявок и подведения итогов аукциона;</w:t>
      </w:r>
    </w:p>
    <w:p w14:paraId="67388997" w14:textId="77777777" w:rsidR="003B275F" w:rsidRPr="005C2C65" w:rsidRDefault="006012FA">
      <w:pPr>
        <w:pStyle w:val="-6"/>
        <w:tabs>
          <w:tab w:val="clear" w:pos="1986"/>
          <w:tab w:val="left" w:pos="1843"/>
          <w:tab w:val="left" w:pos="1985"/>
        </w:tabs>
        <w:ind w:firstLine="0"/>
        <w:rPr>
          <w:sz w:val="24"/>
        </w:rPr>
      </w:pPr>
      <w:r w:rsidRPr="005C2C65">
        <w:rPr>
          <w:sz w:val="24"/>
        </w:rPr>
        <w:t xml:space="preserve">              - если по результатам рассмотрения первых частей заявок ни одна заявка не была признана соответствующей условиям аукциона, в указанный протокол вносится информация о признании аукциона несостоявшимся.</w:t>
      </w:r>
    </w:p>
    <w:p w14:paraId="7F034204" w14:textId="3C83E5FF" w:rsidR="003B275F" w:rsidRPr="005C2C65" w:rsidRDefault="006012FA">
      <w:pPr>
        <w:pStyle w:val="HTML0"/>
        <w:ind w:firstLine="540"/>
        <w:jc w:val="both"/>
        <w:rPr>
          <w:rFonts w:ascii="Times New Roman" w:hAnsi="Times New Roman" w:cs="Times New Roman"/>
          <w:b/>
          <w:sz w:val="21"/>
          <w:szCs w:val="21"/>
        </w:rPr>
      </w:pPr>
      <w:bookmarkStart w:id="53" w:name="_Ref300570252"/>
      <w:r w:rsidRPr="005C2C65">
        <w:rPr>
          <w:rFonts w:ascii="Times New Roman" w:hAnsi="Times New Roman" w:cs="Times New Roman"/>
          <w:sz w:val="24"/>
        </w:rPr>
        <w:t xml:space="preserve">11.7.5. Протокол рассмотрения первых частей заявок оформляется и подписывается </w:t>
      </w:r>
      <w:r w:rsidRPr="005C2C65">
        <w:rPr>
          <w:rFonts w:ascii="Times New Roman" w:hAnsi="Times New Roman" w:cs="Times New Roman"/>
          <w:b/>
          <w:sz w:val="24"/>
        </w:rPr>
        <w:t xml:space="preserve">не позднее </w:t>
      </w:r>
      <w:r w:rsidRPr="005C2C65">
        <w:rPr>
          <w:rFonts w:ascii="Times New Roman" w:hAnsi="Times New Roman" w:cs="Times New Roman"/>
          <w:b/>
          <w:sz w:val="24"/>
          <w:szCs w:val="24"/>
        </w:rPr>
        <w:t>даты окончания срока рассмотрения данных заявок</w:t>
      </w:r>
      <w:r w:rsidRPr="005C2C65">
        <w:rPr>
          <w:rFonts w:ascii="Times New Roman" w:hAnsi="Times New Roman" w:cs="Times New Roman"/>
          <w:sz w:val="24"/>
          <w:szCs w:val="24"/>
        </w:rPr>
        <w:t>.</w:t>
      </w:r>
      <w:r w:rsidRPr="005C2C65">
        <w:rPr>
          <w:rFonts w:ascii="Times New Roman" w:hAnsi="Times New Roman" w:cs="Times New Roman"/>
          <w:sz w:val="24"/>
        </w:rPr>
        <w:t xml:space="preserve"> Протокол рассмотрения первых частей заявок размещается </w:t>
      </w:r>
      <w:r w:rsidR="00C546C2" w:rsidRPr="005C2C65">
        <w:rPr>
          <w:rFonts w:ascii="Times New Roman" w:hAnsi="Times New Roman"/>
          <w:sz w:val="24"/>
          <w:szCs w:val="24"/>
        </w:rPr>
        <w:t>на официальном сайте в ЕИС</w:t>
      </w:r>
      <w:r w:rsidR="00C546C2" w:rsidRPr="005C2C65">
        <w:rPr>
          <w:rFonts w:ascii="Times New Roman" w:hAnsi="Times New Roman" w:cs="Times New Roman"/>
          <w:sz w:val="24"/>
        </w:rPr>
        <w:t xml:space="preserve"> </w:t>
      </w:r>
      <w:r w:rsidRPr="005C2C65">
        <w:rPr>
          <w:rFonts w:ascii="Times New Roman" w:hAnsi="Times New Roman" w:cs="Times New Roman"/>
          <w:sz w:val="24"/>
        </w:rPr>
        <w:t xml:space="preserve"> и на ЭТП</w:t>
      </w:r>
      <w:bookmarkEnd w:id="53"/>
      <w:r w:rsidRPr="005C2C65">
        <w:rPr>
          <w:rFonts w:ascii="Times New Roman" w:hAnsi="Times New Roman" w:cs="Times New Roman"/>
          <w:sz w:val="24"/>
        </w:rPr>
        <w:t xml:space="preserve"> </w:t>
      </w:r>
      <w:r w:rsidRPr="005C2C65">
        <w:rPr>
          <w:rFonts w:ascii="Times New Roman" w:hAnsi="Times New Roman" w:cs="Times New Roman"/>
          <w:b/>
          <w:sz w:val="24"/>
        </w:rPr>
        <w:t xml:space="preserve">не позднее чем через 3 (три) дня со дня подписания данного протокола. </w:t>
      </w:r>
    </w:p>
    <w:p w14:paraId="3B087D54" w14:textId="77777777" w:rsidR="003B275F" w:rsidRPr="005C2C65" w:rsidRDefault="006012FA">
      <w:pPr>
        <w:pStyle w:val="2"/>
        <w:numPr>
          <w:ilvl w:val="1"/>
          <w:numId w:val="4"/>
        </w:numPr>
        <w:tabs>
          <w:tab w:val="left" w:pos="567"/>
          <w:tab w:val="left" w:pos="1134"/>
        </w:tabs>
        <w:ind w:firstLine="87"/>
        <w:rPr>
          <w:sz w:val="24"/>
        </w:rPr>
      </w:pPr>
      <w:bookmarkStart w:id="54" w:name="_Toc434999742"/>
      <w:bookmarkStart w:id="55" w:name="_Toc411442478"/>
      <w:bookmarkStart w:id="56" w:name="_Toc391380866"/>
      <w:bookmarkStart w:id="57" w:name="_Toc368984219"/>
      <w:bookmarkStart w:id="58" w:name="_Ref300553052"/>
      <w:r w:rsidRPr="005C2C65">
        <w:rPr>
          <w:sz w:val="24"/>
        </w:rPr>
        <w:t xml:space="preserve">  Проведение аукциона</w:t>
      </w:r>
      <w:bookmarkEnd w:id="54"/>
      <w:bookmarkEnd w:id="55"/>
      <w:bookmarkEnd w:id="56"/>
      <w:bookmarkEnd w:id="57"/>
      <w:bookmarkEnd w:id="58"/>
    </w:p>
    <w:p w14:paraId="4FBCCC51" w14:textId="77777777" w:rsidR="003B275F" w:rsidRPr="005C2C65" w:rsidRDefault="006012FA">
      <w:pPr>
        <w:pStyle w:val="-3"/>
        <w:ind w:firstLine="0"/>
        <w:rPr>
          <w:sz w:val="24"/>
        </w:rPr>
      </w:pPr>
      <w:r w:rsidRPr="005C2C65">
        <w:rPr>
          <w:sz w:val="24"/>
        </w:rPr>
        <w:t xml:space="preserve">         11.8.1. В аукционе могут участвовать только участники, допущенные к нему по результатам рассмотрения первых частей заявок.</w:t>
      </w:r>
    </w:p>
    <w:p w14:paraId="18F7203C"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rPr>
        <w:t xml:space="preserve">         11.8.2. Аукцион проводится на ЭТП в день и время, указанные в извещении о проведение аукциона и аукционной документации, с использованием программных и технических </w:t>
      </w:r>
      <w:r w:rsidRPr="005C2C65">
        <w:rPr>
          <w:rFonts w:ascii="Times New Roman" w:hAnsi="Times New Roman"/>
          <w:sz w:val="24"/>
          <w:szCs w:val="24"/>
        </w:rPr>
        <w:t>средств ЭТП.</w:t>
      </w:r>
    </w:p>
    <w:p w14:paraId="5B9C6B59"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szCs w:val="24"/>
        </w:rPr>
        <w:t xml:space="preserve">         11.8.3. Аукцион проводится путем снижения начальной (максимальной) цены договора, указанной в извещении о проведении электронного аукцион, на «шаг аукциона».</w:t>
      </w:r>
    </w:p>
    <w:p w14:paraId="1ACF0F19"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szCs w:val="24"/>
        </w:rPr>
        <w:t xml:space="preserve">         11.8.4. «Шаг аукциона» составляет от 0,5% до 5% начальной (максимальной) цены договора (цены лота).</w:t>
      </w:r>
    </w:p>
    <w:p w14:paraId="1482FCCA"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szCs w:val="24"/>
        </w:rPr>
        <w:t xml:space="preserve">         11.8.5. В процессе аукциона его участники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w:t>
      </w:r>
    </w:p>
    <w:p w14:paraId="00288889"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szCs w:val="24"/>
        </w:rPr>
        <w:t xml:space="preserve">         11.8.6. </w:t>
      </w:r>
      <w:bookmarkStart w:id="59" w:name="_Ref311824216"/>
      <w:r w:rsidRPr="005C2C65">
        <w:rPr>
          <w:rFonts w:ascii="Times New Roman" w:hAnsi="Times New Roman"/>
          <w:sz w:val="24"/>
          <w:szCs w:val="24"/>
        </w:rPr>
        <w:t>С помощью программных и технических средств ЭТП обеспечиваются следующие ограничения на подачу предложений о цене договора:</w:t>
      </w:r>
      <w:bookmarkEnd w:id="59"/>
    </w:p>
    <w:p w14:paraId="2E0A9742" w14:textId="77777777" w:rsidR="003B275F" w:rsidRPr="005C2C65" w:rsidRDefault="006012FA">
      <w:pPr>
        <w:pStyle w:val="-6"/>
        <w:tabs>
          <w:tab w:val="clear" w:pos="1986"/>
          <w:tab w:val="left" w:pos="1843"/>
          <w:tab w:val="left" w:pos="1985"/>
        </w:tabs>
        <w:ind w:firstLine="0"/>
        <w:rPr>
          <w:sz w:val="24"/>
        </w:rPr>
      </w:pPr>
      <w:r w:rsidRPr="005C2C65">
        <w:rPr>
          <w:sz w:val="24"/>
        </w:rPr>
        <w:t>а) участник может снизить текущее минимальное предложение о цене договора как минимум на 0,5% и как максимум на 5%;</w:t>
      </w:r>
    </w:p>
    <w:p w14:paraId="67598E40" w14:textId="77777777" w:rsidR="003B275F" w:rsidRPr="005C2C65" w:rsidRDefault="006012FA">
      <w:pPr>
        <w:pStyle w:val="-6"/>
        <w:tabs>
          <w:tab w:val="clear" w:pos="1986"/>
          <w:tab w:val="left" w:pos="1843"/>
          <w:tab w:val="left" w:pos="1985"/>
        </w:tabs>
        <w:ind w:firstLine="0"/>
        <w:rPr>
          <w:sz w:val="24"/>
        </w:rPr>
      </w:pPr>
      <w:bookmarkStart w:id="60" w:name="_Hlt342509825"/>
      <w:bookmarkStart w:id="61" w:name="_Ref341138381"/>
      <w:bookmarkEnd w:id="60"/>
      <w:r w:rsidRPr="005C2C65">
        <w:rPr>
          <w:sz w:val="24"/>
        </w:rPr>
        <w:t>б) участник не может подать предложение о цене договора выше чем ранее поданное им же;</w:t>
      </w:r>
      <w:bookmarkEnd w:id="61"/>
    </w:p>
    <w:p w14:paraId="71B31C37" w14:textId="77777777" w:rsidR="003B275F" w:rsidRPr="005C2C65" w:rsidRDefault="006012FA">
      <w:pPr>
        <w:pStyle w:val="-6"/>
        <w:tabs>
          <w:tab w:val="clear" w:pos="1986"/>
          <w:tab w:val="left" w:pos="1843"/>
          <w:tab w:val="left" w:pos="1985"/>
        </w:tabs>
        <w:ind w:left="0" w:firstLine="0"/>
        <w:rPr>
          <w:sz w:val="24"/>
        </w:rPr>
      </w:pPr>
      <w:bookmarkStart w:id="62" w:name="_Ref341138383"/>
      <w:r w:rsidRPr="005C2C65">
        <w:rPr>
          <w:sz w:val="24"/>
        </w:rPr>
        <w:t>в) участник не может дважды подать одно и то же предложение по цене договора;</w:t>
      </w:r>
      <w:bookmarkEnd w:id="62"/>
    </w:p>
    <w:p w14:paraId="7F4E6A8E"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bookmarkStart w:id="63" w:name="_Ref341138384"/>
      <w:r w:rsidRPr="005C2C65">
        <w:rPr>
          <w:rFonts w:ascii="Times New Roman" w:hAnsi="Times New Roman"/>
          <w:sz w:val="24"/>
          <w:szCs w:val="24"/>
        </w:rPr>
        <w:t xml:space="preserve">г) участник не может подать предложение о цене договора, </w:t>
      </w:r>
      <w:r w:rsidRPr="005C2C65">
        <w:rPr>
          <w:rFonts w:ascii="Times New Roman" w:hAnsi="Times New Roman"/>
          <w:b/>
          <w:sz w:val="24"/>
          <w:szCs w:val="24"/>
        </w:rPr>
        <w:t>равное нулю</w:t>
      </w:r>
      <w:r w:rsidRPr="005C2C65">
        <w:rPr>
          <w:rFonts w:ascii="Times New Roman" w:hAnsi="Times New Roman"/>
          <w:sz w:val="24"/>
          <w:szCs w:val="24"/>
        </w:rPr>
        <w:t>.</w:t>
      </w:r>
      <w:bookmarkEnd w:id="63"/>
    </w:p>
    <w:p w14:paraId="7E5ABE19" w14:textId="77777777" w:rsidR="003B275F" w:rsidRPr="005C2C65" w:rsidRDefault="006012FA">
      <w:pPr>
        <w:pStyle w:val="HTML0"/>
        <w:ind w:firstLine="540"/>
        <w:jc w:val="both"/>
        <w:rPr>
          <w:rFonts w:ascii="Times New Roman" w:hAnsi="Times New Roman"/>
          <w:sz w:val="24"/>
          <w:szCs w:val="24"/>
        </w:rPr>
      </w:pPr>
      <w:r w:rsidRPr="005C2C65">
        <w:rPr>
          <w:rFonts w:ascii="Times New Roman" w:hAnsi="Times New Roman"/>
          <w:sz w:val="24"/>
          <w:szCs w:val="24"/>
        </w:rPr>
        <w:t xml:space="preserve">11.8.7.При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w:t>
      </w:r>
    </w:p>
    <w:p w14:paraId="7A3BB04D"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sz w:val="24"/>
          <w:szCs w:val="24"/>
        </w:rPr>
        <w:lastRenderedPageBreak/>
        <w:t xml:space="preserve">11.8.7.1. Если в течение десяти минут не подано ни одного предложения о цене договора, аукцион автоматически, при помощи программных и технических средств ЭТП, завершается и признается несостоявшимся. </w:t>
      </w:r>
      <w:r w:rsidRPr="005C2C65">
        <w:rPr>
          <w:rFonts w:ascii="Times New Roman" w:hAnsi="Times New Roman" w:cs="Times New Roman"/>
          <w:sz w:val="24"/>
          <w:szCs w:val="24"/>
        </w:rPr>
        <w:t>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p>
    <w:p w14:paraId="5EE7777A"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szCs w:val="24"/>
        </w:rPr>
        <w:t xml:space="preserve">         11.8.8. В течение десяти минут с момента завершения, в соответствии с п. 11.8.7. настоящего раздела электронного аукциона,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70DF66BF" w14:textId="77777777" w:rsidR="003B275F" w:rsidRPr="005C2C65" w:rsidRDefault="006012FA">
      <w:pPr>
        <w:pStyle w:val="af0"/>
        <w:tabs>
          <w:tab w:val="left" w:pos="1843"/>
          <w:tab w:val="left" w:pos="1985"/>
        </w:tabs>
        <w:spacing w:after="0" w:line="240" w:lineRule="auto"/>
        <w:jc w:val="both"/>
        <w:rPr>
          <w:rFonts w:ascii="Times New Roman" w:hAnsi="Times New Roman"/>
          <w:sz w:val="24"/>
          <w:szCs w:val="24"/>
        </w:rPr>
      </w:pPr>
      <w:r w:rsidRPr="005C2C65">
        <w:rPr>
          <w:rFonts w:ascii="Times New Roman" w:hAnsi="Times New Roman"/>
          <w:sz w:val="24"/>
          <w:szCs w:val="24"/>
        </w:rPr>
        <w:t xml:space="preserve">         11.8.9.</w:t>
      </w:r>
      <w:r w:rsidRPr="005C2C65">
        <w:t xml:space="preserve"> </w:t>
      </w:r>
      <w:r w:rsidRPr="005C2C65">
        <w:rPr>
          <w:rFonts w:ascii="Times New Roman" w:hAnsi="Times New Roman"/>
          <w:sz w:val="24"/>
          <w:szCs w:val="24"/>
        </w:rPr>
        <w:t xml:space="preserve">В случае, если при проведении электронного аукциона цена договора снижена </w:t>
      </w:r>
      <w:r w:rsidRPr="005C2C65">
        <w:rPr>
          <w:rFonts w:ascii="Times New Roman" w:hAnsi="Times New Roman"/>
          <w:b/>
          <w:sz w:val="24"/>
          <w:szCs w:val="24"/>
        </w:rPr>
        <w:t>до нуля</w:t>
      </w:r>
      <w:r w:rsidRPr="005C2C65">
        <w:rPr>
          <w:rFonts w:ascii="Times New Roman" w:hAnsi="Times New Roman"/>
          <w:sz w:val="24"/>
          <w:szCs w:val="24"/>
        </w:rPr>
        <w:t>, такой аукцион проводится на право заключить договор.</w:t>
      </w:r>
      <w:r w:rsidRPr="005C2C65">
        <w:t xml:space="preserve"> </w:t>
      </w:r>
      <w:r w:rsidRPr="005C2C65">
        <w:rPr>
          <w:rFonts w:ascii="Times New Roman" w:hAnsi="Times New Roman"/>
          <w:sz w:val="24"/>
          <w:szCs w:val="24"/>
        </w:rPr>
        <w:t>При этом такой аукцион проводится путем повышения цены договора.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bookmarkStart w:id="64" w:name="_Ref300573860"/>
      <w:bookmarkStart w:id="65" w:name="_Ref300575148"/>
      <w:bookmarkEnd w:id="64"/>
      <w:bookmarkEnd w:id="65"/>
    </w:p>
    <w:p w14:paraId="4575AF03" w14:textId="77777777" w:rsidR="003B275F" w:rsidRPr="005C2C65" w:rsidRDefault="006012FA">
      <w:pPr>
        <w:pStyle w:val="-3"/>
        <w:tabs>
          <w:tab w:val="clear" w:pos="1701"/>
          <w:tab w:val="clear" w:pos="1844"/>
          <w:tab w:val="left" w:pos="0"/>
          <w:tab w:val="left" w:pos="1985"/>
        </w:tabs>
        <w:spacing w:line="240" w:lineRule="auto"/>
        <w:ind w:firstLine="0"/>
        <w:rPr>
          <w:sz w:val="24"/>
          <w:szCs w:val="24"/>
        </w:rPr>
      </w:pPr>
      <w:r w:rsidRPr="005C2C65">
        <w:rPr>
          <w:sz w:val="24"/>
          <w:szCs w:val="24"/>
        </w:rPr>
        <w:t xml:space="preserve">         11.8.10. С момента начала проведения аукциона и до его окончания на ЭТП в режиме реального времени должны указываться все поступившие предложения о цене договора и время их поступления (без указания наименований участников, их подавших), а также оставшееся время для подачи нового минимального предложения о цене договора. При этом оператор ЭТП обязан обеспечивать при проведении аукциона конфиденциальность данных о его участниках.</w:t>
      </w:r>
    </w:p>
    <w:p w14:paraId="4EC7E938" w14:textId="77777777" w:rsidR="003B275F" w:rsidRPr="005C2C65" w:rsidRDefault="006012FA">
      <w:pPr>
        <w:pStyle w:val="-3"/>
        <w:tabs>
          <w:tab w:val="clear" w:pos="1701"/>
          <w:tab w:val="clear" w:pos="1844"/>
          <w:tab w:val="left" w:pos="709"/>
          <w:tab w:val="left" w:pos="1985"/>
        </w:tabs>
        <w:spacing w:line="240" w:lineRule="auto"/>
        <w:ind w:firstLine="0"/>
        <w:rPr>
          <w:sz w:val="24"/>
          <w:szCs w:val="24"/>
        </w:rPr>
      </w:pPr>
      <w:r w:rsidRPr="005C2C65">
        <w:rPr>
          <w:sz w:val="24"/>
          <w:szCs w:val="24"/>
        </w:rPr>
        <w:t xml:space="preserve">         11.8.11.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664AEF18" w14:textId="77777777" w:rsidR="003B275F" w:rsidRPr="005C2C65" w:rsidRDefault="006012FA">
      <w:pPr>
        <w:pStyle w:val="2"/>
        <w:tabs>
          <w:tab w:val="clear" w:pos="1985"/>
          <w:tab w:val="left" w:pos="567"/>
          <w:tab w:val="left" w:pos="1276"/>
        </w:tabs>
        <w:ind w:firstLine="0"/>
        <w:jc w:val="both"/>
        <w:rPr>
          <w:sz w:val="24"/>
        </w:rPr>
      </w:pPr>
      <w:bookmarkStart w:id="66" w:name="_Toc434999743"/>
      <w:bookmarkStart w:id="67" w:name="_Toc411442479"/>
      <w:bookmarkStart w:id="68" w:name="_Toc391380867"/>
      <w:bookmarkStart w:id="69" w:name="_Toc368984220"/>
      <w:bookmarkStart w:id="70" w:name="_Ref300569395"/>
      <w:r w:rsidRPr="005C2C65">
        <w:rPr>
          <w:sz w:val="24"/>
        </w:rPr>
        <w:t xml:space="preserve">        11.9. Рассмотрение вторых частей заявок на участие в аукционе. Определение итогов аукциона</w:t>
      </w:r>
      <w:bookmarkEnd w:id="66"/>
      <w:bookmarkEnd w:id="67"/>
      <w:bookmarkEnd w:id="68"/>
      <w:bookmarkEnd w:id="69"/>
      <w:bookmarkEnd w:id="70"/>
    </w:p>
    <w:p w14:paraId="63C35F2E"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rPr>
        <w:t xml:space="preserve">        11.9.1. Одновременно с размещением на ЭТП протокола проведения аукциона или размещения протокола по рассмотрению первых частей заявок в случае признания аукциона несостоявшимся, с помощью программных и технических средств ЭТП открывается доступ организатору закупки ко вторым частям заявок всех участников, а также документам, которые получены оператором ЭТП в процессе регистрации таких участников.</w:t>
      </w:r>
    </w:p>
    <w:p w14:paraId="59276464" w14:textId="77777777" w:rsidR="003B275F" w:rsidRPr="005C2C65" w:rsidRDefault="006012FA">
      <w:pPr>
        <w:pStyle w:val="-3"/>
        <w:tabs>
          <w:tab w:val="clear" w:pos="1701"/>
          <w:tab w:val="clear" w:pos="1844"/>
          <w:tab w:val="left" w:pos="709"/>
          <w:tab w:val="left" w:pos="1985"/>
        </w:tabs>
        <w:spacing w:line="240" w:lineRule="auto"/>
        <w:ind w:firstLine="0"/>
        <w:rPr>
          <w:sz w:val="24"/>
          <w:szCs w:val="24"/>
        </w:rPr>
      </w:pPr>
      <w:r w:rsidRPr="005C2C65">
        <w:rPr>
          <w:sz w:val="24"/>
          <w:szCs w:val="24"/>
        </w:rPr>
        <w:t xml:space="preserve">        11.9.2. Аукционная комиссия в течение 10 (десяти) дней после окончания проведения аукциона или в иные указанные в извещении и аукционной документации сроки рассматривает вторые части заявок.</w:t>
      </w:r>
    </w:p>
    <w:p w14:paraId="574333C2" w14:textId="77777777" w:rsidR="003B275F" w:rsidRPr="005C2C65" w:rsidRDefault="006012FA">
      <w:pPr>
        <w:pStyle w:val="-3"/>
        <w:tabs>
          <w:tab w:val="clear" w:pos="1701"/>
          <w:tab w:val="clear" w:pos="1844"/>
          <w:tab w:val="left" w:pos="709"/>
          <w:tab w:val="left" w:pos="1843"/>
        </w:tabs>
        <w:spacing w:line="240" w:lineRule="auto"/>
        <w:ind w:firstLine="0"/>
        <w:rPr>
          <w:sz w:val="24"/>
          <w:szCs w:val="24"/>
        </w:rPr>
      </w:pPr>
      <w:r w:rsidRPr="005C2C65">
        <w:rPr>
          <w:sz w:val="24"/>
          <w:szCs w:val="24"/>
        </w:rPr>
        <w:t xml:space="preserve">        11.9.3. В рамках рассмотрения вторых частей заявок выполняются следующие действия: </w:t>
      </w:r>
    </w:p>
    <w:p w14:paraId="482574BD" w14:textId="77777777" w:rsidR="003B275F" w:rsidRPr="005C2C65" w:rsidRDefault="006012FA">
      <w:pPr>
        <w:pStyle w:val="-6"/>
        <w:tabs>
          <w:tab w:val="clear" w:pos="1986"/>
          <w:tab w:val="left" w:pos="1843"/>
          <w:tab w:val="left" w:pos="1985"/>
        </w:tabs>
        <w:ind w:firstLine="0"/>
        <w:rPr>
          <w:sz w:val="24"/>
        </w:rPr>
      </w:pPr>
      <w:r w:rsidRPr="005C2C65">
        <w:rPr>
          <w:sz w:val="24"/>
        </w:rPr>
        <w:t>- проверка состава и содержания вторых частей заявок на соответствие требованиям аукционной документации;</w:t>
      </w:r>
    </w:p>
    <w:p w14:paraId="5FFC59A4" w14:textId="77777777" w:rsidR="003B275F" w:rsidRPr="005C2C65" w:rsidRDefault="006012FA">
      <w:pPr>
        <w:pStyle w:val="-6"/>
        <w:tabs>
          <w:tab w:val="clear" w:pos="1986"/>
          <w:tab w:val="left" w:pos="1843"/>
          <w:tab w:val="left" w:pos="1985"/>
        </w:tabs>
        <w:ind w:firstLine="0"/>
        <w:rPr>
          <w:sz w:val="24"/>
        </w:rPr>
      </w:pPr>
      <w:r w:rsidRPr="005C2C65">
        <w:rPr>
          <w:sz w:val="24"/>
        </w:rPr>
        <w:t>- проверка участника аукциона на соответствие требованиям аукционной документации;</w:t>
      </w:r>
    </w:p>
    <w:p w14:paraId="6F07C064" w14:textId="77777777" w:rsidR="003B275F" w:rsidRPr="005C2C65" w:rsidRDefault="006012FA">
      <w:pPr>
        <w:pStyle w:val="-6"/>
        <w:tabs>
          <w:tab w:val="clear" w:pos="1986"/>
          <w:tab w:val="left" w:pos="1843"/>
          <w:tab w:val="left" w:pos="1985"/>
        </w:tabs>
        <w:ind w:firstLine="0"/>
        <w:rPr>
          <w:sz w:val="24"/>
        </w:rPr>
      </w:pPr>
      <w:r w:rsidRPr="005C2C65">
        <w:rPr>
          <w:sz w:val="24"/>
        </w:rPr>
        <w:t>- проверка наличия и соответствия обеспечения заявки требованиям аукционной документации; (при наличии такого требования в аукционной документации)</w:t>
      </w:r>
    </w:p>
    <w:p w14:paraId="176CB80A" w14:textId="77777777" w:rsidR="003B275F" w:rsidRPr="005C2C65" w:rsidRDefault="006012FA">
      <w:pPr>
        <w:pStyle w:val="-6"/>
        <w:tabs>
          <w:tab w:val="clear" w:pos="1986"/>
          <w:tab w:val="left" w:pos="1843"/>
          <w:tab w:val="left" w:pos="1985"/>
        </w:tabs>
        <w:ind w:firstLine="0"/>
        <w:rPr>
          <w:sz w:val="24"/>
        </w:rPr>
      </w:pPr>
      <w:r w:rsidRPr="005C2C65">
        <w:rPr>
          <w:sz w:val="24"/>
        </w:rPr>
        <w:t>- принятие решения по результатам рассмотрения вторых частей заявок и об итогах аукциона.</w:t>
      </w:r>
    </w:p>
    <w:p w14:paraId="40DD06EA" w14:textId="77777777" w:rsidR="003B275F" w:rsidRPr="005C2C65" w:rsidRDefault="006012FA">
      <w:pPr>
        <w:pStyle w:val="-3"/>
        <w:tabs>
          <w:tab w:val="clear" w:pos="1701"/>
          <w:tab w:val="clear" w:pos="1844"/>
          <w:tab w:val="left" w:pos="1843"/>
          <w:tab w:val="left" w:pos="1985"/>
        </w:tabs>
        <w:spacing w:line="240" w:lineRule="auto"/>
        <w:ind w:firstLine="0"/>
        <w:rPr>
          <w:sz w:val="24"/>
          <w:szCs w:val="24"/>
        </w:rPr>
      </w:pPr>
      <w:bookmarkStart w:id="71" w:name="_Ref300576749"/>
      <w:r w:rsidRPr="005C2C65">
        <w:rPr>
          <w:sz w:val="24"/>
          <w:szCs w:val="24"/>
        </w:rPr>
        <w:t xml:space="preserve">        11.9.4. По результатам рассмотрения вторых частей заявок аукционная комиссия на своем заседании в отношении каждого участника, вторая часть заявки которого рассматривается, принимает решение о соответствии такого участника и его заявки в целом требованиям аукционной документации либо отклонению его заявки по следующим основаниям:</w:t>
      </w:r>
      <w:bookmarkEnd w:id="71"/>
    </w:p>
    <w:p w14:paraId="7A5F0A15" w14:textId="77777777" w:rsidR="003B275F" w:rsidRPr="005C2C65" w:rsidRDefault="006012FA">
      <w:pPr>
        <w:pStyle w:val="-6"/>
        <w:tabs>
          <w:tab w:val="clear" w:pos="1986"/>
          <w:tab w:val="left" w:pos="1843"/>
          <w:tab w:val="left" w:pos="1985"/>
        </w:tabs>
        <w:ind w:left="0" w:firstLine="0"/>
        <w:rPr>
          <w:sz w:val="24"/>
        </w:rPr>
      </w:pPr>
      <w:r w:rsidRPr="005C2C65">
        <w:rPr>
          <w:sz w:val="24"/>
        </w:rPr>
        <w:t>- несоответствие второй части заявки по составу и содержанию;</w:t>
      </w:r>
    </w:p>
    <w:p w14:paraId="2B12C7FC" w14:textId="77777777" w:rsidR="003B275F" w:rsidRPr="005C2C65" w:rsidRDefault="006012FA">
      <w:pPr>
        <w:pStyle w:val="-6"/>
        <w:tabs>
          <w:tab w:val="clear" w:pos="1986"/>
          <w:tab w:val="left" w:pos="1843"/>
          <w:tab w:val="left" w:pos="1985"/>
        </w:tabs>
        <w:ind w:firstLine="0"/>
        <w:rPr>
          <w:sz w:val="24"/>
        </w:rPr>
      </w:pPr>
      <w:r w:rsidRPr="005C2C65">
        <w:rPr>
          <w:sz w:val="24"/>
        </w:rPr>
        <w:t>- несоответствие участника аукциона требованиям аукционной документации;</w:t>
      </w:r>
    </w:p>
    <w:p w14:paraId="0A8EC7DF" w14:textId="77777777" w:rsidR="003B275F" w:rsidRPr="005C2C65" w:rsidRDefault="006012FA">
      <w:pPr>
        <w:pStyle w:val="-6"/>
        <w:tabs>
          <w:tab w:val="clear" w:pos="1986"/>
          <w:tab w:val="left" w:pos="1843"/>
          <w:tab w:val="left" w:pos="1985"/>
        </w:tabs>
        <w:ind w:firstLine="0"/>
        <w:rPr>
          <w:sz w:val="24"/>
        </w:rPr>
      </w:pPr>
      <w:r w:rsidRPr="005C2C65">
        <w:rPr>
          <w:sz w:val="24"/>
        </w:rPr>
        <w:lastRenderedPageBreak/>
        <w:t>-отсутствие или несоответствие размера обеспечения заявки (за исключением случая отсутствия в составе заявки документа, подтверждающего предоставление обеспечения заявки, при условии, что денежные средства в требуемом объеме были своевременно получены в установленном порядке) - при наличии такого требования в аукционной документации;</w:t>
      </w:r>
    </w:p>
    <w:p w14:paraId="229667C4" w14:textId="77777777" w:rsidR="003B275F" w:rsidRPr="005C2C65" w:rsidRDefault="006012FA">
      <w:pPr>
        <w:pStyle w:val="-6"/>
        <w:tabs>
          <w:tab w:val="clear" w:pos="1986"/>
          <w:tab w:val="left" w:pos="1843"/>
          <w:tab w:val="left" w:pos="1985"/>
        </w:tabs>
        <w:ind w:firstLine="0"/>
        <w:rPr>
          <w:sz w:val="24"/>
        </w:rPr>
      </w:pPr>
      <w:r w:rsidRPr="005C2C65">
        <w:rPr>
          <w:sz w:val="24"/>
        </w:rPr>
        <w:t>- непредставление документов и информации, которые предусмотрены п. 11.6.14. настоящего раздела.</w:t>
      </w:r>
    </w:p>
    <w:p w14:paraId="7F17950E" w14:textId="77777777" w:rsidR="003B275F" w:rsidRPr="005C2C65" w:rsidRDefault="006012FA">
      <w:pPr>
        <w:pStyle w:val="-3"/>
        <w:tabs>
          <w:tab w:val="clear" w:pos="1701"/>
          <w:tab w:val="clear" w:pos="1844"/>
          <w:tab w:val="left" w:pos="1843"/>
          <w:tab w:val="left" w:pos="1985"/>
        </w:tabs>
        <w:spacing w:line="240" w:lineRule="auto"/>
        <w:ind w:firstLine="0"/>
        <w:rPr>
          <w:sz w:val="24"/>
        </w:rPr>
      </w:pPr>
      <w:r w:rsidRPr="005C2C65">
        <w:rPr>
          <w:sz w:val="24"/>
          <w:szCs w:val="24"/>
        </w:rPr>
        <w:t xml:space="preserve">        11.9.5. </w:t>
      </w:r>
      <w:r w:rsidRPr="005C2C65">
        <w:rPr>
          <w:sz w:val="24"/>
        </w:rPr>
        <w:t>Отклонение участников по результатам рассмотрения вторых частей заявок по иным основаниям, не предусмотренным п. 11.9.4. настоящего раздела, не допускается.</w:t>
      </w:r>
    </w:p>
    <w:p w14:paraId="46BE2588" w14:textId="77777777" w:rsidR="003B275F" w:rsidRPr="005C2C65" w:rsidRDefault="006012FA">
      <w:pPr>
        <w:pStyle w:val="-3"/>
        <w:tabs>
          <w:tab w:val="clear" w:pos="1701"/>
          <w:tab w:val="clear" w:pos="1844"/>
          <w:tab w:val="left" w:pos="709"/>
          <w:tab w:val="left" w:pos="1843"/>
        </w:tabs>
        <w:spacing w:line="240" w:lineRule="auto"/>
        <w:ind w:firstLine="0"/>
        <w:rPr>
          <w:sz w:val="24"/>
        </w:rPr>
      </w:pPr>
      <w:r w:rsidRPr="005C2C65">
        <w:rPr>
          <w:sz w:val="24"/>
        </w:rPr>
        <w:t xml:space="preserve">        11.9.6. Аукционная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и признает победителем аукциона участника, в том числе единственного соответствующего требованиям аукционной документации, заявке на участие в аукционе которого присвоено первое место.</w:t>
      </w:r>
    </w:p>
    <w:p w14:paraId="07B2BE88" w14:textId="77777777" w:rsidR="003B275F" w:rsidRPr="005C2C65" w:rsidRDefault="006012FA">
      <w:pPr>
        <w:pStyle w:val="-3"/>
        <w:tabs>
          <w:tab w:val="clear" w:pos="1701"/>
          <w:tab w:val="clear" w:pos="1844"/>
          <w:tab w:val="left" w:pos="709"/>
          <w:tab w:val="left" w:pos="1985"/>
        </w:tabs>
        <w:spacing w:line="240" w:lineRule="auto"/>
        <w:ind w:firstLine="0"/>
        <w:rPr>
          <w:sz w:val="24"/>
        </w:rPr>
      </w:pPr>
      <w:bookmarkStart w:id="72" w:name="_Ref307218470"/>
      <w:r w:rsidRPr="005C2C65">
        <w:rPr>
          <w:sz w:val="24"/>
        </w:rPr>
        <w:t xml:space="preserve">        11.9.7. Аукционная комиссия ведет протокол рассмотрения вторых частей заявок и подведения итогов аукциона, который должен содержать следующие сведения:</w:t>
      </w:r>
      <w:bookmarkEnd w:id="72"/>
    </w:p>
    <w:p w14:paraId="6F441F00" w14:textId="77777777" w:rsidR="003B275F" w:rsidRPr="005C2C65" w:rsidRDefault="006012FA">
      <w:pPr>
        <w:pStyle w:val="-6"/>
        <w:tabs>
          <w:tab w:val="clear" w:pos="1986"/>
          <w:tab w:val="left" w:pos="1843"/>
          <w:tab w:val="left" w:pos="1985"/>
        </w:tabs>
        <w:ind w:left="0" w:firstLine="0"/>
        <w:rPr>
          <w:sz w:val="24"/>
        </w:rPr>
      </w:pPr>
      <w:r w:rsidRPr="005C2C65">
        <w:rPr>
          <w:sz w:val="24"/>
        </w:rPr>
        <w:t>- наименование и реквизиты аукциона;</w:t>
      </w:r>
    </w:p>
    <w:p w14:paraId="23663AAA" w14:textId="77777777" w:rsidR="003B275F" w:rsidRPr="005C2C65" w:rsidRDefault="006012FA">
      <w:pPr>
        <w:pStyle w:val="-6"/>
        <w:tabs>
          <w:tab w:val="clear" w:pos="1986"/>
          <w:tab w:val="left" w:pos="1843"/>
          <w:tab w:val="left" w:pos="1985"/>
        </w:tabs>
        <w:ind w:left="0" w:firstLine="0"/>
        <w:rPr>
          <w:sz w:val="24"/>
        </w:rPr>
      </w:pPr>
      <w:r w:rsidRPr="005C2C65">
        <w:rPr>
          <w:sz w:val="24"/>
        </w:rPr>
        <w:t>- дата подписания протокола;</w:t>
      </w:r>
    </w:p>
    <w:p w14:paraId="23E54262" w14:textId="77777777" w:rsidR="003B275F" w:rsidRPr="005C2C65" w:rsidRDefault="006012FA">
      <w:pPr>
        <w:pStyle w:val="-6"/>
        <w:tabs>
          <w:tab w:val="clear" w:pos="1986"/>
          <w:tab w:val="left" w:pos="1843"/>
          <w:tab w:val="left" w:pos="1985"/>
        </w:tabs>
        <w:ind w:left="0" w:firstLine="0"/>
        <w:rPr>
          <w:sz w:val="24"/>
        </w:rPr>
      </w:pPr>
      <w:r w:rsidRPr="005C2C65">
        <w:rPr>
          <w:sz w:val="24"/>
        </w:rPr>
        <w:t>- сведения о начальной (максимальной) цене договора;</w:t>
      </w:r>
    </w:p>
    <w:p w14:paraId="2D306D0A" w14:textId="77777777" w:rsidR="003B275F" w:rsidRPr="005C2C65" w:rsidRDefault="006012FA">
      <w:pPr>
        <w:pStyle w:val="-6"/>
        <w:tabs>
          <w:tab w:val="clear" w:pos="1986"/>
          <w:tab w:val="left" w:pos="1843"/>
          <w:tab w:val="left" w:pos="1985"/>
        </w:tabs>
        <w:ind w:left="0" w:firstLine="0"/>
        <w:rPr>
          <w:sz w:val="24"/>
        </w:rPr>
      </w:pPr>
      <w:r w:rsidRPr="005C2C65">
        <w:rPr>
          <w:sz w:val="24"/>
        </w:rPr>
        <w:t>- количество поданных заявок на участие в аукционе, а также дата и время регистрации каждой такой заявки;</w:t>
      </w:r>
    </w:p>
    <w:p w14:paraId="35D3DE64" w14:textId="77777777" w:rsidR="003B275F" w:rsidRPr="005C2C65" w:rsidRDefault="006012FA">
      <w:pPr>
        <w:pStyle w:val="-6"/>
        <w:tabs>
          <w:tab w:val="clear" w:pos="1986"/>
          <w:tab w:val="left" w:pos="1843"/>
          <w:tab w:val="left" w:pos="1985"/>
        </w:tabs>
        <w:ind w:left="0" w:firstLine="0"/>
        <w:rPr>
          <w:sz w:val="24"/>
        </w:rPr>
      </w:pPr>
      <w:r w:rsidRPr="005C2C65">
        <w:rPr>
          <w:sz w:val="24"/>
        </w:rPr>
        <w:t xml:space="preserve">-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w:t>
      </w:r>
    </w:p>
    <w:p w14:paraId="1C07804A" w14:textId="77777777" w:rsidR="003B275F" w:rsidRPr="005C2C65" w:rsidRDefault="006012FA">
      <w:pPr>
        <w:pStyle w:val="-6"/>
        <w:tabs>
          <w:tab w:val="clear" w:pos="1986"/>
          <w:tab w:val="left" w:pos="1843"/>
          <w:tab w:val="left" w:pos="1985"/>
        </w:tabs>
        <w:ind w:left="0" w:firstLine="0"/>
        <w:rPr>
          <w:sz w:val="24"/>
        </w:rPr>
      </w:pPr>
      <w:r w:rsidRPr="005C2C65">
        <w:rPr>
          <w:sz w:val="24"/>
        </w:rPr>
        <w:t>- результаты рассмотрения заявок на участие в аукционе, наименования и адреса участников, чьи заявки были рассмотрены, с указанием последнего сделанного ими предложения по цене договора, и решение о признании каждого такого участника и его заявки в целом соответствующим требованиям аукционной документации либо отклонению его заявки с указанием положений аукционной документации, которым не соответствует заявка, а также самих несоответствующих положений такой заявки;</w:t>
      </w:r>
    </w:p>
    <w:p w14:paraId="66D1682E" w14:textId="77777777" w:rsidR="003B275F" w:rsidRPr="005C2C65" w:rsidRDefault="006012FA">
      <w:pPr>
        <w:pStyle w:val="-6"/>
        <w:tabs>
          <w:tab w:val="clear" w:pos="1986"/>
          <w:tab w:val="left" w:pos="1843"/>
          <w:tab w:val="left" w:pos="1985"/>
        </w:tabs>
        <w:ind w:left="0" w:firstLine="0"/>
        <w:rPr>
          <w:sz w:val="24"/>
        </w:rPr>
      </w:pPr>
      <w:r w:rsidRPr="005C2C65">
        <w:rPr>
          <w:sz w:val="24"/>
        </w:rPr>
        <w:t>- результаты голосования членов аукционной комиссии, принявших участие в голосовании;</w:t>
      </w:r>
    </w:p>
    <w:p w14:paraId="0A9689A0" w14:textId="77777777" w:rsidR="003B275F" w:rsidRPr="005C2C65" w:rsidRDefault="006012FA">
      <w:pPr>
        <w:pStyle w:val="-6"/>
        <w:tabs>
          <w:tab w:val="clear" w:pos="1986"/>
          <w:tab w:val="left" w:pos="1843"/>
          <w:tab w:val="left" w:pos="1985"/>
        </w:tabs>
        <w:ind w:left="0" w:firstLine="0"/>
        <w:rPr>
          <w:sz w:val="24"/>
        </w:rPr>
      </w:pPr>
      <w:r w:rsidRPr="005C2C65">
        <w:rPr>
          <w:sz w:val="24"/>
        </w:rPr>
        <w:t>- если по результатам рассмотрения вторых частей заявок ни одна заявка не была признана соответствующей условиям аукциона, в указанный протокол вносится информация о признании аукциона несостоявшимся;</w:t>
      </w:r>
    </w:p>
    <w:p w14:paraId="4C2A7B97" w14:textId="6DFEA5E9" w:rsidR="003B275F" w:rsidRPr="005C2C65" w:rsidRDefault="006012FA">
      <w:pPr>
        <w:pStyle w:val="-3"/>
        <w:tabs>
          <w:tab w:val="clear" w:pos="1701"/>
          <w:tab w:val="clear" w:pos="1844"/>
          <w:tab w:val="left" w:pos="709"/>
          <w:tab w:val="left" w:pos="1985"/>
        </w:tabs>
        <w:spacing w:line="240" w:lineRule="auto"/>
        <w:ind w:firstLine="0"/>
        <w:rPr>
          <w:sz w:val="24"/>
          <w:szCs w:val="24"/>
        </w:rPr>
      </w:pPr>
      <w:bookmarkStart w:id="73" w:name="_Ref300579629"/>
      <w:r w:rsidRPr="005C2C65">
        <w:rPr>
          <w:sz w:val="24"/>
          <w:szCs w:val="24"/>
        </w:rPr>
        <w:t xml:space="preserve">     11.9.8. Протокол рассмотрения вторых частей заявок и подведения итогов аукциона оформляется и подписывается не позднее 5 рабочих дней после заседания комиссии. В срок не позднее чем через три дня, со дня подписания протокол размещается </w:t>
      </w:r>
      <w:r w:rsidR="00C546C2" w:rsidRPr="005C2C65">
        <w:rPr>
          <w:sz w:val="24"/>
          <w:szCs w:val="24"/>
        </w:rPr>
        <w:t xml:space="preserve">на официальном сайте в ЕИС </w:t>
      </w:r>
      <w:r w:rsidRPr="005C2C65">
        <w:rPr>
          <w:sz w:val="24"/>
          <w:szCs w:val="24"/>
        </w:rPr>
        <w:t>и на ЭТП.</w:t>
      </w:r>
      <w:bookmarkEnd w:id="73"/>
    </w:p>
    <w:p w14:paraId="14D4401A" w14:textId="77777777" w:rsidR="003B275F" w:rsidRPr="005C2C65" w:rsidRDefault="006012FA">
      <w:pPr>
        <w:pStyle w:val="-3"/>
        <w:tabs>
          <w:tab w:val="clear" w:pos="1701"/>
          <w:tab w:val="clear" w:pos="1844"/>
          <w:tab w:val="left" w:pos="709"/>
          <w:tab w:val="left" w:pos="1985"/>
        </w:tabs>
        <w:spacing w:line="240" w:lineRule="auto"/>
        <w:ind w:firstLine="0"/>
        <w:rPr>
          <w:sz w:val="24"/>
          <w:szCs w:val="24"/>
        </w:rPr>
      </w:pPr>
      <w:r w:rsidRPr="005C2C65">
        <w:rPr>
          <w:sz w:val="24"/>
          <w:szCs w:val="24"/>
        </w:rPr>
        <w:t xml:space="preserve">     11.9.9. Незамедлительно после размещения протокола согласно п. 11.9.8. </w:t>
      </w:r>
      <w:r w:rsidRPr="005C2C65">
        <w:rPr>
          <w:sz w:val="24"/>
        </w:rPr>
        <w:t>настоящего раздела</w:t>
      </w:r>
      <w:r w:rsidRPr="005C2C65">
        <w:rPr>
          <w:sz w:val="24"/>
          <w:szCs w:val="24"/>
        </w:rPr>
        <w:t xml:space="preserve"> ЭТП направляет каждому участнику уведомление о результатах рассмотрения второй части его заявки.</w:t>
      </w:r>
    </w:p>
    <w:p w14:paraId="2DABDCAB" w14:textId="77777777" w:rsidR="003B275F" w:rsidRPr="005C2C65" w:rsidRDefault="006012FA">
      <w:pPr>
        <w:pStyle w:val="af2"/>
        <w:tabs>
          <w:tab w:val="clear" w:pos="643"/>
          <w:tab w:val="clear" w:pos="851"/>
          <w:tab w:val="clear" w:pos="1134"/>
          <w:tab w:val="clear" w:pos="1844"/>
          <w:tab w:val="left" w:pos="0"/>
          <w:tab w:val="left" w:pos="426"/>
        </w:tabs>
        <w:spacing w:line="276" w:lineRule="auto"/>
        <w:ind w:left="0" w:firstLine="0"/>
        <w:rPr>
          <w:sz w:val="24"/>
          <w:szCs w:val="24"/>
        </w:rPr>
      </w:pPr>
      <w:r w:rsidRPr="005C2C65">
        <w:rPr>
          <w:sz w:val="24"/>
          <w:szCs w:val="24"/>
        </w:rPr>
        <w:t xml:space="preserve">    11.10. Признание аукциона несостоявшимся, последствия признания аукциона несостоявшимся.</w:t>
      </w:r>
    </w:p>
    <w:p w14:paraId="353D60F1" w14:textId="77777777" w:rsidR="003B275F" w:rsidRPr="005C2C65" w:rsidRDefault="006012FA">
      <w:pPr>
        <w:tabs>
          <w:tab w:val="left" w:pos="0"/>
          <w:tab w:val="left" w:pos="426"/>
        </w:tabs>
        <w:spacing w:after="0"/>
        <w:jc w:val="both"/>
        <w:rPr>
          <w:rFonts w:ascii="Times New Roman" w:eastAsia="Times New Roman" w:hAnsi="Times New Roman"/>
          <w:sz w:val="24"/>
          <w:szCs w:val="24"/>
          <w:lang w:eastAsia="ru-RU"/>
        </w:rPr>
      </w:pPr>
      <w:r w:rsidRPr="005C2C65">
        <w:rPr>
          <w:rFonts w:ascii="Times New Roman" w:eastAsia="Times New Roman" w:hAnsi="Times New Roman"/>
          <w:b/>
          <w:bCs/>
          <w:sz w:val="24"/>
          <w:szCs w:val="24"/>
          <w:lang w:eastAsia="ru-RU"/>
        </w:rPr>
        <w:t xml:space="preserve">-  </w:t>
      </w:r>
      <w:r w:rsidRPr="005C2C65">
        <w:rPr>
          <w:rFonts w:ascii="Times New Roman" w:eastAsia="Times New Roman" w:hAnsi="Times New Roman"/>
          <w:sz w:val="24"/>
          <w:szCs w:val="24"/>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14:paraId="0EBCC8B5" w14:textId="77777777" w:rsidR="003B275F" w:rsidRPr="005C2C65" w:rsidRDefault="006012FA">
      <w:pPr>
        <w:tabs>
          <w:tab w:val="left" w:pos="0"/>
          <w:tab w:val="left" w:pos="426"/>
        </w:tabs>
        <w:spacing w:after="0"/>
        <w:jc w:val="both"/>
        <w:rPr>
          <w:rFonts w:ascii="Times New Roman" w:eastAsia="Times New Roman" w:hAnsi="Times New Roman"/>
          <w:bCs/>
          <w:sz w:val="24"/>
          <w:szCs w:val="24"/>
          <w:lang w:eastAsia="ru-RU"/>
        </w:rPr>
      </w:pPr>
      <w:r w:rsidRPr="005C2C65">
        <w:rPr>
          <w:rFonts w:ascii="Times New Roman" w:eastAsia="Times New Roman" w:hAnsi="Times New Roman"/>
          <w:b/>
          <w:bCs/>
          <w:sz w:val="24"/>
          <w:szCs w:val="24"/>
          <w:lang w:eastAsia="ru-RU"/>
        </w:rPr>
        <w:t xml:space="preserve">- </w:t>
      </w:r>
      <w:r w:rsidRPr="005C2C65">
        <w:rPr>
          <w:rFonts w:ascii="Times New Roman" w:eastAsia="Times New Roman" w:hAnsi="Times New Roman"/>
          <w:bCs/>
          <w:sz w:val="24"/>
          <w:szCs w:val="24"/>
          <w:lang w:eastAsia="ru-RU"/>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7B6C8258" w14:textId="77777777" w:rsidR="003B275F" w:rsidRPr="005C2C65" w:rsidRDefault="006012FA">
      <w:pPr>
        <w:tabs>
          <w:tab w:val="left" w:pos="0"/>
          <w:tab w:val="left" w:pos="426"/>
        </w:tabs>
        <w:spacing w:after="0"/>
        <w:jc w:val="both"/>
        <w:rPr>
          <w:rFonts w:ascii="Times New Roman" w:eastAsia="Times New Roman" w:hAnsi="Times New Roman"/>
          <w:sz w:val="24"/>
          <w:szCs w:val="24"/>
          <w:lang w:eastAsia="ru-RU"/>
        </w:rPr>
      </w:pPr>
      <w:r w:rsidRPr="005C2C65">
        <w:rPr>
          <w:rFonts w:ascii="Times New Roman" w:eastAsia="Times New Roman" w:hAnsi="Times New Roman"/>
          <w:b/>
          <w:bCs/>
          <w:sz w:val="24"/>
          <w:szCs w:val="24"/>
          <w:lang w:eastAsia="ru-RU"/>
        </w:rPr>
        <w:lastRenderedPageBreak/>
        <w:t xml:space="preserve">- </w:t>
      </w:r>
      <w:r w:rsidRPr="005C2C65">
        <w:rPr>
          <w:rFonts w:ascii="Times New Roman" w:eastAsia="Times New Roman" w:hAnsi="Times New Roman"/>
          <w:sz w:val="24"/>
          <w:szCs w:val="24"/>
          <w:lang w:eastAsia="ru-RU"/>
        </w:rPr>
        <w:t>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CD16BD3" w14:textId="77777777" w:rsidR="003B275F" w:rsidRPr="005C2C65" w:rsidRDefault="006012FA">
      <w:pPr>
        <w:tabs>
          <w:tab w:val="left" w:pos="0"/>
          <w:tab w:val="left" w:pos="426"/>
        </w:tabs>
        <w:spacing w:after="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В случае, </w:t>
      </w:r>
      <w:r w:rsidRPr="005C2C65">
        <w:rPr>
          <w:rFonts w:ascii="Times New Roman" w:hAnsi="Times New Roman"/>
          <w:sz w:val="24"/>
          <w:szCs w:val="24"/>
        </w:rPr>
        <w:t xml:space="preserve">если в течение 10 минут после начала проведения аукциона не подано ни одного предложения о цене договора, </w:t>
      </w:r>
      <w:r w:rsidRPr="005C2C65">
        <w:rPr>
          <w:rFonts w:ascii="Times New Roman" w:eastAsia="Times New Roman" w:hAnsi="Times New Roman"/>
          <w:sz w:val="24"/>
          <w:szCs w:val="24"/>
          <w:lang w:eastAsia="ru-RU"/>
        </w:rPr>
        <w:t>такой аукцион признается несостоявшимся:</w:t>
      </w:r>
    </w:p>
    <w:p w14:paraId="592228E2"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 xml:space="preserve">1) оператор электронной площадки в течение одного часа после размещения на электронной площадке протокола, указанного в </w:t>
      </w:r>
      <w:hyperlink r:id="rId28">
        <w:r w:rsidRPr="005C2C65">
          <w:rPr>
            <w:rFonts w:ascii="Times New Roman" w:hAnsi="Times New Roman" w:cs="Times New Roman"/>
            <w:sz w:val="24"/>
            <w:szCs w:val="24"/>
          </w:rPr>
          <w:t>п.</w:t>
        </w:r>
      </w:hyperlink>
      <w:r w:rsidRPr="005C2C65">
        <w:rPr>
          <w:rFonts w:ascii="Times New Roman" w:hAnsi="Times New Roman" w:cs="Times New Roman"/>
          <w:sz w:val="24"/>
          <w:szCs w:val="24"/>
        </w:rPr>
        <w:t xml:space="preserve"> 11.8.7.1. настоящего Раздела,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r:id="rId29">
        <w:r w:rsidRPr="005C2C65">
          <w:rPr>
            <w:rFonts w:ascii="Times New Roman" w:hAnsi="Times New Roman" w:cs="Times New Roman"/>
            <w:sz w:val="24"/>
            <w:szCs w:val="24"/>
          </w:rPr>
          <w:t>п.</w:t>
        </w:r>
      </w:hyperlink>
      <w:r w:rsidRPr="005C2C65">
        <w:rPr>
          <w:rFonts w:ascii="Times New Roman" w:hAnsi="Times New Roman" w:cs="Times New Roman"/>
          <w:sz w:val="24"/>
          <w:szCs w:val="24"/>
        </w:rPr>
        <w:t xml:space="preserve"> 11.6.14.  настоящего Раздела;</w:t>
      </w:r>
    </w:p>
    <w:p w14:paraId="0E875EE4"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 xml:space="preserve">2) оператор электронной площадки в течение срока, указанного в </w:t>
      </w:r>
      <w:hyperlink r:id="rId30" w:anchor="p2305" w:history="1">
        <w:r w:rsidRPr="005C2C65">
          <w:rPr>
            <w:rFonts w:ascii="Times New Roman" w:hAnsi="Times New Roman" w:cs="Times New Roman"/>
            <w:sz w:val="24"/>
            <w:szCs w:val="24"/>
          </w:rPr>
          <w:t>п.п. 1</w:t>
        </w:r>
      </w:hyperlink>
      <w:r w:rsidRPr="005C2C65">
        <w:rPr>
          <w:rFonts w:ascii="Times New Roman" w:hAnsi="Times New Roman" w:cs="Times New Roman"/>
          <w:sz w:val="24"/>
          <w:szCs w:val="24"/>
        </w:rPr>
        <w:t xml:space="preserve"> абзаца 4 подраздела 11.10  настоящего Раздела, обязан направить уведомления участникам такого аукциона;</w:t>
      </w:r>
    </w:p>
    <w:p w14:paraId="7A4FFCCF"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 xml:space="preserve">3) аукционная комиссия в течение трех рабочих дней с даты получения организатором закупки вторых частей заявок на участие в таком аукционе его участников и документов, указанных в  </w:t>
      </w:r>
      <w:hyperlink r:id="rId31" w:anchor="p2305" w:history="1">
        <w:r w:rsidRPr="005C2C65">
          <w:rPr>
            <w:rFonts w:ascii="Times New Roman" w:hAnsi="Times New Roman" w:cs="Times New Roman"/>
            <w:sz w:val="24"/>
            <w:szCs w:val="24"/>
            <w:u w:val="single"/>
          </w:rPr>
          <w:t>п.п. 1</w:t>
        </w:r>
      </w:hyperlink>
      <w:r w:rsidRPr="005C2C65">
        <w:rPr>
          <w:rFonts w:ascii="Times New Roman" w:hAnsi="Times New Roman" w:cs="Times New Roman"/>
          <w:sz w:val="24"/>
          <w:szCs w:val="24"/>
        </w:rPr>
        <w:t xml:space="preserve"> абзаца 4 подраздела 11.10  настоящего Раздела, рассматривает вторые части этих заявок и указанные документы на предмет соответствия требованиям аукционной документации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14:paraId="69A282F0"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 дата подписания протокола</w:t>
      </w:r>
    </w:p>
    <w:p w14:paraId="1A862734"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 количество поданных заявок на участие в аукционе, а также дата и время регистрации такой заявки</w:t>
      </w:r>
    </w:p>
    <w:p w14:paraId="279AAC97"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 наименование участников подавших заявки</w:t>
      </w:r>
    </w:p>
    <w:p w14:paraId="73DBE742" w14:textId="2EC8A2C8"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 xml:space="preserve">- решение о соответствии участников такого аукциона и поданных ими заявок на участие в нем требованиям аукционной документации или о несоответствии участников такого аукциона и данных заявок требованиям аукционной </w:t>
      </w:r>
      <w:r w:rsidR="009D054F" w:rsidRPr="005C2C65">
        <w:rPr>
          <w:rFonts w:ascii="Times New Roman" w:hAnsi="Times New Roman" w:cs="Times New Roman"/>
          <w:sz w:val="24"/>
          <w:szCs w:val="24"/>
        </w:rPr>
        <w:t>документации с</w:t>
      </w:r>
      <w:r w:rsidRPr="005C2C65">
        <w:rPr>
          <w:rFonts w:ascii="Times New Roman" w:hAnsi="Times New Roman" w:cs="Times New Roman"/>
          <w:sz w:val="24"/>
          <w:szCs w:val="24"/>
        </w:rPr>
        <w:t xml:space="preserve">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14:paraId="5643B6FA"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 xml:space="preserve">4) договор заключается в соответствии с </w:t>
      </w:r>
      <w:hyperlink r:id="rId32">
        <w:r w:rsidRPr="005C2C65">
          <w:rPr>
            <w:rFonts w:ascii="Times New Roman" w:hAnsi="Times New Roman" w:cs="Times New Roman"/>
            <w:sz w:val="24"/>
            <w:szCs w:val="24"/>
            <w:u w:val="single"/>
          </w:rPr>
          <w:t>подразделом</w:t>
        </w:r>
      </w:hyperlink>
      <w:r w:rsidRPr="005C2C65">
        <w:rPr>
          <w:rFonts w:ascii="Times New Roman" w:hAnsi="Times New Roman" w:cs="Times New Roman"/>
          <w:sz w:val="24"/>
          <w:szCs w:val="24"/>
        </w:rPr>
        <w:t xml:space="preserve"> 11.11. настоящего Раздела, с участником такого аукциона, заявка на участие в котором подана:</w:t>
      </w:r>
    </w:p>
    <w:p w14:paraId="7ECF7327"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аукционной документации;</w:t>
      </w:r>
    </w:p>
    <w:p w14:paraId="7781934E"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таком аукционе.</w:t>
      </w:r>
    </w:p>
    <w:p w14:paraId="40FD0628" w14:textId="77777777" w:rsidR="003B275F" w:rsidRPr="005C2C65" w:rsidRDefault="006012FA">
      <w:pPr>
        <w:pStyle w:val="3"/>
        <w:tabs>
          <w:tab w:val="left" w:pos="0"/>
          <w:tab w:val="left" w:pos="426"/>
        </w:tabs>
        <w:spacing w:line="276" w:lineRule="auto"/>
        <w:rPr>
          <w:sz w:val="24"/>
          <w:szCs w:val="24"/>
        </w:rPr>
      </w:pPr>
      <w:r w:rsidRPr="005C2C65">
        <w:rPr>
          <w:sz w:val="24"/>
          <w:szCs w:val="24"/>
        </w:rPr>
        <w:t xml:space="preserve">        По результатам несостоявшейся закупки могут быть приняты следующие решения:</w:t>
      </w:r>
    </w:p>
    <w:p w14:paraId="45E1F8E2"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 xml:space="preserve">- </w:t>
      </w:r>
      <w:r w:rsidRPr="005C2C65">
        <w:rPr>
          <w:b w:val="0"/>
          <w:bCs w:val="0"/>
          <w:sz w:val="24"/>
          <w:szCs w:val="24"/>
        </w:rPr>
        <w:t>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14:paraId="0915D377"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xml:space="preserve">- о заключении договора – в случае, если по окончании срока подачи заявок, по результатам рассмотрения заявок (первых или вторых частей заявок) допущена заявка на участие в аукционе только одного участника которая соответствует требованиями аукционной документации. </w:t>
      </w:r>
    </w:p>
    <w:p w14:paraId="255E3C25"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xml:space="preserve">- о проведении повторной закупки любым из способов, в любой форме поименованными в Положении, которые заказчик сочтет целесообразным использовать. </w:t>
      </w:r>
      <w:bookmarkStart w:id="74" w:name="_Hlt311045843"/>
      <w:bookmarkStart w:id="75" w:name="_Toc399848932"/>
      <w:bookmarkEnd w:id="74"/>
      <w:bookmarkEnd w:id="75"/>
    </w:p>
    <w:p w14:paraId="2B362EF6"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Cs w:val="0"/>
          <w:sz w:val="24"/>
          <w:szCs w:val="24"/>
        </w:rPr>
      </w:pPr>
      <w:r w:rsidRPr="005C2C65">
        <w:rPr>
          <w:bCs w:val="0"/>
          <w:sz w:val="24"/>
          <w:szCs w:val="24"/>
        </w:rPr>
        <w:t xml:space="preserve">        11.11. Заключение договора по итогам аукциона</w:t>
      </w:r>
    </w:p>
    <w:p w14:paraId="58B44CD6" w14:textId="18AFEFAB"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lastRenderedPageBreak/>
        <w:t xml:space="preserve">- Договор по результатам закупки заключается </w:t>
      </w:r>
      <w:r w:rsidRPr="005C2C65">
        <w:rPr>
          <w:bCs w:val="0"/>
          <w:sz w:val="24"/>
          <w:szCs w:val="24"/>
        </w:rPr>
        <w:t xml:space="preserve">не ранее чем через десять дней и не позднее чем через двадцать дней с даты размещения </w:t>
      </w:r>
      <w:r w:rsidR="00C546C2" w:rsidRPr="005C2C65">
        <w:rPr>
          <w:sz w:val="24"/>
          <w:szCs w:val="24"/>
        </w:rPr>
        <w:t>на официальном сайте в ЕИС</w:t>
      </w:r>
      <w:r w:rsidR="00C546C2" w:rsidRPr="005C2C65">
        <w:rPr>
          <w:bCs w:val="0"/>
          <w:sz w:val="24"/>
          <w:szCs w:val="24"/>
        </w:rPr>
        <w:t xml:space="preserve"> </w:t>
      </w:r>
      <w:r w:rsidRPr="005C2C65">
        <w:rPr>
          <w:bCs w:val="0"/>
          <w:sz w:val="24"/>
          <w:szCs w:val="24"/>
        </w:rPr>
        <w:t>итогового протокола</w:t>
      </w:r>
      <w:r w:rsidRPr="005C2C65">
        <w:rPr>
          <w:b w:val="0"/>
          <w:bCs w:val="0"/>
          <w:sz w:val="24"/>
          <w:szCs w:val="24"/>
        </w:rPr>
        <w:t>, составленного по результатам закупки.</w:t>
      </w:r>
    </w:p>
    <w:p w14:paraId="17F493CC"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 xml:space="preserve">- </w:t>
      </w:r>
      <w:r w:rsidRPr="005C2C65">
        <w:rPr>
          <w:b w:val="0"/>
          <w:bCs w:val="0"/>
          <w:sz w:val="24"/>
          <w:szCs w:val="24"/>
        </w:rPr>
        <w:t>По результатам аукциона договор заключается с победителем, и в случае если аукцион признан не состоявшимся и по окончании срока подачи заявок, по результатам рассмотрения заявок (первых или вторых частей заявок) допущена заявка на участие в аукционе только одного участника, которая соответствует требованиями аукционной документации.</w:t>
      </w:r>
    </w:p>
    <w:p w14:paraId="1CD6BBB9" w14:textId="5CA0119D"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w:t>
      </w:r>
      <w:r w:rsidR="009A2A11" w:rsidRPr="005C2C65">
        <w:rPr>
          <w:b w:val="0"/>
          <w:bCs w:val="0"/>
          <w:sz w:val="24"/>
          <w:szCs w:val="24"/>
        </w:rPr>
        <w:t xml:space="preserve">на официальном сайте в ЕИС </w:t>
      </w:r>
      <w:r w:rsidRPr="005C2C65">
        <w:rPr>
          <w:b w:val="0"/>
          <w:bCs w:val="0"/>
          <w:sz w:val="24"/>
          <w:szCs w:val="24"/>
        </w:rPr>
        <w:t>итогового протокола, Заказчик размещает без своей подписи проект договора.</w:t>
      </w:r>
    </w:p>
    <w:p w14:paraId="74EC6E0A"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рабочих дней</w:t>
      </w:r>
      <w:r w:rsidRPr="005C2C65">
        <w:rPr>
          <w:b w:val="0"/>
          <w:bCs w:val="0"/>
          <w:sz w:val="24"/>
          <w:szCs w:val="24"/>
        </w:rPr>
        <w:t xml:space="preserve"> с даты размещения проекта договора победитель (участник) 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14:paraId="2D465A90"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t xml:space="preserve">     При этом победитель (участник) аукциона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аукционной документацией или разделом 22 настоящего положения (при наличии такого требования).</w:t>
      </w:r>
    </w:p>
    <w:p w14:paraId="7F0D138F" w14:textId="0E9C4E92"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протокола разногласий Заказчик рассматривает данный протокол и без своей подписи направляет победителю (</w:t>
      </w:r>
      <w:r w:rsidR="009D054F" w:rsidRPr="005C2C65">
        <w:rPr>
          <w:b w:val="0"/>
          <w:bCs w:val="0"/>
          <w:sz w:val="24"/>
          <w:szCs w:val="24"/>
        </w:rPr>
        <w:t>участнику) доработанный</w:t>
      </w:r>
      <w:r w:rsidRPr="005C2C65">
        <w:rPr>
          <w:b w:val="0"/>
          <w:bCs w:val="0"/>
          <w:sz w:val="24"/>
          <w:szCs w:val="24"/>
        </w:rPr>
        <w:t xml:space="preserve"> проект договора </w:t>
      </w:r>
      <w:r w:rsidRPr="005C2C65">
        <w:rPr>
          <w:b w:val="0"/>
          <w:sz w:val="24"/>
        </w:rPr>
        <w:t>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
    <w:p w14:paraId="33B45F91"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доработанного проекта договора, победитель (участник) размещает подписанный усиленной электронной подписью проект договора.</w:t>
      </w:r>
    </w:p>
    <w:p w14:paraId="29C31904"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подписанного победителем (участником)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14:paraId="3CA3720A"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Победитель (участник) электронного аукциона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имени победителя и документы,</w:t>
      </w:r>
      <w:r w:rsidRPr="005C2C65">
        <w:rPr>
          <w:b w:val="0"/>
          <w:sz w:val="24"/>
          <w:szCs w:val="24"/>
        </w:rPr>
        <w:t xml:space="preserve"> подтверждающие предоставление обеспечения исполнения договора в размере, который предусмотрен аукционной документацией (при наличии такого требования)</w:t>
      </w:r>
      <w:r w:rsidRPr="005C2C65">
        <w:rPr>
          <w:b w:val="0"/>
          <w:bCs w:val="0"/>
          <w:sz w:val="24"/>
          <w:szCs w:val="24"/>
        </w:rPr>
        <w:t>, или не направил протокол разногласий, либо не исполнил требование предусмотренное разделом 22 настоящего положения.</w:t>
      </w:r>
    </w:p>
    <w:p w14:paraId="655ABD53"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В случае, если победитель электронного аукциона признан уклонившимся от заключения договора, заказчик вправе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В случае согласия этого участника заключить договор этот участник признается победителем такого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договора.</w:t>
      </w:r>
    </w:p>
    <w:p w14:paraId="651E153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Участник аукциона, признанный победителем такого аукциона, в соответствии с абзацем 10 настоящего подраздела, вправе подписать договор и направить его заказчику в порядке и в сроки, </w:t>
      </w:r>
      <w:r w:rsidRPr="005C2C65">
        <w:rPr>
          <w:rFonts w:ascii="Times New Roman" w:hAnsi="Times New Roman"/>
          <w:sz w:val="24"/>
          <w:szCs w:val="24"/>
        </w:rPr>
        <w:lastRenderedPageBreak/>
        <w:t>которые предусмотрены абзацем 4 настоящего подраздела, или отказаться от заключения договора. Если этот победитель уклонился от заключения договора, такой аукцион признается несостоявшимся.</w:t>
      </w:r>
    </w:p>
    <w:p w14:paraId="4E2170D8" w14:textId="77777777" w:rsidR="003B275F" w:rsidRPr="005C2C65" w:rsidRDefault="003B275F">
      <w:pPr>
        <w:spacing w:after="0"/>
        <w:jc w:val="both"/>
        <w:rPr>
          <w:rFonts w:ascii="Times New Roman" w:hAnsi="Times New Roman"/>
          <w:sz w:val="24"/>
          <w:szCs w:val="24"/>
        </w:rPr>
      </w:pPr>
    </w:p>
    <w:p w14:paraId="73F2E455"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 xml:space="preserve">12. Запрос котировок  </w:t>
      </w:r>
    </w:p>
    <w:p w14:paraId="482E973A" w14:textId="77777777" w:rsidR="003B275F" w:rsidRPr="005C2C65" w:rsidRDefault="003B275F">
      <w:pPr>
        <w:spacing w:after="0"/>
        <w:rPr>
          <w:rFonts w:ascii="Times New Roman" w:hAnsi="Times New Roman"/>
          <w:sz w:val="24"/>
          <w:szCs w:val="24"/>
        </w:rPr>
      </w:pPr>
    </w:p>
    <w:p w14:paraId="3E6C59C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DBCC244" w14:textId="77777777" w:rsidR="003B275F" w:rsidRPr="005C2C65" w:rsidRDefault="006012FA">
      <w:pPr>
        <w:spacing w:after="0"/>
        <w:ind w:firstLine="708"/>
        <w:jc w:val="both"/>
        <w:rPr>
          <w:rFonts w:ascii="Times New Roman" w:hAnsi="Times New Roman"/>
          <w:b/>
          <w:sz w:val="24"/>
          <w:szCs w:val="24"/>
        </w:rPr>
      </w:pPr>
      <w:r w:rsidRPr="005C2C65">
        <w:rPr>
          <w:rFonts w:ascii="Times New Roman" w:hAnsi="Times New Roman"/>
          <w:sz w:val="24"/>
          <w:szCs w:val="24"/>
        </w:rPr>
        <w:t xml:space="preserve">12.2. Организатор закупки может осуществлять закупку путем проведения запроса котировок при условии, </w:t>
      </w:r>
      <w:r w:rsidRPr="005C2C65">
        <w:rPr>
          <w:rFonts w:ascii="Times New Roman" w:hAnsi="Times New Roman"/>
          <w:b/>
          <w:sz w:val="24"/>
          <w:szCs w:val="24"/>
        </w:rPr>
        <w:t>что начальная (максимальная) цена договора не превышает три миллиона рублей.</w:t>
      </w:r>
    </w:p>
    <w:p w14:paraId="2D75938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12.3. При проведении запроса котировок применяются положения разделов 4-6, п. 7.1 раздела 7, раздела 8 настоящего Положения с учетом особенностей определенных настоящим разделом.</w:t>
      </w:r>
    </w:p>
    <w:p w14:paraId="12A9804E" w14:textId="0AF66635"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12.4. При проведении запроса котировок извещение о проведении запроса котировок размещается </w:t>
      </w:r>
      <w:r w:rsidR="009A2A11" w:rsidRPr="005C2C65">
        <w:rPr>
          <w:rFonts w:ascii="Times New Roman" w:hAnsi="Times New Roman"/>
          <w:sz w:val="24"/>
          <w:szCs w:val="24"/>
        </w:rPr>
        <w:t>на официальном сайте в ЕИС</w:t>
      </w:r>
      <w:r w:rsidR="009A2A11" w:rsidRPr="005C2C65">
        <w:rPr>
          <w:rFonts w:ascii="Times New Roman" w:hAnsi="Times New Roman"/>
          <w:b/>
          <w:sz w:val="24"/>
          <w:szCs w:val="24"/>
        </w:rPr>
        <w:t xml:space="preserve"> </w:t>
      </w:r>
      <w:r w:rsidRPr="005C2C65">
        <w:rPr>
          <w:rFonts w:ascii="Times New Roman" w:hAnsi="Times New Roman"/>
          <w:b/>
          <w:sz w:val="24"/>
          <w:szCs w:val="24"/>
        </w:rPr>
        <w:t>не менее чем за</w:t>
      </w:r>
      <w:r w:rsidRPr="005C2C65">
        <w:rPr>
          <w:rFonts w:ascii="Times New Roman" w:hAnsi="Times New Roman"/>
          <w:sz w:val="24"/>
          <w:szCs w:val="24"/>
        </w:rPr>
        <w:t xml:space="preserve"> </w:t>
      </w:r>
      <w:r w:rsidRPr="005C2C65">
        <w:rPr>
          <w:rFonts w:ascii="Times New Roman" w:hAnsi="Times New Roman"/>
          <w:b/>
          <w:sz w:val="24"/>
          <w:szCs w:val="24"/>
        </w:rPr>
        <w:t>5 (пять) рабочих дней</w:t>
      </w:r>
      <w:r w:rsidRPr="005C2C65">
        <w:rPr>
          <w:rFonts w:ascii="Times New Roman" w:hAnsi="Times New Roman"/>
          <w:sz w:val="24"/>
          <w:szCs w:val="24"/>
        </w:rPr>
        <w:t xml:space="preserve"> </w:t>
      </w:r>
      <w:r w:rsidRPr="005C2C65">
        <w:rPr>
          <w:rFonts w:ascii="Times New Roman" w:hAnsi="Times New Roman"/>
          <w:b/>
          <w:sz w:val="24"/>
          <w:szCs w:val="24"/>
        </w:rPr>
        <w:t>до дня истечения срока подачи заявок</w:t>
      </w:r>
      <w:r w:rsidRPr="005C2C65">
        <w:rPr>
          <w:rFonts w:ascii="Times New Roman" w:hAnsi="Times New Roman"/>
          <w:sz w:val="24"/>
          <w:szCs w:val="24"/>
        </w:rPr>
        <w:t xml:space="preserve"> на участие в запросе котировок.</w:t>
      </w:r>
    </w:p>
    <w:p w14:paraId="0BABF726"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12.5. В извещении о запросе котировок должны содержаться сведения, указанные в пункте 4.3 раздела 4 настоящего Положения, а также:</w:t>
      </w:r>
    </w:p>
    <w:p w14:paraId="5F3512D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1221B2F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1DC02FA"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szCs w:val="24"/>
        </w:rPr>
        <w:t>- требования к содержанию, форме, оформлению и составу заявки на участие в закупке;</w:t>
      </w:r>
      <w:r w:rsidRPr="005C2C65">
        <w:rPr>
          <w:rFonts w:ascii="Times New Roman" w:hAnsi="Times New Roman"/>
          <w:sz w:val="24"/>
        </w:rPr>
        <w:t xml:space="preserve"> </w:t>
      </w:r>
    </w:p>
    <w:p w14:paraId="606B08B6"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53A0A6F" w14:textId="77777777" w:rsidR="003B275F" w:rsidRPr="005C2C65" w:rsidRDefault="006012FA">
      <w:pPr>
        <w:widowControl w:val="0"/>
        <w:spacing w:after="0"/>
        <w:ind w:firstLine="709"/>
        <w:jc w:val="both"/>
        <w:rPr>
          <w:rFonts w:ascii="Times New Roman" w:hAnsi="Times New Roman"/>
          <w:sz w:val="24"/>
        </w:rPr>
      </w:pPr>
      <w:r w:rsidRPr="005C2C65">
        <w:rPr>
          <w:rFonts w:ascii="Times New Roman" w:hAnsi="Times New Roman"/>
          <w:sz w:val="24"/>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EAEEF6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 порядок, дата начала, дата и время окончания срока подачи заявок на участие в закупке (этапах конкурентной закупки), место, дата и время вскрытия конвертов с заявками на участие в запросе котировок и порядок подведения итогов такой закупки (этапов такой закупки);</w:t>
      </w:r>
    </w:p>
    <w:p w14:paraId="382353A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требования к участникам такой закупки; </w:t>
      </w:r>
    </w:p>
    <w:p w14:paraId="3E4C221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lastRenderedPageBreak/>
        <w:t>- описание предмета такой закупки в соответствии с пунктом 5.1 раздела 5 настоящего Положения.</w:t>
      </w:r>
    </w:p>
    <w:p w14:paraId="09C423E6" w14:textId="77777777" w:rsidR="003B275F" w:rsidRPr="005C2C65" w:rsidRDefault="006012FA">
      <w:pPr>
        <w:widowControl w:val="0"/>
        <w:spacing w:after="0"/>
        <w:jc w:val="both"/>
        <w:rPr>
          <w:rFonts w:ascii="Times New Roman" w:hAnsi="Times New Roman"/>
          <w:sz w:val="24"/>
        </w:rPr>
      </w:pPr>
      <w:r w:rsidRPr="005C2C65">
        <w:rPr>
          <w:rFonts w:ascii="Times New Roman" w:hAnsi="Times New Roman"/>
          <w:sz w:val="24"/>
          <w:szCs w:val="24"/>
        </w:rPr>
        <w:t xml:space="preserve">           </w:t>
      </w:r>
      <w:r w:rsidRPr="005C2C65">
        <w:rPr>
          <w:rFonts w:ascii="Times New Roman" w:hAnsi="Times New Roman"/>
          <w:sz w:val="24"/>
        </w:rPr>
        <w:t>- место, условия и сроки (периоды) поставки товара, выполнения работы, оказания услуги;</w:t>
      </w:r>
    </w:p>
    <w:p w14:paraId="44A1DEB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формы, порядок, дата и время окончания срока предоставления участникам такой закупки разъяснений положений извещения об осуществлении закупки и (или) документации о закупке; </w:t>
      </w:r>
    </w:p>
    <w:p w14:paraId="10EAA44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 форма, сроки и порядок оплаты товара, работы, услуги;</w:t>
      </w:r>
    </w:p>
    <w:p w14:paraId="14ACB9F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отмена запроса котировок </w:t>
      </w:r>
    </w:p>
    <w:p w14:paraId="41671CD6"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К извещению о проведении запроса котировок должен быть приложен проект договора, заключаемый по результатам проведения такого запроса.</w:t>
      </w:r>
    </w:p>
    <w:p w14:paraId="2BCA0AF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Извещение о проведении запроса котировок должно быть доступным для ознакомления в течение всего срока подачи котировочных заявок без взимания платы.</w:t>
      </w:r>
    </w:p>
    <w:p w14:paraId="0114968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Организатор закупки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 </w:t>
      </w:r>
    </w:p>
    <w:p w14:paraId="0DDF943C" w14:textId="77777777"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12.6. Организатор закупки вправе принять решение о внесении изменений в извещение </w:t>
      </w:r>
      <w:r w:rsidRPr="005C2C65">
        <w:rPr>
          <w:rFonts w:ascii="Times New Roman" w:hAnsi="Times New Roman"/>
          <w:sz w:val="24"/>
          <w:shd w:val="clear" w:color="auto" w:fill="FFFFFF"/>
        </w:rPr>
        <w:t>о проведении запроса котировок</w:t>
      </w:r>
      <w:r w:rsidRPr="005C2C65">
        <w:rPr>
          <w:rFonts w:ascii="Times New Roman" w:hAnsi="Times New Roman"/>
          <w:sz w:val="24"/>
          <w:szCs w:val="24"/>
        </w:rPr>
        <w:t xml:space="preserve"> </w:t>
      </w:r>
      <w:r w:rsidRPr="005C2C65">
        <w:rPr>
          <w:rFonts w:ascii="Times New Roman" w:hAnsi="Times New Roman"/>
          <w:b/>
          <w:sz w:val="24"/>
          <w:szCs w:val="24"/>
        </w:rPr>
        <w:t>в любое время с момента размещения извещение</w:t>
      </w:r>
      <w:r w:rsidRPr="005C2C65">
        <w:rPr>
          <w:rFonts w:ascii="Times New Roman" w:hAnsi="Times New Roman"/>
          <w:sz w:val="24"/>
          <w:szCs w:val="24"/>
        </w:rPr>
        <w:t xml:space="preserve"> о проведении запроса котировок </w:t>
      </w:r>
      <w:r w:rsidRPr="005C2C65">
        <w:rPr>
          <w:rFonts w:ascii="Times New Roman" w:hAnsi="Times New Roman"/>
          <w:b/>
          <w:sz w:val="24"/>
          <w:szCs w:val="24"/>
        </w:rPr>
        <w:t>до предусмотренных таким извещением даты и времени окончания срока подачи заявок</w:t>
      </w:r>
      <w:r w:rsidRPr="005C2C65">
        <w:rPr>
          <w:rFonts w:ascii="Times New Roman" w:hAnsi="Times New Roman"/>
          <w:sz w:val="24"/>
          <w:szCs w:val="24"/>
        </w:rPr>
        <w:t xml:space="preserve"> на участие в запросе котировок.</w:t>
      </w:r>
    </w:p>
    <w:p w14:paraId="55467772" w14:textId="3304AC73"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Изменения, вносимые в </w:t>
      </w:r>
      <w:r w:rsidRPr="005C2C65">
        <w:rPr>
          <w:rFonts w:ascii="Times New Roman" w:hAnsi="Times New Roman"/>
          <w:sz w:val="24"/>
          <w:shd w:val="clear" w:color="auto" w:fill="FFFFFF"/>
        </w:rPr>
        <w:t>извещение о проведении запроса котировок,</w:t>
      </w:r>
      <w:r w:rsidRPr="005C2C65">
        <w:rPr>
          <w:rFonts w:ascii="Times New Roman" w:hAnsi="Times New Roman"/>
          <w:sz w:val="24"/>
          <w:szCs w:val="24"/>
        </w:rPr>
        <w:t xml:space="preserve"> размещаются организатором закупки </w:t>
      </w:r>
      <w:r w:rsidR="009A2A11" w:rsidRPr="005C2C65">
        <w:rPr>
          <w:rFonts w:ascii="Times New Roman" w:hAnsi="Times New Roman"/>
          <w:sz w:val="24"/>
          <w:szCs w:val="24"/>
        </w:rPr>
        <w:t>на официальном сайте в ЕИС</w:t>
      </w:r>
      <w:r w:rsidR="009A2A11" w:rsidRPr="005C2C65">
        <w:rPr>
          <w:rFonts w:ascii="Times New Roman" w:hAnsi="Times New Roman"/>
          <w:b/>
          <w:sz w:val="24"/>
          <w:szCs w:val="24"/>
        </w:rPr>
        <w:t xml:space="preserve"> </w:t>
      </w:r>
      <w:r w:rsidRPr="005C2C65">
        <w:rPr>
          <w:rFonts w:ascii="Times New Roman" w:hAnsi="Times New Roman"/>
          <w:b/>
          <w:sz w:val="24"/>
          <w:szCs w:val="24"/>
        </w:rPr>
        <w:t>не позднее чем в течение 3 (трех) дней со дня принятия решения</w:t>
      </w:r>
      <w:r w:rsidRPr="005C2C65">
        <w:rPr>
          <w:rFonts w:ascii="Times New Roman" w:hAnsi="Times New Roman"/>
          <w:sz w:val="24"/>
          <w:szCs w:val="24"/>
        </w:rPr>
        <w:t xml:space="preserve"> о внесении указанных изменений.</w:t>
      </w:r>
    </w:p>
    <w:p w14:paraId="0B6137DB" w14:textId="27297439" w:rsidR="003B275F" w:rsidRPr="005C2C65" w:rsidRDefault="006012FA">
      <w:pPr>
        <w:spacing w:after="0"/>
        <w:ind w:firstLine="708"/>
        <w:jc w:val="both"/>
        <w:rPr>
          <w:rFonts w:ascii="Times New Roman" w:hAnsi="Times New Roman"/>
          <w:sz w:val="24"/>
          <w:shd w:val="clear" w:color="auto" w:fill="FFFFFF"/>
        </w:rPr>
      </w:pPr>
      <w:r w:rsidRPr="005C2C65">
        <w:rPr>
          <w:rFonts w:ascii="Times New Roman" w:hAnsi="Times New Roman"/>
          <w:sz w:val="24"/>
          <w:szCs w:val="24"/>
        </w:rPr>
        <w:t xml:space="preserve">В случае внесения изменений в </w:t>
      </w:r>
      <w:r w:rsidRPr="005C2C65">
        <w:rPr>
          <w:rFonts w:ascii="Times New Roman" w:hAnsi="Times New Roman"/>
          <w:sz w:val="24"/>
          <w:shd w:val="clear" w:color="auto" w:fill="FFFFFF"/>
        </w:rPr>
        <w:t>извещение о проведении запроса котировок</w:t>
      </w:r>
      <w:r w:rsidRPr="005C2C65">
        <w:rPr>
          <w:rFonts w:ascii="Times New Roman" w:hAnsi="Times New Roman"/>
          <w:sz w:val="24"/>
          <w:szCs w:val="24"/>
        </w:rPr>
        <w:t xml:space="preserve"> срок подачи заявок на участие в запросе котировок должен быть продлен таким образом, чтобы с даты размещения </w:t>
      </w:r>
      <w:r w:rsidR="009A2A11"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указанных изменений до даты окончания срока подачи заявок на участие в запросе котировок оставалось </w:t>
      </w:r>
      <w:r w:rsidRPr="005C2C65">
        <w:rPr>
          <w:rFonts w:ascii="Times New Roman" w:hAnsi="Times New Roman"/>
          <w:b/>
          <w:sz w:val="24"/>
          <w:szCs w:val="24"/>
        </w:rPr>
        <w:t xml:space="preserve">не менее половины срока подачи заявок </w:t>
      </w:r>
      <w:r w:rsidRPr="005C2C65">
        <w:rPr>
          <w:rFonts w:ascii="Times New Roman" w:hAnsi="Times New Roman"/>
          <w:sz w:val="24"/>
          <w:szCs w:val="24"/>
        </w:rPr>
        <w:t xml:space="preserve">на участие в запросе котировок. </w:t>
      </w:r>
    </w:p>
    <w:p w14:paraId="2BA889DA" w14:textId="77777777" w:rsidR="003B275F" w:rsidRPr="005C2C65" w:rsidRDefault="006012FA">
      <w:pPr>
        <w:pStyle w:val="af4"/>
        <w:jc w:val="both"/>
        <w:rPr>
          <w:rFonts w:ascii="Times New Roman" w:hAnsi="Times New Roman"/>
          <w:sz w:val="24"/>
          <w:szCs w:val="24"/>
        </w:rPr>
      </w:pPr>
      <w:r w:rsidRPr="005C2C65">
        <w:rPr>
          <w:rFonts w:ascii="Times New Roman" w:hAnsi="Times New Roman"/>
          <w:sz w:val="24"/>
          <w:szCs w:val="24"/>
        </w:rPr>
        <w:t xml:space="preserve">           12.7. Организатор закупки вправе отменить проведение запроса котировок по одному и более предмету закупки (лоту) до наступления даты и времени окончания срока подачи заявок на участие в запросе котировок. </w:t>
      </w:r>
    </w:p>
    <w:p w14:paraId="7BBD39FF" w14:textId="6B9E5EF9" w:rsidR="003B275F" w:rsidRPr="005C2C65" w:rsidRDefault="006012FA">
      <w:pPr>
        <w:pStyle w:val="af4"/>
        <w:ind w:firstLine="540"/>
        <w:jc w:val="both"/>
        <w:rPr>
          <w:rFonts w:ascii="Times New Roman" w:hAnsi="Times New Roman"/>
          <w:sz w:val="24"/>
          <w:szCs w:val="24"/>
        </w:rPr>
      </w:pPr>
      <w:r w:rsidRPr="005C2C65">
        <w:rPr>
          <w:rFonts w:ascii="Times New Roman" w:hAnsi="Times New Roman"/>
          <w:sz w:val="24"/>
          <w:szCs w:val="24"/>
        </w:rPr>
        <w:t xml:space="preserve">Решение об отмене запроса котировок размещается </w:t>
      </w:r>
      <w:r w:rsidR="009A2A11" w:rsidRPr="005C2C65">
        <w:rPr>
          <w:rFonts w:ascii="Times New Roman" w:hAnsi="Times New Roman"/>
          <w:sz w:val="24"/>
          <w:szCs w:val="24"/>
        </w:rPr>
        <w:t>на официальном сайте в ЕИС</w:t>
      </w:r>
      <w:r w:rsidR="009A2A11" w:rsidRPr="005C2C65">
        <w:rPr>
          <w:rFonts w:ascii="Times New Roman" w:hAnsi="Times New Roman"/>
          <w:b/>
          <w:sz w:val="24"/>
          <w:szCs w:val="24"/>
        </w:rPr>
        <w:t xml:space="preserve"> </w:t>
      </w:r>
      <w:r w:rsidRPr="005C2C65">
        <w:rPr>
          <w:rFonts w:ascii="Times New Roman" w:hAnsi="Times New Roman"/>
          <w:b/>
          <w:sz w:val="24"/>
          <w:szCs w:val="24"/>
        </w:rPr>
        <w:t>в день принятия этого решения</w:t>
      </w:r>
      <w:r w:rsidRPr="005C2C65">
        <w:rPr>
          <w:rFonts w:ascii="Times New Roman" w:hAnsi="Times New Roman"/>
          <w:sz w:val="24"/>
          <w:szCs w:val="24"/>
        </w:rPr>
        <w:t xml:space="preserve">. </w:t>
      </w:r>
    </w:p>
    <w:p w14:paraId="2566E89E" w14:textId="77777777" w:rsidR="003B275F" w:rsidRPr="005C2C65" w:rsidRDefault="006012FA">
      <w:pPr>
        <w:pStyle w:val="af4"/>
        <w:ind w:firstLine="540"/>
        <w:jc w:val="both"/>
        <w:rPr>
          <w:rFonts w:ascii="Times New Roman" w:hAnsi="Times New Roman"/>
          <w:sz w:val="24"/>
          <w:szCs w:val="24"/>
        </w:rPr>
      </w:pPr>
      <w:r w:rsidRPr="005C2C65">
        <w:rPr>
          <w:rFonts w:ascii="Times New Roman" w:hAnsi="Times New Roman"/>
          <w:sz w:val="24"/>
          <w:szCs w:val="24"/>
        </w:rPr>
        <w:t xml:space="preserve">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33">
        <w:r w:rsidRPr="005C2C65">
          <w:rPr>
            <w:rFonts w:ascii="Times New Roman" w:hAnsi="Times New Roman"/>
            <w:sz w:val="24"/>
            <w:szCs w:val="24"/>
          </w:rPr>
          <w:t>непреодолимой силы</w:t>
        </w:r>
      </w:hyperlink>
      <w:r w:rsidRPr="005C2C65">
        <w:rPr>
          <w:rFonts w:ascii="Times New Roman" w:hAnsi="Times New Roman"/>
          <w:sz w:val="24"/>
          <w:szCs w:val="24"/>
        </w:rPr>
        <w:t>.</w:t>
      </w:r>
    </w:p>
    <w:p w14:paraId="77F6CE56"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12.8. Котировочная заявка должна содержать следующие сведения, а также информацию и документы:</w:t>
      </w:r>
    </w:p>
    <w:p w14:paraId="5256AA6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w:t>
      </w:r>
      <w:r w:rsidRPr="005C2C65">
        <w:rPr>
          <w:rFonts w:ascii="Times New Roman" w:hAnsi="Times New Roman"/>
          <w:sz w:val="24"/>
          <w:szCs w:val="24"/>
          <w:shd w:val="clear" w:color="auto" w:fill="FFFFFF"/>
        </w:rPr>
        <w:t xml:space="preserve">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5C2C65">
        <w:rPr>
          <w:rFonts w:ascii="Times New Roman" w:hAnsi="Times New Roman"/>
          <w:sz w:val="24"/>
          <w:szCs w:val="24"/>
          <w:shd w:val="clear" w:color="auto" w:fill="FFFFFF"/>
        </w:rPr>
        <w:lastRenderedPageBreak/>
        <w:t>исполнительного органа участника такого запроса котировок,</w:t>
      </w:r>
      <w:r w:rsidRPr="005C2C65">
        <w:rPr>
          <w:rFonts w:ascii="Times New Roman" w:hAnsi="Times New Roman"/>
          <w:sz w:val="24"/>
          <w:szCs w:val="24"/>
        </w:rPr>
        <w:t xml:space="preserve"> банковские реквизиты участника процедуры закупки</w:t>
      </w:r>
      <w:r w:rsidRPr="005C2C65">
        <w:rPr>
          <w:rFonts w:ascii="Times New Roman" w:hAnsi="Times New Roman"/>
          <w:sz w:val="24"/>
          <w:szCs w:val="24"/>
          <w:shd w:val="clear" w:color="auto" w:fill="FFFFFF"/>
        </w:rPr>
        <w:t>;</w:t>
      </w:r>
    </w:p>
    <w:p w14:paraId="61D3563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согласие участника процедуры закупки исполнить условия договора, указанные в извещении о проведении запроса котировок, наименование и характеристики поставляемых товаров в случае проведения запроса котировок на поставку товаров;</w:t>
      </w:r>
    </w:p>
    <w:p w14:paraId="039FED1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предложение о цене договора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957C5DB" w14:textId="77777777" w:rsidR="003B275F" w:rsidRPr="005C2C65" w:rsidRDefault="006012FA">
      <w:pPr>
        <w:spacing w:after="0"/>
        <w:ind w:firstLine="708"/>
        <w:jc w:val="both"/>
        <w:rPr>
          <w:rFonts w:ascii="Times New Roman" w:hAnsi="Times New Roman"/>
          <w:sz w:val="24"/>
          <w:shd w:val="clear" w:color="auto" w:fill="FFFFFF"/>
        </w:rPr>
      </w:pPr>
      <w:r w:rsidRPr="005C2C65">
        <w:rPr>
          <w:rFonts w:ascii="Times New Roman" w:hAnsi="Times New Roman"/>
          <w:sz w:val="24"/>
          <w:szCs w:val="24"/>
        </w:rPr>
        <w:t xml:space="preserve">- </w:t>
      </w:r>
      <w:r w:rsidRPr="005C2C65">
        <w:rPr>
          <w:rStyle w:val="apple-converted-space"/>
          <w:rFonts w:ascii="Times New Roman" w:hAnsi="Times New Roman"/>
          <w:sz w:val="24"/>
          <w:shd w:val="clear" w:color="auto" w:fill="FFFFFF"/>
        </w:rPr>
        <w:t>документы, подтверждающие соответствие участника такого запроса котировок требованиям к участникам такого запроса котировок, установленным Заказчиком в документации в соответствии с подпунктом 1 пункта 8.1. раздела 8</w:t>
      </w:r>
      <w:r w:rsidRPr="005C2C65">
        <w:rPr>
          <w:rFonts w:ascii="Times New Roman" w:hAnsi="Times New Roman"/>
          <w:sz w:val="24"/>
          <w:shd w:val="clear" w:color="auto" w:fill="FFFFFF"/>
        </w:rPr>
        <w:t xml:space="preserve"> настоящего Положения</w:t>
      </w:r>
      <w:r w:rsidRPr="005C2C65">
        <w:rPr>
          <w:rFonts w:ascii="Times New Roman" w:hAnsi="Times New Roman"/>
          <w:sz w:val="24"/>
        </w:rPr>
        <w:t>, или</w:t>
      </w:r>
      <w:r w:rsidRPr="005C2C65">
        <w:rPr>
          <w:rFonts w:ascii="Times New Roman" w:hAnsi="Times New Roman"/>
          <w:sz w:val="24"/>
          <w:shd w:val="clear" w:color="auto" w:fill="FFFFFF"/>
        </w:rPr>
        <w:t xml:space="preserve"> копии таких документов, а также   декларацию о соответствии участника такого запроса котировок требованиям, установленным в соответствии с подпунктами 2-8 раздела 8 настоящего Положения.</w:t>
      </w:r>
    </w:p>
    <w:p w14:paraId="274E1A0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shd w:val="clear" w:color="auto" w:fill="FFFFFF"/>
        </w:rPr>
        <w:t xml:space="preserve">- </w:t>
      </w:r>
      <w:r w:rsidRPr="005C2C65">
        <w:rPr>
          <w:rStyle w:val="a7"/>
          <w:rFonts w:ascii="Times New Roman" w:hAnsi="Times New Roman"/>
          <w:i w:val="0"/>
          <w:sz w:val="24"/>
          <w:szCs w:val="24"/>
        </w:rPr>
        <w:t>согласие участника запроса котировок на обработку его персональных данных (для физического лица, в том числе индивидуального предпринимателя).</w:t>
      </w:r>
    </w:p>
    <w:p w14:paraId="7A48821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12.9. Форма заявки на участие в запросе котировок устанавливается в извещении о проведении запроса котировок в соответствии с настоящим Положением. </w:t>
      </w:r>
    </w:p>
    <w:p w14:paraId="4AB36B2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Котировочная заявка подается участником процедуры закупки, в письменной форме в срок, указанный в извещении о проведении запроса котировок. </w:t>
      </w:r>
    </w:p>
    <w:p w14:paraId="60224CA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Котировочная заявка подается в запечатанном конверте, на таком конверте указывается наименование предмета закупки (лота), позволяющее определить предмет закупки (лот), на участие в котором подается заявка. Все документы, входящие в состав заявки, должны иметь четко читаемый текст (в том числе реквизиты, печати, подписи и т.д). Соблюдение участником закупки указанных требований означает, что информация и документы, входящие в состав заявки на участие в запросе котировок, поданы от имени участника закупки, и он несет ответственность за подлинность и достоверность этих информации и документов. </w:t>
      </w:r>
    </w:p>
    <w:p w14:paraId="1EE4415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Вскрытие конвертов осуществляется на заседании Комиссии по закупкам.</w:t>
      </w:r>
    </w:p>
    <w:p w14:paraId="35ABA52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Организатор закупки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 </w:t>
      </w:r>
    </w:p>
    <w:p w14:paraId="14EBE7B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Любой участник процедуры закупки, в том числе участник процедуры закупки, которому не направлялся запрос котировок, вправе подать только одну котировочную заявку. Новая заявка может быть подана только после отзыва ранее поданной. Участник запроса котировок вправе изменить или отозвать свою заявку на участие в закупке до истечения срока подачи заявок на участие в закупке.</w:t>
      </w:r>
    </w:p>
    <w:p w14:paraId="39253EC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Котировочная заявка, поданная в срок, указанный в извещении о проведении запроса котировок, регистрируется Организатором закупки. </w:t>
      </w:r>
    </w:p>
    <w:p w14:paraId="64E7512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Проведение переговоров между Организатором закупки или Комиссией по закупкам и участником процедуры закупки в отношении, поданной им котировочной заявки не допускается.</w:t>
      </w:r>
    </w:p>
    <w:p w14:paraId="1922449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w:t>
      </w:r>
    </w:p>
    <w:p w14:paraId="52ADA6B3" w14:textId="400D476E"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В случае если после дня окончания срока подачи котировочных заявок не подана ни одна заявка или подана только одна котировочная заявка, Организатор закупки продлевает срок подачи котировочных заявок не менее чем на </w:t>
      </w:r>
      <w:r w:rsidRPr="005C2C65">
        <w:rPr>
          <w:rFonts w:ascii="Times New Roman" w:hAnsi="Times New Roman"/>
          <w:b/>
          <w:sz w:val="24"/>
          <w:szCs w:val="24"/>
        </w:rPr>
        <w:t>4 (четыре) рабочих дня</w:t>
      </w:r>
      <w:r w:rsidRPr="005C2C65">
        <w:rPr>
          <w:rFonts w:ascii="Times New Roman" w:hAnsi="Times New Roman"/>
          <w:sz w:val="24"/>
          <w:szCs w:val="24"/>
        </w:rPr>
        <w:t xml:space="preserve"> и в течение одного рабочего дня </w:t>
      </w:r>
      <w:r w:rsidRPr="005C2C65">
        <w:rPr>
          <w:rFonts w:ascii="Times New Roman" w:hAnsi="Times New Roman"/>
          <w:sz w:val="24"/>
          <w:szCs w:val="24"/>
        </w:rPr>
        <w:lastRenderedPageBreak/>
        <w:t xml:space="preserve">после дня окончания срока подачи котировочных заявок размещает </w:t>
      </w:r>
      <w:r w:rsidR="009A2A11"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извещение о продлении срока подачи таких заявок. При этом заявка, поданная в срок, указанный в извещении о проведении запроса котировок, вскрывается и рассматривается одновременно с заявками, поданными в срок, указанный в извещении о продлении срока подачи котировочных заявок. </w:t>
      </w:r>
    </w:p>
    <w:p w14:paraId="6AE0FF0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а также, в случае, если по результатам рассмотрения и оценки заявок на участие в запросе котировок только одна заявка была признана соответствующей требованиям, указанным в извещением требованиям о проведении запроса котировок, Организатор закупки признает запрос котировок несостоявшимся и вправе:</w:t>
      </w:r>
    </w:p>
    <w:p w14:paraId="54A5E11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 заключить договор с участником процедуры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w:t>
      </w:r>
    </w:p>
    <w:p w14:paraId="7AB8953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2) принять решение о проведении повторной процедуры закупки путем запроса котировок, при необходимости с изменением условий проводимого запроса котировок, препятствующих созданию конкурентной среды;</w:t>
      </w:r>
    </w:p>
    <w:p w14:paraId="1640DD0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В случае, если не подана ни одна котировочная заявка или по результатам рассмотрения и оценки заявок на участие в запросе котировок комиссия отклонила все такие заявки, запрос котировок признается несостоявшимся и Организатор закупки вправе принять решение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и цена заключенного договора не должна превышать начальную (максимальную) цену договора, указанную в извещении о проведении запроса котировок, или осуществить повторное размещение заказа путем запроса котировок.</w:t>
      </w:r>
    </w:p>
    <w:p w14:paraId="516C608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При повторном размещении заказа Организатор закупки вправе изменить условия исполнения договора. В случае если при повторном размещении заказа путем запроса  котировок не подана ни одна котировочная заявка, Организатор закупки вправе осуществить очередное размещение заказа путем запроса котировок или принять решение о прекращении процедуры закупки без выбора победителя или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14:paraId="45C03F7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12.10. Комиссия по закупкам в срок, </w:t>
      </w:r>
      <w:r w:rsidRPr="005C2C65">
        <w:rPr>
          <w:rFonts w:ascii="Times New Roman" w:hAnsi="Times New Roman"/>
          <w:b/>
          <w:sz w:val="24"/>
          <w:szCs w:val="24"/>
        </w:rPr>
        <w:t>не превышающий</w:t>
      </w:r>
      <w:r w:rsidRPr="005C2C65">
        <w:rPr>
          <w:rFonts w:ascii="Times New Roman" w:hAnsi="Times New Roman"/>
          <w:sz w:val="24"/>
          <w:szCs w:val="24"/>
        </w:rPr>
        <w:t xml:space="preserve"> </w:t>
      </w:r>
      <w:r w:rsidRPr="005C2C65">
        <w:rPr>
          <w:rFonts w:ascii="Times New Roman" w:hAnsi="Times New Roman"/>
          <w:b/>
          <w:sz w:val="24"/>
          <w:szCs w:val="24"/>
        </w:rPr>
        <w:t>5 (пяти) рабочих дней</w:t>
      </w:r>
      <w:r w:rsidRPr="005C2C65">
        <w:rPr>
          <w:rFonts w:ascii="Times New Roman" w:hAnsi="Times New Roman"/>
          <w:sz w:val="24"/>
          <w:szCs w:val="24"/>
        </w:rPr>
        <w:t xml:space="preserve">, </w:t>
      </w:r>
      <w:r w:rsidRPr="005C2C65">
        <w:rPr>
          <w:rFonts w:ascii="Times New Roman" w:hAnsi="Times New Roman"/>
          <w:b/>
          <w:sz w:val="24"/>
          <w:szCs w:val="24"/>
        </w:rPr>
        <w:t>следующих за днем окончания срока подачи котировочных заявок</w:t>
      </w:r>
      <w:r w:rsidRPr="005C2C65">
        <w:rPr>
          <w:rFonts w:ascii="Times New Roman" w:hAnsi="Times New Roman"/>
          <w:sz w:val="24"/>
          <w:szCs w:val="24"/>
        </w:rPr>
        <w:t>,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14:paraId="7B4E731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w:t>
      </w:r>
      <w:r w:rsidRPr="005C2C65">
        <w:rPr>
          <w:rFonts w:ascii="Times New Roman" w:hAnsi="Times New Roman"/>
          <w:sz w:val="24"/>
          <w:szCs w:val="24"/>
        </w:rPr>
        <w:lastRenderedPageBreak/>
        <w:t>о проведении запроса котировок и в которой указана наиболее низкая цена договора. При поступлении одинаковых ценовых предложений наиболее низкой цены договора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14:paraId="0BA23D88" w14:textId="77777777" w:rsidR="003B275F" w:rsidRPr="005C2C65" w:rsidRDefault="006012FA">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Заявка на участие в запросе котировок признается надлежащей, если она соответствует требованиям извещению о проведении запроса котировок,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котировок.</w:t>
      </w:r>
    </w:p>
    <w:p w14:paraId="6A1F4DC4" w14:textId="77777777" w:rsidR="003B275F" w:rsidRPr="005C2C65" w:rsidRDefault="006012FA">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Комиссия отклоняет заявку на участие в запросе котировок, если участник запроса котировок, подавший ее, не соответствует требованиям к участнику запроса котировок, указанным в извещении о проведении запроса котировок, или такая заявка признана не соответствующей требованиям, указанным в </w:t>
      </w:r>
      <w:r w:rsidRPr="005C2C65">
        <w:rPr>
          <w:rFonts w:ascii="Times New Roman" w:hAnsi="Times New Roman"/>
          <w:sz w:val="24"/>
          <w:szCs w:val="24"/>
        </w:rPr>
        <w:t>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Комиссия по закупкам также отклоняет котировочную заявку в случае наличия сведений об участнике процедуры закупки в федеральном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14:paraId="4DF73D5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 по закупкам. </w:t>
      </w:r>
    </w:p>
    <w:p w14:paraId="20F9AE2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12.11. Протокол рассмотрения и оценки котировочных заявок должен содержать следующие сведения:</w:t>
      </w:r>
    </w:p>
    <w:p w14:paraId="259A6C01" w14:textId="77777777" w:rsidR="003B275F" w:rsidRPr="005C2C65" w:rsidRDefault="006012FA">
      <w:pPr>
        <w:spacing w:after="0"/>
        <w:ind w:firstLine="708"/>
        <w:rPr>
          <w:rFonts w:ascii="Times New Roman" w:hAnsi="Times New Roman"/>
          <w:sz w:val="24"/>
          <w:szCs w:val="24"/>
        </w:rPr>
      </w:pPr>
      <w:r w:rsidRPr="005C2C65">
        <w:rPr>
          <w:rFonts w:ascii="Times New Roman" w:hAnsi="Times New Roman"/>
          <w:sz w:val="24"/>
          <w:szCs w:val="24"/>
        </w:rPr>
        <w:t>1) дата подписания протокола;</w:t>
      </w:r>
    </w:p>
    <w:p w14:paraId="302E1C6F" w14:textId="77777777" w:rsidR="003B275F" w:rsidRPr="005C2C65" w:rsidRDefault="006012FA">
      <w:pPr>
        <w:spacing w:after="0"/>
        <w:ind w:firstLine="708"/>
        <w:rPr>
          <w:rFonts w:ascii="Times New Roman" w:hAnsi="Times New Roman"/>
          <w:sz w:val="24"/>
          <w:szCs w:val="24"/>
        </w:rPr>
      </w:pPr>
      <w:r w:rsidRPr="005C2C65">
        <w:rPr>
          <w:rFonts w:ascii="Times New Roman" w:hAnsi="Times New Roman"/>
          <w:sz w:val="24"/>
          <w:szCs w:val="24"/>
        </w:rPr>
        <w:t>2) сведения о Заказчике и о начальной (максимальной) цене договора;</w:t>
      </w:r>
    </w:p>
    <w:p w14:paraId="74059F6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 количество поданных на участие в запросе котировок заявок, а также дата и время регистрации каждой такой заявки, с указанием сведений обо всех участниках процедуры закупки, подавших котировочные заявки;</w:t>
      </w:r>
    </w:p>
    <w:p w14:paraId="16C0D41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4) 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w:t>
      </w:r>
    </w:p>
    <w:p w14:paraId="7E9432B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5) результаты рассмотрения и оценки заявок на участие в запросе котировок с указанием, в том числе:</w:t>
      </w:r>
    </w:p>
    <w:p w14:paraId="166A8C9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а) количества заявок на участие в запросе котировок, которые отклонены;</w:t>
      </w:r>
    </w:p>
    <w:p w14:paraId="109F7AB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б) оснований отклонения каждой заявки на участие в запросе котировок с указанием положений извещения о проведении запроса котировок, которым не соответствует такая заявка; </w:t>
      </w:r>
    </w:p>
    <w:p w14:paraId="5133380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6) сведения о победителе в проведении запроса котировок (при наличии);</w:t>
      </w:r>
    </w:p>
    <w:p w14:paraId="34F999A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7) причины, по которым запрос котировок признан несостоявшимся, в случае признания его таковым.</w:t>
      </w:r>
    </w:p>
    <w:p w14:paraId="668829C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12.12. Заявке на участие в запросе котировок, в которой содержатся лучшие условия исполнения договора, присваивается первый номер.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окончательному предложению, которые поступили ранее других заявок на участие в запросе котировок содержащих такие же условия.</w:t>
      </w:r>
    </w:p>
    <w:p w14:paraId="10B6B0A6" w14:textId="7AF0B616"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lastRenderedPageBreak/>
        <w:t xml:space="preserve">12.13. Протокол рассмотрения и оценки котировочных заявок размещается </w:t>
      </w:r>
      <w:r w:rsidR="009A2A11" w:rsidRPr="005C2C65">
        <w:rPr>
          <w:rFonts w:ascii="Times New Roman" w:hAnsi="Times New Roman"/>
          <w:sz w:val="24"/>
          <w:szCs w:val="24"/>
        </w:rPr>
        <w:t>на официальном сайте в ЕИС</w:t>
      </w:r>
      <w:r w:rsidR="009A2A11" w:rsidRPr="005C2C65">
        <w:rPr>
          <w:rFonts w:ascii="Times New Roman" w:hAnsi="Times New Roman"/>
          <w:b/>
          <w:sz w:val="24"/>
          <w:szCs w:val="24"/>
        </w:rPr>
        <w:t xml:space="preserve"> </w:t>
      </w:r>
      <w:r w:rsidRPr="005C2C65">
        <w:rPr>
          <w:rFonts w:ascii="Times New Roman" w:hAnsi="Times New Roman"/>
          <w:b/>
          <w:sz w:val="24"/>
          <w:szCs w:val="24"/>
        </w:rPr>
        <w:t xml:space="preserve">не позднее чем через 3 (три) дня со дня подписания </w:t>
      </w:r>
      <w:r w:rsidRPr="005C2C65">
        <w:rPr>
          <w:rFonts w:ascii="Times New Roman" w:hAnsi="Times New Roman"/>
          <w:sz w:val="24"/>
          <w:szCs w:val="24"/>
        </w:rPr>
        <w:t>членами Комиссии по закупкам протокола рассмотрения и оценки котировочных заявок.</w:t>
      </w:r>
    </w:p>
    <w:p w14:paraId="4BA39A7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Заказчик </w:t>
      </w:r>
      <w:r w:rsidRPr="005C2C65">
        <w:rPr>
          <w:rFonts w:ascii="Times New Roman" w:hAnsi="Times New Roman"/>
          <w:b/>
          <w:sz w:val="24"/>
          <w:szCs w:val="24"/>
        </w:rPr>
        <w:t>в течение 5 (пяти) рабочих дней со дня подписания указанного протокола</w:t>
      </w:r>
      <w:r w:rsidRPr="005C2C65">
        <w:rPr>
          <w:rFonts w:ascii="Times New Roman" w:hAnsi="Times New Roman"/>
          <w:sz w:val="24"/>
          <w:szCs w:val="24"/>
        </w:rPr>
        <w:t xml:space="preserve">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5E6A5A24"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12.14. Договор по результатам запроса котировок заключается </w:t>
      </w:r>
      <w:r w:rsidRPr="005C2C65">
        <w:rPr>
          <w:rFonts w:ascii="Times New Roman" w:hAnsi="Times New Roman"/>
          <w:b/>
          <w:sz w:val="24"/>
          <w:szCs w:val="24"/>
        </w:rPr>
        <w:t xml:space="preserve">не ранее чем через  10 дней  и не позднее 20 дней со дня подписания протокола </w:t>
      </w:r>
      <w:r w:rsidRPr="005C2C65">
        <w:rPr>
          <w:rFonts w:ascii="Times New Roman" w:hAnsi="Times New Roman"/>
          <w:sz w:val="24"/>
          <w:szCs w:val="24"/>
        </w:rPr>
        <w:t>рассмотрения и оценки котировочных заявок.</w:t>
      </w:r>
    </w:p>
    <w:p w14:paraId="311101C7" w14:textId="5093A28B" w:rsidR="003B275F" w:rsidRPr="005C2C65" w:rsidRDefault="006012FA">
      <w:pPr>
        <w:spacing w:after="0"/>
        <w:ind w:firstLine="708"/>
        <w:jc w:val="both"/>
        <w:rPr>
          <w:rFonts w:ascii="Times New Roman" w:hAnsi="Times New Roman"/>
          <w:sz w:val="24"/>
          <w:szCs w:val="24"/>
        </w:rPr>
      </w:pPr>
      <w:r w:rsidRPr="005C2C65">
        <w:rPr>
          <w:rFonts w:ascii="Times New Roman" w:hAnsi="Times New Roman"/>
          <w:b/>
          <w:sz w:val="24"/>
          <w:szCs w:val="24"/>
        </w:rPr>
        <w:t xml:space="preserve">В течение 10 (десяти) дней с даты размещения </w:t>
      </w:r>
      <w:r w:rsidR="009A2A11" w:rsidRPr="005C2C65">
        <w:rPr>
          <w:rFonts w:ascii="Times New Roman" w:hAnsi="Times New Roman"/>
          <w:b/>
          <w:bCs/>
          <w:sz w:val="24"/>
          <w:szCs w:val="24"/>
        </w:rPr>
        <w:t>на официальном сайте в ЕИС</w:t>
      </w:r>
      <w:r w:rsidR="009A2A11" w:rsidRPr="005C2C65">
        <w:rPr>
          <w:rFonts w:ascii="Times New Roman" w:hAnsi="Times New Roman"/>
          <w:b/>
          <w:sz w:val="24"/>
          <w:szCs w:val="24"/>
        </w:rPr>
        <w:t xml:space="preserve"> </w:t>
      </w:r>
      <w:r w:rsidRPr="005C2C65">
        <w:rPr>
          <w:rFonts w:ascii="Times New Roman" w:hAnsi="Times New Roman"/>
          <w:b/>
          <w:sz w:val="24"/>
          <w:szCs w:val="24"/>
        </w:rPr>
        <w:t>протокола</w:t>
      </w:r>
      <w:r w:rsidRPr="005C2C65">
        <w:rPr>
          <w:rFonts w:ascii="Times New Roman" w:hAnsi="Times New Roman"/>
          <w:sz w:val="24"/>
          <w:szCs w:val="24"/>
        </w:rPr>
        <w:t xml:space="preserve"> указанного в п. 12.13 настоящего раздела победитель запроса котировок обязан подписать договор и представить все экземпляры договора заказчику.</w:t>
      </w:r>
    </w:p>
    <w:p w14:paraId="747DFBF1"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t xml:space="preserve">           При этом победитель (участник) запроса котировок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извещением о проведении запроса котировок (при наличии такого требования).</w:t>
      </w:r>
    </w:p>
    <w:p w14:paraId="203745C9"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12.15. При уклонении победителя запроса котировок от заключения договора заказчик вправе:</w:t>
      </w:r>
    </w:p>
    <w:p w14:paraId="037D05F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обратиться в суд с иском о возмещении убытков, причиненных уклонением от заключения договора;</w:t>
      </w:r>
    </w:p>
    <w:p w14:paraId="6E5A955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заключить договор с участником запроса котировок, предложившим такую же, как и победитель запроса котировок, цену договора, или при отсутствии этого участника с участником запроса котировок, предложение о цене договора которого содержит лучшее условие по цене договора, следующее после предложенного победителем запроса котировок условия, если цена договора не превышает начальную (максимальную) цену договора, указанную в извещении о проведении запроса котировок.</w:t>
      </w:r>
    </w:p>
    <w:p w14:paraId="241F344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12.16. Проект договора в случае согласия участника запроса котировок, заявке на участие в запросе котировок которого присвоен второй номер, указанного в пункте 12.15. настоящего раздела,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w:t>
      </w:r>
      <w:r w:rsidRPr="005C2C65">
        <w:rPr>
          <w:rFonts w:ascii="Times New Roman" w:hAnsi="Times New Roman"/>
          <w:b/>
          <w:sz w:val="24"/>
          <w:szCs w:val="24"/>
        </w:rPr>
        <w:t>не превышающий 10 (десяти) дней</w:t>
      </w:r>
      <w:r w:rsidRPr="005C2C65">
        <w:rPr>
          <w:rFonts w:ascii="Times New Roman" w:hAnsi="Times New Roman"/>
          <w:sz w:val="24"/>
          <w:szCs w:val="24"/>
        </w:rPr>
        <w:t xml:space="preserve"> </w:t>
      </w:r>
      <w:r w:rsidRPr="005C2C65">
        <w:rPr>
          <w:rFonts w:ascii="Times New Roman" w:hAnsi="Times New Roman"/>
          <w:b/>
          <w:sz w:val="24"/>
          <w:szCs w:val="24"/>
        </w:rPr>
        <w:t>с даты признания</w:t>
      </w:r>
      <w:r w:rsidRPr="005C2C65">
        <w:rPr>
          <w:rFonts w:ascii="Times New Roman" w:hAnsi="Times New Roman"/>
          <w:sz w:val="24"/>
          <w:szCs w:val="24"/>
        </w:rPr>
        <w:t xml:space="preserve"> победителя запроса котировок уклонившимся от заключения договора. Участник запроса котировок, указанный в пункте 12.15. настоящего раздела, вправе подписать договор и передать его заказчику в порядке и в сроки, которые предусмотрены пунктом 12.14 настоящего раздела, или отказаться от заключения договора. Не предоставление участником запроса котировок, указанного в пункте 12.15. настоящего раздела, заказчику в установленный срок подписанных этим участником экземпляров договора, не считается уклонением этого участника от заключения договора. В данном случае запрос котировок признается несостоявшимся.</w:t>
      </w:r>
    </w:p>
    <w:p w14:paraId="5C26026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В течение десяти дней с даты получения от победителя (участника) запроса котировок или участника запроса котировок, указанного в пункте 12.15 настоящего раздела, подписанного договора, заказчик обязан подписать договор и передать один экземпляр договора лицу, с которым заключен договор, или его представителю.</w:t>
      </w:r>
    </w:p>
    <w:p w14:paraId="3937FFFE" w14:textId="77777777" w:rsidR="003B275F" w:rsidRPr="005C2C65" w:rsidRDefault="003B275F">
      <w:pPr>
        <w:spacing w:after="0"/>
        <w:ind w:firstLine="708"/>
        <w:jc w:val="center"/>
        <w:rPr>
          <w:rFonts w:ascii="Times New Roman" w:hAnsi="Times New Roman"/>
          <w:b/>
          <w:sz w:val="28"/>
          <w:szCs w:val="24"/>
        </w:rPr>
      </w:pPr>
    </w:p>
    <w:p w14:paraId="3464786F" w14:textId="77777777" w:rsidR="003B275F" w:rsidRPr="005C2C65" w:rsidRDefault="006012FA">
      <w:pPr>
        <w:spacing w:after="0"/>
        <w:ind w:firstLine="708"/>
        <w:jc w:val="center"/>
        <w:rPr>
          <w:rFonts w:ascii="Times New Roman" w:hAnsi="Times New Roman"/>
          <w:b/>
          <w:sz w:val="28"/>
          <w:szCs w:val="24"/>
        </w:rPr>
      </w:pPr>
      <w:r w:rsidRPr="005C2C65">
        <w:rPr>
          <w:rFonts w:ascii="Times New Roman" w:hAnsi="Times New Roman"/>
          <w:b/>
          <w:sz w:val="28"/>
          <w:szCs w:val="24"/>
        </w:rPr>
        <w:t>12.1 Запрос котировок в электронной форме.</w:t>
      </w:r>
    </w:p>
    <w:p w14:paraId="0D6D06E8" w14:textId="77777777" w:rsidR="003B275F" w:rsidRPr="005C2C65" w:rsidRDefault="003B275F">
      <w:pPr>
        <w:spacing w:after="0"/>
        <w:ind w:firstLine="708"/>
        <w:jc w:val="center"/>
        <w:rPr>
          <w:rFonts w:ascii="Times New Roman" w:hAnsi="Times New Roman"/>
          <w:b/>
          <w:sz w:val="28"/>
          <w:szCs w:val="24"/>
        </w:rPr>
      </w:pPr>
    </w:p>
    <w:p w14:paraId="2AAE97D2" w14:textId="77777777" w:rsidR="003B275F" w:rsidRPr="005C2C65" w:rsidRDefault="006012FA">
      <w:pPr>
        <w:spacing w:after="0"/>
        <w:jc w:val="both"/>
        <w:rPr>
          <w:rFonts w:ascii="Times New Roman" w:hAnsi="Times New Roman"/>
          <w:b/>
          <w:sz w:val="28"/>
          <w:szCs w:val="24"/>
        </w:rPr>
      </w:pPr>
      <w:r w:rsidRPr="005C2C65">
        <w:rPr>
          <w:rFonts w:ascii="Times New Roman" w:hAnsi="Times New Roman"/>
          <w:sz w:val="24"/>
          <w:szCs w:val="24"/>
        </w:rPr>
        <w:t xml:space="preserve">          12.1.1.</w:t>
      </w:r>
      <w:r w:rsidRPr="005C2C65">
        <w:rPr>
          <w:rFonts w:ascii="Times New Roman" w:hAnsi="Times New Roman"/>
          <w:b/>
          <w:sz w:val="24"/>
          <w:szCs w:val="24"/>
        </w:rPr>
        <w:t xml:space="preserve"> </w:t>
      </w:r>
      <w:r w:rsidRPr="005C2C65">
        <w:rPr>
          <w:rFonts w:ascii="Times New Roman" w:hAnsi="Times New Roman"/>
          <w:sz w:val="24"/>
          <w:szCs w:val="24"/>
        </w:rPr>
        <w:t>При проведении запроса котировок в электронной форме применяются положения раздела 12 настоящего Положения о проведении запроса котировок с учетом разделов 4-6, пункта 7.2 Раздела 7, Раздела 8 настоящего Положения и особенностей, определенных настоящим разделом.</w:t>
      </w:r>
      <w:r w:rsidRPr="005C2C65">
        <w:t xml:space="preserve"> </w:t>
      </w:r>
    </w:p>
    <w:p w14:paraId="07032D3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12.1.2. Подача заявок на участие в запросе котировок в электронной форме осуществляется только лицами, аккредитованными на электронной площадке.</w:t>
      </w:r>
    </w:p>
    <w:p w14:paraId="1FE9FC88" w14:textId="63BB619F"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12.1.3. Извещение о проведении запроса котировок в электронной форме  размещается </w:t>
      </w:r>
      <w:r w:rsidR="009A2A11"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менее чем за 5 (пять) рабочих дней до дня истечения срока подачи заявок</w:t>
      </w:r>
      <w:r w:rsidRPr="005C2C65">
        <w:rPr>
          <w:rFonts w:ascii="Times New Roman" w:hAnsi="Times New Roman"/>
          <w:sz w:val="24"/>
          <w:szCs w:val="24"/>
        </w:rPr>
        <w:t xml:space="preserve"> на участие в запросе котировок в электронной форме.</w:t>
      </w:r>
    </w:p>
    <w:p w14:paraId="6E89C2AC" w14:textId="50687802"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12.1.4. Организатор закупки вправе отменить проведение запроса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 разместив извещение об этом </w:t>
      </w:r>
      <w:r w:rsidR="009A2A11"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p>
    <w:p w14:paraId="35FE3573"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12.1.5. Котировочная заявка подается участником процедуры закупки, в форме электронного документа на ЭТП</w:t>
      </w:r>
      <w:r w:rsidRPr="005C2C65">
        <w:rPr>
          <w:sz w:val="24"/>
        </w:rPr>
        <w:t xml:space="preserve"> </w:t>
      </w:r>
      <w:r w:rsidRPr="005C2C65">
        <w:rPr>
          <w:rFonts w:ascii="Times New Roman" w:hAnsi="Times New Roman"/>
          <w:sz w:val="24"/>
        </w:rPr>
        <w:t>с помощью программных и технических средств такой площадки</w:t>
      </w:r>
      <w:r w:rsidRPr="005C2C65">
        <w:rPr>
          <w:rFonts w:ascii="Times New Roman" w:hAnsi="Times New Roman"/>
          <w:sz w:val="24"/>
          <w:szCs w:val="24"/>
        </w:rPr>
        <w:t xml:space="preserve"> и в срок, указанный в извещении о проведении запроса котировок в электронной форме.</w:t>
      </w:r>
    </w:p>
    <w:p w14:paraId="74554515" w14:textId="77777777" w:rsidR="003B275F" w:rsidRPr="005C2C65" w:rsidRDefault="006012FA">
      <w:pPr>
        <w:pStyle w:val="-3"/>
        <w:tabs>
          <w:tab w:val="clear" w:pos="1701"/>
          <w:tab w:val="clear" w:pos="1844"/>
          <w:tab w:val="left" w:pos="284"/>
          <w:tab w:val="left" w:pos="1985"/>
        </w:tabs>
        <w:spacing w:line="240" w:lineRule="auto"/>
        <w:ind w:firstLine="0"/>
        <w:rPr>
          <w:b/>
          <w:sz w:val="24"/>
        </w:rPr>
      </w:pPr>
      <w:r w:rsidRPr="005C2C65">
        <w:rPr>
          <w:sz w:val="24"/>
          <w:szCs w:val="24"/>
        </w:rPr>
        <w:t xml:space="preserve">         12.1.6.</w:t>
      </w:r>
      <w:r w:rsidRPr="005C2C65">
        <w:rPr>
          <w:sz w:val="24"/>
        </w:rPr>
        <w:t xml:space="preserve"> В случае если после окончания срока подачи заявок не подана ни одна заявка или подана только одна котировочная заявка, срок подачи заявок однократно продлевается автоматически с помощью программных и технических средств ЭТП, при этом размещается соответствующее извещение о продлении срока подачи заявок. Продолжительность нового срока подачи заявок должна быть </w:t>
      </w:r>
      <w:r w:rsidRPr="005C2C65">
        <w:rPr>
          <w:b/>
          <w:sz w:val="24"/>
        </w:rPr>
        <w:t>не менее 4 рабочих дней со дня, следующего за извещением о продлении срока.</w:t>
      </w:r>
    </w:p>
    <w:p w14:paraId="06481B5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rPr>
        <w:t xml:space="preserve">         12.1.7.</w:t>
      </w:r>
      <w:r w:rsidRPr="005C2C65">
        <w:rPr>
          <w:rFonts w:ascii="Times New Roman" w:hAnsi="Times New Roman"/>
          <w:sz w:val="24"/>
          <w:szCs w:val="24"/>
        </w:rPr>
        <w:t xml:space="preserve"> Комиссия по закупкам в срок, </w:t>
      </w:r>
      <w:r w:rsidRPr="005C2C65">
        <w:rPr>
          <w:rFonts w:ascii="Times New Roman" w:hAnsi="Times New Roman"/>
          <w:b/>
          <w:sz w:val="24"/>
          <w:szCs w:val="24"/>
        </w:rPr>
        <w:t>не превышающий пяти рабочих дней, следующих за днем окончания срока подачи котировочных заявок</w:t>
      </w:r>
      <w:r w:rsidRPr="005C2C65">
        <w:rPr>
          <w:rFonts w:ascii="Times New Roman" w:hAnsi="Times New Roman"/>
          <w:sz w:val="24"/>
          <w:szCs w:val="24"/>
        </w:rPr>
        <w:t>, рассматривает котировочные заявки на соответствие их требованиям, установленным в извещении о проведении запроса котировок в электронной форме, и оценивает котировочные заявки.</w:t>
      </w:r>
    </w:p>
    <w:p w14:paraId="174D6A84" w14:textId="32156BD9"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12.1.8. Протокол рассмотрения и оценки котировочных заявок размещается </w:t>
      </w:r>
      <w:r w:rsidR="009A2A11"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позднее чем через три дня со дня подписания членами Комиссии по закупкам протокола</w:t>
      </w:r>
      <w:r w:rsidRPr="005C2C65">
        <w:rPr>
          <w:rFonts w:ascii="Times New Roman" w:hAnsi="Times New Roman"/>
          <w:sz w:val="24"/>
          <w:szCs w:val="24"/>
        </w:rPr>
        <w:t xml:space="preserve"> рассмотрения и оценки котировочных заявок.</w:t>
      </w:r>
    </w:p>
    <w:p w14:paraId="0FFC0D3E" w14:textId="77777777" w:rsidR="003B275F" w:rsidRPr="005C2C65" w:rsidRDefault="006012FA">
      <w:pPr>
        <w:pStyle w:val="af1"/>
        <w:tabs>
          <w:tab w:val="clear" w:pos="851"/>
          <w:tab w:val="clear" w:pos="993"/>
          <w:tab w:val="clear" w:pos="1844"/>
          <w:tab w:val="left" w:pos="0"/>
          <w:tab w:val="left" w:pos="567"/>
        </w:tabs>
        <w:spacing w:line="276" w:lineRule="auto"/>
        <w:ind w:left="0" w:firstLine="0"/>
        <w:rPr>
          <w:bCs w:val="0"/>
          <w:sz w:val="24"/>
          <w:szCs w:val="24"/>
        </w:rPr>
      </w:pPr>
      <w:r w:rsidRPr="005C2C65">
        <w:rPr>
          <w:sz w:val="24"/>
          <w:szCs w:val="24"/>
        </w:rPr>
        <w:t xml:space="preserve">         12.1.9.</w:t>
      </w:r>
      <w:r w:rsidRPr="005C2C65">
        <w:rPr>
          <w:bCs w:val="0"/>
          <w:sz w:val="24"/>
          <w:szCs w:val="24"/>
        </w:rPr>
        <w:t xml:space="preserve"> Заключение договора по итогам </w:t>
      </w:r>
      <w:r w:rsidRPr="005C2C65">
        <w:rPr>
          <w:sz w:val="24"/>
          <w:szCs w:val="24"/>
        </w:rPr>
        <w:t>запроса котировок в электронной форме.</w:t>
      </w:r>
    </w:p>
    <w:p w14:paraId="5394BB58" w14:textId="5188569C"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xml:space="preserve">- Договор по результатам закупки заключается </w:t>
      </w:r>
      <w:r w:rsidRPr="005C2C65">
        <w:rPr>
          <w:bCs w:val="0"/>
          <w:sz w:val="24"/>
          <w:szCs w:val="24"/>
        </w:rPr>
        <w:t xml:space="preserve">не ранее чем через десять дней и не позднее чем через двадцать дней с даты размещения </w:t>
      </w:r>
      <w:r w:rsidR="009A2A11" w:rsidRPr="005C2C65">
        <w:rPr>
          <w:sz w:val="24"/>
          <w:szCs w:val="24"/>
        </w:rPr>
        <w:t>на официальном сайте в ЕИС</w:t>
      </w:r>
      <w:r w:rsidR="009A2A11" w:rsidRPr="005C2C65">
        <w:rPr>
          <w:bCs w:val="0"/>
          <w:sz w:val="24"/>
          <w:szCs w:val="24"/>
        </w:rPr>
        <w:t xml:space="preserve"> </w:t>
      </w:r>
      <w:r w:rsidRPr="005C2C65">
        <w:rPr>
          <w:bCs w:val="0"/>
          <w:sz w:val="24"/>
          <w:szCs w:val="24"/>
        </w:rPr>
        <w:t>протокола</w:t>
      </w:r>
      <w:r w:rsidRPr="005C2C65">
        <w:rPr>
          <w:b w:val="0"/>
          <w:bCs w:val="0"/>
          <w:sz w:val="24"/>
          <w:szCs w:val="24"/>
        </w:rPr>
        <w:t xml:space="preserve"> рассмотрения и оценки котировочных заявок.</w:t>
      </w:r>
    </w:p>
    <w:p w14:paraId="0BE4052D" w14:textId="4E5158DD"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 xml:space="preserve">- </w:t>
      </w:r>
      <w:r w:rsidRPr="005C2C65">
        <w:rPr>
          <w:b w:val="0"/>
          <w:bCs w:val="0"/>
          <w:sz w:val="24"/>
          <w:szCs w:val="24"/>
        </w:rPr>
        <w:t xml:space="preserve">По результатам </w:t>
      </w:r>
      <w:r w:rsidRPr="005C2C65">
        <w:rPr>
          <w:b w:val="0"/>
          <w:sz w:val="24"/>
          <w:szCs w:val="24"/>
        </w:rPr>
        <w:t xml:space="preserve">запроса котировок в электронной форме </w:t>
      </w:r>
      <w:r w:rsidRPr="005C2C65">
        <w:rPr>
          <w:b w:val="0"/>
          <w:bCs w:val="0"/>
          <w:sz w:val="24"/>
          <w:szCs w:val="24"/>
        </w:rPr>
        <w:t xml:space="preserve">договор заключается с победителем, </w:t>
      </w:r>
      <w:r w:rsidR="00AF2784" w:rsidRPr="005C2C65">
        <w:rPr>
          <w:b w:val="0"/>
          <w:bCs w:val="0"/>
          <w:sz w:val="24"/>
          <w:szCs w:val="24"/>
        </w:rPr>
        <w:t>и в случае, если</w:t>
      </w:r>
      <w:r w:rsidRPr="005C2C65">
        <w:rPr>
          <w:b w:val="0"/>
          <w:bCs w:val="0"/>
          <w:sz w:val="24"/>
          <w:szCs w:val="24"/>
        </w:rPr>
        <w:t xml:space="preserve"> </w:t>
      </w:r>
      <w:r w:rsidRPr="005C2C65">
        <w:rPr>
          <w:b w:val="0"/>
          <w:sz w:val="24"/>
          <w:szCs w:val="24"/>
        </w:rPr>
        <w:t>запрос котировок в электронной форме</w:t>
      </w:r>
      <w:r w:rsidRPr="005C2C65">
        <w:rPr>
          <w:b w:val="0"/>
          <w:bCs w:val="0"/>
          <w:sz w:val="24"/>
          <w:szCs w:val="24"/>
        </w:rPr>
        <w:t xml:space="preserve"> признан не состоявшимся и по окончании срока подачи заявок, по результатам рассмотрения заявок допущена заявка на участие в </w:t>
      </w:r>
      <w:r w:rsidRPr="005C2C65">
        <w:rPr>
          <w:b w:val="0"/>
          <w:sz w:val="24"/>
          <w:szCs w:val="24"/>
        </w:rPr>
        <w:t>запросе котировок в электронной форме</w:t>
      </w:r>
      <w:r w:rsidRPr="005C2C65">
        <w:rPr>
          <w:b w:val="0"/>
          <w:bCs w:val="0"/>
          <w:sz w:val="24"/>
          <w:szCs w:val="24"/>
        </w:rPr>
        <w:t xml:space="preserve"> только одного участника, которая соответствует требованиям извещения о проведении запроса котировок в электронной форме.</w:t>
      </w:r>
    </w:p>
    <w:p w14:paraId="45A73988" w14:textId="7251719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w:t>
      </w:r>
      <w:r w:rsidR="009A2A11" w:rsidRPr="005C2C65">
        <w:rPr>
          <w:b w:val="0"/>
          <w:bCs w:val="0"/>
          <w:sz w:val="24"/>
          <w:szCs w:val="24"/>
        </w:rPr>
        <w:t xml:space="preserve">на официальном сайте в ЕИС </w:t>
      </w:r>
      <w:r w:rsidRPr="005C2C65">
        <w:rPr>
          <w:b w:val="0"/>
          <w:bCs w:val="0"/>
          <w:sz w:val="24"/>
          <w:szCs w:val="24"/>
        </w:rPr>
        <w:t>протокола рассмотрения и оценки котировочных заявок в электронной форме, Заказчик размещает без своей подписи проект договора.</w:t>
      </w:r>
    </w:p>
    <w:p w14:paraId="3B56FA5C" w14:textId="7F992DB5"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lastRenderedPageBreak/>
        <w:t>-</w:t>
      </w:r>
      <w:r w:rsidRPr="005C2C65">
        <w:rPr>
          <w:b w:val="0"/>
          <w:bCs w:val="0"/>
          <w:sz w:val="24"/>
          <w:szCs w:val="24"/>
        </w:rPr>
        <w:t xml:space="preserve"> В течение </w:t>
      </w:r>
      <w:r w:rsidRPr="005C2C65">
        <w:rPr>
          <w:bCs w:val="0"/>
          <w:sz w:val="24"/>
          <w:szCs w:val="24"/>
        </w:rPr>
        <w:t>3 рабочих дней</w:t>
      </w:r>
      <w:r w:rsidRPr="005C2C65">
        <w:rPr>
          <w:b w:val="0"/>
          <w:bCs w:val="0"/>
          <w:sz w:val="24"/>
          <w:szCs w:val="24"/>
        </w:rPr>
        <w:t xml:space="preserve"> с даты размещения проекта договора </w:t>
      </w:r>
      <w:r w:rsidR="00AF2784" w:rsidRPr="005C2C65">
        <w:rPr>
          <w:b w:val="0"/>
          <w:bCs w:val="0"/>
          <w:sz w:val="24"/>
          <w:szCs w:val="24"/>
        </w:rPr>
        <w:t>победитель (</w:t>
      </w:r>
      <w:r w:rsidRPr="005C2C65">
        <w:rPr>
          <w:b w:val="0"/>
          <w:bCs w:val="0"/>
          <w:sz w:val="24"/>
          <w:szCs w:val="24"/>
        </w:rPr>
        <w:t>участник) 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14:paraId="12CF811A"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t xml:space="preserve">        При этом победитель (участник) запроса котировок в электронной форме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извещением о проведении запроса котировок в электронной форме (при наличии такого требования).</w:t>
      </w:r>
    </w:p>
    <w:p w14:paraId="3D988894" w14:textId="46E774A6"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протокола разногласий Заказчик рассматривает данный протокол и без своей подписи направляет победителю (</w:t>
      </w:r>
      <w:r w:rsidR="00AF2784" w:rsidRPr="005C2C65">
        <w:rPr>
          <w:b w:val="0"/>
          <w:bCs w:val="0"/>
          <w:sz w:val="24"/>
          <w:szCs w:val="24"/>
        </w:rPr>
        <w:t>участнику) доработанный</w:t>
      </w:r>
      <w:r w:rsidRPr="005C2C65">
        <w:rPr>
          <w:b w:val="0"/>
          <w:bCs w:val="0"/>
          <w:sz w:val="24"/>
          <w:szCs w:val="24"/>
        </w:rPr>
        <w:t xml:space="preserve"> проект договора </w:t>
      </w:r>
      <w:r w:rsidRPr="005C2C65">
        <w:rPr>
          <w:b w:val="0"/>
          <w:sz w:val="24"/>
        </w:rPr>
        <w:t>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
    <w:p w14:paraId="1FBC7035" w14:textId="29BE233F"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доработанного проекта договора, победитель (</w:t>
      </w:r>
      <w:r w:rsidR="00AF2784" w:rsidRPr="005C2C65">
        <w:rPr>
          <w:b w:val="0"/>
          <w:bCs w:val="0"/>
          <w:sz w:val="24"/>
          <w:szCs w:val="24"/>
        </w:rPr>
        <w:t>участник) размещает</w:t>
      </w:r>
      <w:r w:rsidRPr="005C2C65">
        <w:rPr>
          <w:b w:val="0"/>
          <w:bCs w:val="0"/>
          <w:sz w:val="24"/>
          <w:szCs w:val="24"/>
        </w:rPr>
        <w:t xml:space="preserve"> подписанный усиленной электронной подписью проект договора.</w:t>
      </w:r>
    </w:p>
    <w:p w14:paraId="1B295DF3" w14:textId="7F2B2A1E"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подписанного победителем (</w:t>
      </w:r>
      <w:r w:rsidR="00AF2784" w:rsidRPr="005C2C65">
        <w:rPr>
          <w:b w:val="0"/>
          <w:bCs w:val="0"/>
          <w:sz w:val="24"/>
          <w:szCs w:val="24"/>
        </w:rPr>
        <w:t>участником) проекта</w:t>
      </w:r>
      <w:r w:rsidRPr="005C2C65">
        <w:rPr>
          <w:b w:val="0"/>
          <w:bCs w:val="0"/>
          <w:sz w:val="24"/>
          <w:szCs w:val="24"/>
        </w:rPr>
        <w:t xml:space="preserve">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14:paraId="1D05EBB3"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Победитель (участник) запроса котировок в электронной форме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имени победителя и документы,</w:t>
      </w:r>
      <w:r w:rsidRPr="005C2C65">
        <w:rPr>
          <w:b w:val="0"/>
          <w:sz w:val="24"/>
          <w:szCs w:val="24"/>
        </w:rPr>
        <w:t xml:space="preserve"> подтверждающие предоставление обеспечения исполнения договора в размере, который предусмотрен извещением о проведении запроса котировок в электронной форме (при наличии такого требования) </w:t>
      </w:r>
      <w:r w:rsidRPr="005C2C65">
        <w:rPr>
          <w:b w:val="0"/>
          <w:bCs w:val="0"/>
          <w:sz w:val="24"/>
          <w:szCs w:val="24"/>
        </w:rPr>
        <w:t xml:space="preserve"> или не направил протокол разногласий.</w:t>
      </w:r>
    </w:p>
    <w:p w14:paraId="07300341" w14:textId="019D128C"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случае, если победитель </w:t>
      </w:r>
      <w:r w:rsidRPr="005C2C65">
        <w:rPr>
          <w:rFonts w:ascii="Times New Roman" w:hAnsi="Times New Roman"/>
          <w:bCs/>
          <w:sz w:val="24"/>
          <w:szCs w:val="24"/>
        </w:rPr>
        <w:t xml:space="preserve">запроса котировок в электронной форме </w:t>
      </w:r>
      <w:r w:rsidRPr="005C2C65">
        <w:rPr>
          <w:rFonts w:ascii="Times New Roman" w:hAnsi="Times New Roman"/>
          <w:sz w:val="24"/>
          <w:szCs w:val="24"/>
        </w:rPr>
        <w:t xml:space="preserve">признан уклонившимся от заключения договора, заказчик вправе заключить </w:t>
      </w:r>
      <w:r w:rsidR="00AF2784" w:rsidRPr="005C2C65">
        <w:rPr>
          <w:rFonts w:ascii="Times New Roman" w:hAnsi="Times New Roman"/>
          <w:sz w:val="24"/>
          <w:szCs w:val="24"/>
        </w:rPr>
        <w:t>договор с участником,</w:t>
      </w:r>
      <w:r w:rsidRPr="005C2C65">
        <w:rPr>
          <w:rFonts w:ascii="Times New Roman" w:hAnsi="Times New Roman"/>
          <w:sz w:val="24"/>
          <w:szCs w:val="24"/>
        </w:rPr>
        <w:t xml:space="preserve"> указанным в пункте 12.15. Раздела 12 настоящего Положения. Этот участник признается победителем такого </w:t>
      </w:r>
      <w:r w:rsidRPr="005C2C65">
        <w:rPr>
          <w:rFonts w:ascii="Times New Roman" w:hAnsi="Times New Roman"/>
          <w:bCs/>
          <w:sz w:val="24"/>
          <w:szCs w:val="24"/>
        </w:rPr>
        <w:t xml:space="preserve">запроса котировок в электронной форме </w:t>
      </w:r>
      <w:r w:rsidRPr="005C2C65">
        <w:rPr>
          <w:rFonts w:ascii="Times New Roman" w:hAnsi="Times New Roman"/>
          <w:sz w:val="24"/>
          <w:szCs w:val="24"/>
        </w:rPr>
        <w:t xml:space="preserve">и проект договора, прилагаемый к документации о проведении запроса котировок в электронной форме, составляется заказчиком путем включения в проект договора условий его исполнения, предложенных этим участником. </w:t>
      </w:r>
      <w:r w:rsidRPr="005C2C65">
        <w:rPr>
          <w:rStyle w:val="blk"/>
          <w:rFonts w:ascii="Times New Roman" w:hAnsi="Times New Roman"/>
          <w:sz w:val="24"/>
          <w:szCs w:val="24"/>
        </w:rPr>
        <w:t xml:space="preserve">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w:t>
      </w:r>
      <w:r w:rsidR="00AF2784" w:rsidRPr="005C2C65">
        <w:rPr>
          <w:rStyle w:val="blk"/>
          <w:rFonts w:ascii="Times New Roman" w:hAnsi="Times New Roman"/>
          <w:sz w:val="24"/>
          <w:szCs w:val="24"/>
        </w:rPr>
        <w:t xml:space="preserve">в </w:t>
      </w:r>
      <w:r w:rsidR="00AF2784" w:rsidRPr="005C2C65">
        <w:rPr>
          <w:rFonts w:ascii="Times New Roman" w:hAnsi="Times New Roman"/>
          <w:bCs/>
          <w:sz w:val="24"/>
          <w:szCs w:val="24"/>
        </w:rPr>
        <w:t>запросе</w:t>
      </w:r>
      <w:r w:rsidRPr="005C2C65">
        <w:rPr>
          <w:rFonts w:ascii="Times New Roman" w:hAnsi="Times New Roman"/>
          <w:bCs/>
          <w:sz w:val="24"/>
          <w:szCs w:val="24"/>
        </w:rPr>
        <w:t xml:space="preserve"> котировок </w:t>
      </w:r>
      <w:r w:rsidRPr="005C2C65">
        <w:rPr>
          <w:rStyle w:val="blk"/>
          <w:rFonts w:ascii="Times New Roman" w:hAnsi="Times New Roman"/>
          <w:sz w:val="24"/>
          <w:szCs w:val="24"/>
        </w:rPr>
        <w:t>в электронной форме.</w:t>
      </w:r>
    </w:p>
    <w:p w14:paraId="57F98431"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sz w:val="24"/>
          <w:szCs w:val="24"/>
        </w:rPr>
      </w:pPr>
      <w:r w:rsidRPr="005C2C65">
        <w:rPr>
          <w:b w:val="0"/>
          <w:sz w:val="24"/>
          <w:szCs w:val="24"/>
        </w:rPr>
        <w:t xml:space="preserve"> - Участник </w:t>
      </w:r>
      <w:r w:rsidRPr="005C2C65">
        <w:rPr>
          <w:b w:val="0"/>
          <w:bCs w:val="0"/>
          <w:sz w:val="24"/>
          <w:szCs w:val="24"/>
        </w:rPr>
        <w:t>запроса котировок</w:t>
      </w:r>
      <w:r w:rsidRPr="005C2C65">
        <w:rPr>
          <w:bCs w:val="0"/>
          <w:sz w:val="24"/>
          <w:szCs w:val="24"/>
        </w:rPr>
        <w:t xml:space="preserve"> </w:t>
      </w:r>
      <w:r w:rsidRPr="005C2C65">
        <w:rPr>
          <w:b w:val="0"/>
          <w:sz w:val="24"/>
          <w:szCs w:val="24"/>
        </w:rPr>
        <w:t xml:space="preserve">в электронной форме, признанный победителем такого </w:t>
      </w:r>
      <w:r w:rsidRPr="005C2C65">
        <w:rPr>
          <w:b w:val="0"/>
          <w:bCs w:val="0"/>
          <w:sz w:val="24"/>
          <w:szCs w:val="24"/>
        </w:rPr>
        <w:t>запроса предложений в соответствии абзацем 10 пункта 12.1.9. настоящего подраздела</w:t>
      </w:r>
      <w:r w:rsidRPr="005C2C65">
        <w:rPr>
          <w:b w:val="0"/>
          <w:sz w:val="24"/>
          <w:szCs w:val="24"/>
        </w:rPr>
        <w:t>, вправе подписать проект договора и направить его заказчику в порядке и в сроки, которые предусмотрены абзацем 4 настоящего подраздела, или отказаться от заключения договора. При этом победитель</w:t>
      </w:r>
      <w:r w:rsidRPr="005C2C65">
        <w:rPr>
          <w:b w:val="0"/>
          <w:bCs w:val="0"/>
          <w:sz w:val="24"/>
          <w:szCs w:val="24"/>
        </w:rPr>
        <w:t xml:space="preserve"> запроса котировок</w:t>
      </w:r>
      <w:r w:rsidRPr="005C2C65">
        <w:rPr>
          <w:b w:val="0"/>
          <w:sz w:val="24"/>
          <w:szCs w:val="24"/>
        </w:rPr>
        <w:t xml:space="preserve"> в электронной форме</w:t>
      </w:r>
      <w:r w:rsidRPr="005C2C65">
        <w:rPr>
          <w:bCs w:val="0"/>
          <w:sz w:val="24"/>
          <w:szCs w:val="24"/>
        </w:rPr>
        <w:t xml:space="preserve">  </w:t>
      </w:r>
      <w:r w:rsidRPr="005C2C65">
        <w:rPr>
          <w:b w:val="0"/>
          <w:sz w:val="24"/>
          <w:szCs w:val="24"/>
        </w:rPr>
        <w:t xml:space="preserve">одновременно с подписанным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о проведении запроса котировок в электронной форме (при наличии такого требования). </w:t>
      </w:r>
      <w:r w:rsidRPr="005C2C65">
        <w:rPr>
          <w:rStyle w:val="blk"/>
          <w:b w:val="0"/>
          <w:sz w:val="24"/>
          <w:szCs w:val="24"/>
        </w:rPr>
        <w:t>Этот победитель считается уклонившимся от заключения договора в случае неисполнения требований настоящего подраздела и (или) непредоставления обеспечения исполнения договора, в случае подписания проекта договора в соответствии с </w:t>
      </w:r>
      <w:r w:rsidRPr="005C2C65">
        <w:rPr>
          <w:b w:val="0"/>
          <w:sz w:val="24"/>
          <w:szCs w:val="24"/>
        </w:rPr>
        <w:t xml:space="preserve">абзацем 4 настоящего подраздела. </w:t>
      </w:r>
      <w:r w:rsidRPr="005C2C65">
        <w:rPr>
          <w:rStyle w:val="blk"/>
          <w:b w:val="0"/>
          <w:sz w:val="24"/>
          <w:szCs w:val="24"/>
        </w:rPr>
        <w:t xml:space="preserve">Такой победитель признается отказавшимся от заключения </w:t>
      </w:r>
      <w:r w:rsidRPr="005C2C65">
        <w:rPr>
          <w:rStyle w:val="blk"/>
          <w:b w:val="0"/>
          <w:sz w:val="24"/>
          <w:szCs w:val="24"/>
        </w:rPr>
        <w:lastRenderedPageBreak/>
        <w:t>договора в случае, если в срок, предусмотренный </w:t>
      </w:r>
      <w:r w:rsidRPr="005C2C65">
        <w:rPr>
          <w:b w:val="0"/>
          <w:sz w:val="24"/>
          <w:szCs w:val="24"/>
        </w:rPr>
        <w:t>абзацем 4 настоящего подраздела</w:t>
      </w:r>
      <w:r w:rsidRPr="005C2C65">
        <w:rPr>
          <w:rStyle w:val="blk"/>
          <w:b w:val="0"/>
          <w:sz w:val="24"/>
          <w:szCs w:val="24"/>
        </w:rPr>
        <w:t xml:space="preserve"> он не подписал проект договора или не направил протокол разногласий. Запрос котировок в  электронной форме признается не состоявшимся в случае, если этот победитель признан уклонившимся от заключения договора или отказался от заключения договора.</w:t>
      </w:r>
    </w:p>
    <w:p w14:paraId="1A5132C1" w14:textId="77777777" w:rsidR="003B275F" w:rsidRPr="005C2C65" w:rsidRDefault="003B275F">
      <w:pPr>
        <w:spacing w:after="0"/>
        <w:rPr>
          <w:rFonts w:ascii="Times New Roman" w:hAnsi="Times New Roman"/>
          <w:b/>
          <w:sz w:val="28"/>
          <w:szCs w:val="28"/>
        </w:rPr>
      </w:pPr>
    </w:p>
    <w:p w14:paraId="3814DF9E" w14:textId="77777777" w:rsidR="003B275F" w:rsidRPr="005C2C65" w:rsidRDefault="006012FA">
      <w:pPr>
        <w:spacing w:after="0"/>
        <w:ind w:firstLine="540"/>
        <w:jc w:val="center"/>
        <w:rPr>
          <w:rFonts w:ascii="Times New Roman" w:hAnsi="Times New Roman"/>
          <w:b/>
          <w:sz w:val="28"/>
          <w:szCs w:val="28"/>
        </w:rPr>
      </w:pPr>
      <w:r w:rsidRPr="005C2C65">
        <w:rPr>
          <w:rFonts w:ascii="Times New Roman" w:hAnsi="Times New Roman"/>
          <w:b/>
          <w:sz w:val="28"/>
          <w:szCs w:val="28"/>
        </w:rPr>
        <w:t xml:space="preserve">13. Запрос предложений </w:t>
      </w:r>
    </w:p>
    <w:p w14:paraId="13D39182" w14:textId="77777777" w:rsidR="003B275F" w:rsidRPr="005C2C65" w:rsidRDefault="003B275F">
      <w:pPr>
        <w:spacing w:after="0"/>
        <w:ind w:firstLine="540"/>
        <w:jc w:val="center"/>
        <w:rPr>
          <w:rFonts w:ascii="Times New Roman" w:hAnsi="Times New Roman"/>
          <w:b/>
          <w:sz w:val="28"/>
          <w:szCs w:val="28"/>
        </w:rPr>
      </w:pPr>
    </w:p>
    <w:p w14:paraId="3681EB4A" w14:textId="77777777" w:rsidR="003B275F" w:rsidRPr="005C2C65" w:rsidRDefault="006012FA">
      <w:pPr>
        <w:spacing w:after="0"/>
        <w:ind w:firstLine="708"/>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13.1.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312C3F2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При проведении запроса предложений применяются положения разделов 4-6, п. 7.1 раздела 7, раздела 8 настоящего Положения с учетом особенностей, определенных настоящим разделом.</w:t>
      </w:r>
      <w:r w:rsidRPr="005C2C65">
        <w:t xml:space="preserve"> </w:t>
      </w:r>
    </w:p>
    <w:p w14:paraId="097FFA77" w14:textId="715AC622"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 xml:space="preserve">13.2. Извещение о проведении запроса предложений и документация о проведении запроса предложений размещается организатором закупки </w:t>
      </w:r>
      <w:r w:rsidR="003B6836" w:rsidRPr="005C2C65">
        <w:rPr>
          <w:rFonts w:ascii="Times New Roman" w:hAnsi="Times New Roman"/>
          <w:sz w:val="24"/>
          <w:szCs w:val="24"/>
        </w:rPr>
        <w:t>на официальном сайте в ЕИС</w:t>
      </w:r>
      <w:r w:rsidR="003B6836" w:rsidRPr="005C2C65">
        <w:rPr>
          <w:rFonts w:ascii="Times New Roman" w:hAnsi="Times New Roman"/>
          <w:b/>
          <w:sz w:val="24"/>
          <w:szCs w:val="24"/>
        </w:rPr>
        <w:t xml:space="preserve"> </w:t>
      </w:r>
      <w:r w:rsidRPr="005C2C65">
        <w:rPr>
          <w:rFonts w:ascii="Times New Roman" w:hAnsi="Times New Roman"/>
          <w:b/>
          <w:sz w:val="24"/>
          <w:szCs w:val="24"/>
        </w:rPr>
        <w:t>не менее чем за 7 (семь) рабочих дней до дня проведения такого запроса</w:t>
      </w:r>
      <w:r w:rsidRPr="005C2C65">
        <w:rPr>
          <w:rFonts w:ascii="Times New Roman" w:hAnsi="Times New Roman"/>
          <w:sz w:val="24"/>
          <w:szCs w:val="24"/>
        </w:rPr>
        <w:t>.</w:t>
      </w:r>
    </w:p>
    <w:p w14:paraId="0DB8504B" w14:textId="77777777" w:rsidR="003B275F" w:rsidRPr="005C2C65" w:rsidRDefault="006012FA">
      <w:pPr>
        <w:spacing w:after="0" w:line="240" w:lineRule="auto"/>
        <w:ind w:firstLine="540"/>
        <w:jc w:val="both"/>
        <w:rPr>
          <w:rFonts w:ascii="Times New Roman" w:hAnsi="Times New Roman"/>
          <w:sz w:val="24"/>
          <w:szCs w:val="24"/>
        </w:rPr>
      </w:pPr>
      <w:r w:rsidRPr="005C2C65">
        <w:rPr>
          <w:rFonts w:ascii="Times New Roman" w:eastAsia="Times New Roman" w:hAnsi="Times New Roman"/>
          <w:sz w:val="24"/>
          <w:szCs w:val="24"/>
          <w:lang w:eastAsia="ru-RU"/>
        </w:rPr>
        <w:t xml:space="preserve">13.3. </w:t>
      </w:r>
      <w:r w:rsidRPr="005C2C65">
        <w:rPr>
          <w:rFonts w:ascii="Times New Roman" w:hAnsi="Times New Roman"/>
          <w:sz w:val="24"/>
          <w:szCs w:val="24"/>
        </w:rPr>
        <w:t xml:space="preserve">В извещении </w:t>
      </w:r>
      <w:r w:rsidRPr="005C2C65">
        <w:rPr>
          <w:rFonts w:ascii="Times New Roman" w:eastAsia="Times New Roman" w:hAnsi="Times New Roman"/>
          <w:sz w:val="24"/>
          <w:szCs w:val="24"/>
          <w:lang w:eastAsia="ru-RU"/>
        </w:rPr>
        <w:t>о проведении запроса предложений</w:t>
      </w:r>
      <w:r w:rsidRPr="005C2C65">
        <w:rPr>
          <w:rFonts w:ascii="Times New Roman" w:hAnsi="Times New Roman"/>
          <w:sz w:val="24"/>
          <w:szCs w:val="24"/>
        </w:rPr>
        <w:t xml:space="preserve"> указываются сведения, предусмотренные пунктом 4.3 раздела 4 настоящего Положения.</w:t>
      </w:r>
    </w:p>
    <w:p w14:paraId="72ED1566" w14:textId="359D02F2"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13.4. </w:t>
      </w:r>
      <w:r w:rsidRPr="005C2C65">
        <w:rPr>
          <w:rFonts w:ascii="Times New Roman" w:eastAsia="Times New Roman" w:hAnsi="Times New Roman"/>
          <w:sz w:val="24"/>
          <w:szCs w:val="24"/>
          <w:lang w:eastAsia="ru-RU"/>
        </w:rPr>
        <w:t xml:space="preserve">Одновременно с размещением извещения о проведении запроса предложений заказчик размещает </w:t>
      </w:r>
      <w:r w:rsidR="003B6836" w:rsidRPr="005C2C65">
        <w:rPr>
          <w:rFonts w:ascii="Times New Roman" w:hAnsi="Times New Roman"/>
          <w:sz w:val="24"/>
          <w:szCs w:val="24"/>
        </w:rPr>
        <w:t>на официальном сайте в ЕИС</w:t>
      </w:r>
      <w:r w:rsidR="003B6836" w:rsidRPr="005C2C65">
        <w:rPr>
          <w:rFonts w:ascii="Times New Roman" w:eastAsia="Times New Roman" w:hAnsi="Times New Roman"/>
          <w:sz w:val="24"/>
          <w:szCs w:val="24"/>
          <w:lang w:eastAsia="ru-RU"/>
        </w:rPr>
        <w:t xml:space="preserve"> </w:t>
      </w:r>
      <w:r w:rsidRPr="005C2C65">
        <w:rPr>
          <w:rFonts w:ascii="Times New Roman" w:eastAsia="Times New Roman" w:hAnsi="Times New Roman"/>
          <w:sz w:val="24"/>
          <w:szCs w:val="24"/>
          <w:lang w:eastAsia="ru-RU"/>
        </w:rPr>
        <w:t xml:space="preserve">документацию о проведении запроса предложений, в которой </w:t>
      </w:r>
      <w:r w:rsidRPr="005C2C65">
        <w:rPr>
          <w:rFonts w:ascii="Times New Roman" w:hAnsi="Times New Roman"/>
          <w:sz w:val="24"/>
          <w:szCs w:val="24"/>
        </w:rPr>
        <w:t>должна содержаться информация, указанная в пункте 4.4 раздела 4 настоящего Положения.</w:t>
      </w:r>
    </w:p>
    <w:p w14:paraId="0C5AE73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13.5. Для участия в запросе предложений участник подает заявку на участие в запросе предложений в срок и по форме, которые установлены документацией о проведении запроса предложений.</w:t>
      </w:r>
    </w:p>
    <w:p w14:paraId="1663DD1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Заявка на участие в запросе предложений должна содержать документы и сведения, установленные в документации о проведении запроса предложений, а именно:</w:t>
      </w:r>
    </w:p>
    <w:p w14:paraId="1025FEEC"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1) опись документов;</w:t>
      </w:r>
    </w:p>
    <w:p w14:paraId="1CB15A5C"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2) заявка на участие в запросе предложений;</w:t>
      </w:r>
    </w:p>
    <w:p w14:paraId="5AE43EDB"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3) анкета участника размещения заказа;</w:t>
      </w:r>
    </w:p>
    <w:p w14:paraId="014C43AF"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4) предложение об объекте закупки;</w:t>
      </w:r>
    </w:p>
    <w:p w14:paraId="65CD482B" w14:textId="6074BF35"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 xml:space="preserve">5) полученная не ранее чем </w:t>
      </w:r>
      <w:r w:rsidRPr="005C2C65">
        <w:rPr>
          <w:rFonts w:ascii="Times New Roman" w:hAnsi="Times New Roman" w:cs="Times New Roman"/>
          <w:b/>
          <w:sz w:val="24"/>
          <w:szCs w:val="24"/>
        </w:rPr>
        <w:t xml:space="preserve">за один месяц до дня размещения </w:t>
      </w:r>
      <w:r w:rsidR="003B6836" w:rsidRPr="005C2C65">
        <w:rPr>
          <w:rFonts w:ascii="Times New Roman" w:hAnsi="Times New Roman"/>
          <w:sz w:val="24"/>
          <w:szCs w:val="24"/>
        </w:rPr>
        <w:t>на официальном сайте в ЕИС</w:t>
      </w:r>
      <w:r w:rsidR="003B6836" w:rsidRPr="005C2C65">
        <w:rPr>
          <w:rFonts w:ascii="Times New Roman" w:hAnsi="Times New Roman" w:cs="Times New Roman"/>
          <w:b/>
          <w:sz w:val="24"/>
          <w:szCs w:val="24"/>
        </w:rPr>
        <w:t xml:space="preserve"> </w:t>
      </w:r>
      <w:r w:rsidRPr="005C2C65">
        <w:rPr>
          <w:rFonts w:ascii="Times New Roman" w:hAnsi="Times New Roman" w:cs="Times New Roman"/>
          <w:b/>
          <w:sz w:val="24"/>
          <w:szCs w:val="24"/>
        </w:rPr>
        <w:t>извещения</w:t>
      </w:r>
      <w:r w:rsidRPr="005C2C65">
        <w:rPr>
          <w:rFonts w:ascii="Times New Roman" w:hAnsi="Times New Roman" w:cs="Times New Roman"/>
          <w:sz w:val="24"/>
          <w:szCs w:val="24"/>
        </w:rPr>
        <w:t xml:space="preserve"> о проведении запроса предложений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F569149"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 xml:space="preserve">6)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w:t>
      </w:r>
      <w:r w:rsidRPr="005C2C65">
        <w:rPr>
          <w:rFonts w:ascii="Times New Roman" w:hAnsi="Times New Roman" w:cs="Times New Roman"/>
          <w:sz w:val="24"/>
          <w:szCs w:val="24"/>
        </w:rPr>
        <w:lastRenderedPageBreak/>
        <w:t>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14:paraId="07105F89" w14:textId="77777777" w:rsidR="003B275F" w:rsidRPr="005C2C65" w:rsidRDefault="006012FA">
      <w:pPr>
        <w:pStyle w:val="ConsNormal"/>
        <w:ind w:right="0" w:firstLine="0"/>
        <w:jc w:val="both"/>
        <w:rPr>
          <w:rFonts w:ascii="Times New Roman" w:hAnsi="Times New Roman" w:cs="Times New Roman"/>
          <w:sz w:val="24"/>
          <w:szCs w:val="24"/>
        </w:rPr>
      </w:pPr>
      <w:r w:rsidRPr="005C2C65">
        <w:rPr>
          <w:rFonts w:ascii="Times New Roman" w:hAnsi="Times New Roman" w:cs="Times New Roman"/>
          <w:sz w:val="24"/>
          <w:szCs w:val="24"/>
        </w:rPr>
        <w:t>7) копии учредительных документов участника размещения заказа (для юридических лиц)</w:t>
      </w:r>
    </w:p>
    <w:p w14:paraId="1A2DBF39" w14:textId="77777777" w:rsidR="003B275F" w:rsidRPr="005C2C65" w:rsidRDefault="006012FA">
      <w:pPr>
        <w:widowControl w:val="0"/>
        <w:spacing w:after="0"/>
        <w:rPr>
          <w:rFonts w:ascii="Times New Roman" w:hAnsi="Times New Roman"/>
          <w:sz w:val="24"/>
          <w:szCs w:val="24"/>
        </w:rPr>
      </w:pPr>
      <w:r w:rsidRPr="005C2C65">
        <w:rPr>
          <w:rFonts w:ascii="Times New Roman" w:hAnsi="Times New Roman"/>
          <w:sz w:val="24"/>
          <w:szCs w:val="24"/>
        </w:rPr>
        <w:t>8) копии документов, подтверждающих государственную регистрацию юридического лица или индивидуального предпринимателя;</w:t>
      </w:r>
    </w:p>
    <w:p w14:paraId="680DA6E0"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9) копии документов, подтверждающих постановку на учет в налоговом органе (для юридических лиц и индивидуальных предпринимателей);</w:t>
      </w:r>
    </w:p>
    <w:p w14:paraId="6EC7CFEA" w14:textId="77777777" w:rsidR="003B275F" w:rsidRPr="005C2C65" w:rsidRDefault="006012FA">
      <w:pPr>
        <w:spacing w:after="0"/>
        <w:jc w:val="both"/>
        <w:rPr>
          <w:rFonts w:ascii="Times New Roman" w:hAnsi="Times New Roman"/>
          <w:sz w:val="24"/>
          <w:szCs w:val="20"/>
        </w:rPr>
      </w:pPr>
      <w:r w:rsidRPr="005C2C65">
        <w:rPr>
          <w:rFonts w:ascii="Times New Roman" w:hAnsi="Times New Roman"/>
          <w:sz w:val="24"/>
          <w:szCs w:val="20"/>
        </w:rPr>
        <w:t>10)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Заказчиком в документации в соответствии с законодательством РФ).</w:t>
      </w:r>
    </w:p>
    <w:p w14:paraId="02803D78" w14:textId="77777777" w:rsidR="003B275F" w:rsidRPr="005C2C65" w:rsidRDefault="006012FA">
      <w:pPr>
        <w:pStyle w:val="21"/>
        <w:ind w:left="0"/>
        <w:rPr>
          <w:rStyle w:val="a7"/>
          <w:i w:val="0"/>
        </w:rPr>
      </w:pPr>
      <w:r w:rsidRPr="005C2C65">
        <w:rPr>
          <w:rStyle w:val="a7"/>
          <w:i w:val="0"/>
        </w:rPr>
        <w:t>11) документы, подтверждающие квалификацию участника запроса предложений, или копии таких документов. При этом отсутствие указанных документов не является основанием для признания заявки на участие в запросе предложений, не соответствующей требованиям настоящего Положения;</w:t>
      </w:r>
    </w:p>
    <w:p w14:paraId="0CC2E902" w14:textId="77777777" w:rsidR="003B275F" w:rsidRPr="005C2C65" w:rsidRDefault="006012FA">
      <w:pPr>
        <w:pStyle w:val="21"/>
        <w:ind w:left="0"/>
        <w:rPr>
          <w:rStyle w:val="a7"/>
          <w:i w:val="0"/>
        </w:rPr>
      </w:pPr>
      <w:r w:rsidRPr="005C2C65">
        <w:rPr>
          <w:rStyle w:val="a7"/>
          <w:i w:val="0"/>
        </w:rPr>
        <w:t>12) соглашение между лицами, выступающими на стороне одного участника запроса предложений, или копию такого соглашения в случае участия в запросе предложений нескольких лиц, выступающих на стороне одного участника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по участию в запросе предложений и исполнению договора. При этом такое распределение должно учитывать соответствие таких лиц требованиям к участникам запроса предложений, установленным в документации, и наличие у таких лиц документов, которые должна содержать заявка на участие в запросе предложений в соответствии с документацией (при наличии такой возможности указанной в документации);</w:t>
      </w:r>
    </w:p>
    <w:p w14:paraId="2C719EFD" w14:textId="77777777" w:rsidR="003B275F" w:rsidRPr="005C2C65" w:rsidRDefault="006012FA">
      <w:pPr>
        <w:pStyle w:val="21"/>
        <w:ind w:left="0"/>
        <w:rPr>
          <w:rStyle w:val="a7"/>
          <w:i w:val="0"/>
        </w:rPr>
      </w:pPr>
      <w:r w:rsidRPr="005C2C65">
        <w:rPr>
          <w:rStyle w:val="a7"/>
          <w:i w:val="0"/>
        </w:rPr>
        <w:t>13) согласие участника запроса предложений на обработку его персональных данных (для физического лица, в том числе индивидуального предпринимателя).</w:t>
      </w:r>
    </w:p>
    <w:p w14:paraId="1DED0F4B" w14:textId="77777777" w:rsidR="003B275F" w:rsidRPr="005C2C65" w:rsidRDefault="006012FA">
      <w:pPr>
        <w:spacing w:after="0" w:line="312" w:lineRule="auto"/>
        <w:jc w:val="both"/>
        <w:rPr>
          <w:rFonts w:ascii="Times New Roman" w:eastAsia="Times New Roman" w:hAnsi="Times New Roman"/>
          <w:sz w:val="24"/>
          <w:szCs w:val="21"/>
        </w:rPr>
      </w:pPr>
      <w:r w:rsidRPr="005C2C65">
        <w:rPr>
          <w:rFonts w:ascii="Times New Roman" w:eastAsia="Times New Roman" w:hAnsi="Times New Roman"/>
          <w:sz w:val="24"/>
          <w:szCs w:val="21"/>
        </w:rPr>
        <w:t xml:space="preserve">         13.6. Превышение начальной максимальной цены договора по лоту в предложении о цене договора не допускается.</w:t>
      </w:r>
    </w:p>
    <w:p w14:paraId="2A706E1A" w14:textId="77777777" w:rsidR="003B275F" w:rsidRPr="005C2C65" w:rsidRDefault="006012FA">
      <w:pPr>
        <w:spacing w:after="0" w:line="312" w:lineRule="auto"/>
        <w:jc w:val="both"/>
        <w:rPr>
          <w:rFonts w:ascii="Verdana" w:eastAsia="Times New Roman" w:hAnsi="Verdana"/>
          <w:sz w:val="21"/>
          <w:szCs w:val="21"/>
        </w:rPr>
      </w:pPr>
      <w:r w:rsidRPr="005C2C65">
        <w:rPr>
          <w:rFonts w:ascii="Times New Roman" w:eastAsia="Times New Roman" w:hAnsi="Times New Roman"/>
          <w:sz w:val="24"/>
          <w:szCs w:val="21"/>
        </w:rPr>
        <w:t xml:space="preserve">         13.7.</w:t>
      </w:r>
      <w:r w:rsidRPr="005C2C65">
        <w:rPr>
          <w:rFonts w:ascii="Verdana" w:eastAsia="Times New Roman" w:hAnsi="Verdana"/>
          <w:sz w:val="24"/>
          <w:szCs w:val="21"/>
        </w:rPr>
        <w:t xml:space="preserve"> </w:t>
      </w:r>
      <w:r w:rsidRPr="005C2C65">
        <w:rPr>
          <w:rFonts w:ascii="Times New Roman" w:hAnsi="Times New Roman"/>
          <w:sz w:val="24"/>
          <w:szCs w:val="24"/>
        </w:rPr>
        <w:t>Участник процедуры закупки подает заявку на участие в запросе предложений в письменной форме в запечатанном конверте. При этом на таком конверте указывается наименование запроса предложений, на участие в котором подается данная заявка. Заявки в письменной форме принимаются по почтовому адресу, указанному в извещении о проведении запроса предложений.</w:t>
      </w:r>
    </w:p>
    <w:p w14:paraId="363C9FF8" w14:textId="77777777" w:rsidR="003B275F" w:rsidRPr="005C2C65" w:rsidRDefault="006012FA">
      <w:pPr>
        <w:spacing w:after="0"/>
        <w:jc w:val="both"/>
        <w:rPr>
          <w:rFonts w:ascii="Times New Roman" w:hAnsi="Times New Roman"/>
          <w:sz w:val="24"/>
        </w:rPr>
      </w:pPr>
      <w:r w:rsidRPr="005C2C65">
        <w:rPr>
          <w:rFonts w:ascii="Times New Roman" w:hAnsi="Times New Roman"/>
          <w:sz w:val="24"/>
        </w:rPr>
        <w:t xml:space="preserve">          Все листы поданной в письменной форме заявки на участие в </w:t>
      </w:r>
      <w:r w:rsidRPr="005C2C65">
        <w:rPr>
          <w:rFonts w:ascii="Times New Roman" w:hAnsi="Times New Roman"/>
          <w:sz w:val="24"/>
          <w:szCs w:val="24"/>
        </w:rPr>
        <w:t>запросе предложений</w:t>
      </w:r>
      <w:r w:rsidRPr="005C2C65">
        <w:rPr>
          <w:rFonts w:ascii="Times New Roman" w:hAnsi="Times New Roman"/>
          <w:sz w:val="24"/>
        </w:rPr>
        <w:t xml:space="preserve"> должны быть прошиты и пронумерованы. Заявка на участие в </w:t>
      </w:r>
      <w:r w:rsidRPr="005C2C65">
        <w:rPr>
          <w:rFonts w:ascii="Times New Roman" w:hAnsi="Times New Roman"/>
          <w:sz w:val="24"/>
          <w:szCs w:val="24"/>
        </w:rPr>
        <w:t>запросе предложений</w:t>
      </w:r>
      <w:r w:rsidRPr="005C2C65">
        <w:rPr>
          <w:rFonts w:ascii="Times New Roman" w:hAnsi="Times New Roman"/>
          <w:sz w:val="24"/>
        </w:rPr>
        <w:t xml:space="preserve"> и том такой заявки должны содержать опись входящих в их состав документов, быть скреплены печатью участника </w:t>
      </w:r>
      <w:r w:rsidRPr="005C2C65">
        <w:rPr>
          <w:rFonts w:ascii="Times New Roman" w:hAnsi="Times New Roman"/>
          <w:sz w:val="24"/>
          <w:szCs w:val="24"/>
        </w:rPr>
        <w:t>запроса предложений</w:t>
      </w:r>
      <w:r w:rsidRPr="005C2C65">
        <w:rPr>
          <w:rFonts w:ascii="Times New Roman" w:hAnsi="Times New Roman"/>
          <w:sz w:val="24"/>
        </w:rPr>
        <w:t xml:space="preserve"> (для юридического лица) и подписаны участником </w:t>
      </w:r>
      <w:r w:rsidRPr="005C2C65">
        <w:rPr>
          <w:rFonts w:ascii="Times New Roman" w:hAnsi="Times New Roman"/>
          <w:sz w:val="24"/>
          <w:szCs w:val="24"/>
        </w:rPr>
        <w:t>запроса предложений</w:t>
      </w:r>
      <w:r w:rsidRPr="005C2C65">
        <w:rPr>
          <w:rFonts w:ascii="Times New Roman" w:hAnsi="Times New Roman"/>
          <w:sz w:val="24"/>
        </w:rPr>
        <w:t xml:space="preserve"> или лицом, уполномоченным участником </w:t>
      </w:r>
      <w:r w:rsidRPr="005C2C65">
        <w:rPr>
          <w:rFonts w:ascii="Times New Roman" w:hAnsi="Times New Roman"/>
          <w:sz w:val="24"/>
          <w:szCs w:val="24"/>
        </w:rPr>
        <w:t>запроса предложений</w:t>
      </w:r>
      <w:r w:rsidRPr="005C2C65">
        <w:rPr>
          <w:rFonts w:ascii="Times New Roman" w:hAnsi="Times New Roman"/>
          <w:sz w:val="24"/>
        </w:rPr>
        <w:t>.</w:t>
      </w:r>
      <w:r w:rsidRPr="005C2C65">
        <w:t xml:space="preserve"> </w:t>
      </w:r>
      <w:r w:rsidRPr="005C2C65">
        <w:rPr>
          <w:rFonts w:ascii="Times New Roman" w:hAnsi="Times New Roman"/>
          <w:sz w:val="24"/>
        </w:rPr>
        <w:t>Все документы, входящие в состав заявки, должны иметь четко читаемый текст (в том числе реквизиты, печати, подписи и т.д).</w:t>
      </w:r>
    </w:p>
    <w:p w14:paraId="4ED1B7FC" w14:textId="0E524C29" w:rsidR="003B275F" w:rsidRPr="005C2C65" w:rsidRDefault="006012FA">
      <w:pPr>
        <w:spacing w:after="0"/>
        <w:ind w:firstLine="540"/>
        <w:jc w:val="both"/>
        <w:rPr>
          <w:rFonts w:ascii="Times New Roman" w:hAnsi="Times New Roman"/>
          <w:sz w:val="24"/>
        </w:rPr>
      </w:pPr>
      <w:r w:rsidRPr="005C2C65">
        <w:rPr>
          <w:rFonts w:ascii="Times New Roman" w:hAnsi="Times New Roman"/>
          <w:sz w:val="24"/>
        </w:rPr>
        <w:t xml:space="preserve">Каждый конверт с заявкой на участие в </w:t>
      </w:r>
      <w:r w:rsidRPr="005C2C65">
        <w:rPr>
          <w:rFonts w:ascii="Times New Roman" w:hAnsi="Times New Roman"/>
          <w:sz w:val="24"/>
          <w:szCs w:val="24"/>
        </w:rPr>
        <w:t>запросе предложений</w:t>
      </w:r>
      <w:r w:rsidRPr="005C2C65">
        <w:rPr>
          <w:rFonts w:ascii="Times New Roman" w:hAnsi="Times New Roman"/>
          <w:sz w:val="24"/>
        </w:rPr>
        <w:t xml:space="preserve">, поступивший в срок, указанный в документации о проведении </w:t>
      </w:r>
      <w:r w:rsidRPr="005C2C65">
        <w:rPr>
          <w:rFonts w:ascii="Times New Roman" w:hAnsi="Times New Roman"/>
          <w:sz w:val="24"/>
          <w:szCs w:val="24"/>
        </w:rPr>
        <w:t>запроса предложений</w:t>
      </w:r>
      <w:r w:rsidRPr="005C2C65">
        <w:rPr>
          <w:rFonts w:ascii="Times New Roman" w:hAnsi="Times New Roman"/>
          <w:sz w:val="24"/>
        </w:rPr>
        <w:t xml:space="preserve">, регистрируется организатором закупки. При этом отказ в приеме и регистрации конверта с заявкой на участие в </w:t>
      </w:r>
      <w:r w:rsidRPr="005C2C65">
        <w:rPr>
          <w:rFonts w:ascii="Times New Roman" w:hAnsi="Times New Roman"/>
          <w:sz w:val="24"/>
          <w:szCs w:val="24"/>
        </w:rPr>
        <w:t>запросе предложений</w:t>
      </w:r>
      <w:r w:rsidRPr="005C2C65">
        <w:rPr>
          <w:rFonts w:ascii="Times New Roman" w:hAnsi="Times New Roman"/>
          <w:sz w:val="24"/>
        </w:rPr>
        <w:t xml:space="preserve">, на котором не указана информация о подавшем его лице, и требование о предоставлении соответствующей информации не допускаются. По требованию участника </w:t>
      </w:r>
      <w:r w:rsidRPr="005C2C65">
        <w:rPr>
          <w:rFonts w:ascii="Times New Roman" w:hAnsi="Times New Roman"/>
          <w:sz w:val="24"/>
          <w:szCs w:val="24"/>
        </w:rPr>
        <w:lastRenderedPageBreak/>
        <w:t>запроса предложений</w:t>
      </w:r>
      <w:r w:rsidRPr="005C2C65">
        <w:rPr>
          <w:rFonts w:ascii="Times New Roman" w:hAnsi="Times New Roman"/>
          <w:sz w:val="24"/>
        </w:rPr>
        <w:t xml:space="preserve">, подавшего заявку на участие в </w:t>
      </w:r>
      <w:r w:rsidRPr="005C2C65">
        <w:rPr>
          <w:rFonts w:ascii="Times New Roman" w:hAnsi="Times New Roman"/>
          <w:sz w:val="24"/>
          <w:szCs w:val="24"/>
        </w:rPr>
        <w:t xml:space="preserve">запросе </w:t>
      </w:r>
      <w:r w:rsidR="00AF2784" w:rsidRPr="005C2C65">
        <w:rPr>
          <w:rFonts w:ascii="Times New Roman" w:hAnsi="Times New Roman"/>
          <w:sz w:val="24"/>
          <w:szCs w:val="24"/>
        </w:rPr>
        <w:t>предложений,</w:t>
      </w:r>
      <w:r w:rsidRPr="005C2C65">
        <w:rPr>
          <w:rFonts w:ascii="Times New Roman" w:hAnsi="Times New Roman"/>
          <w:sz w:val="24"/>
        </w:rPr>
        <w:t xml:space="preserve"> организатор закупки выдает расписку в получении заявки на участие в </w:t>
      </w:r>
      <w:r w:rsidRPr="005C2C65">
        <w:rPr>
          <w:rFonts w:ascii="Times New Roman" w:hAnsi="Times New Roman"/>
          <w:sz w:val="24"/>
          <w:szCs w:val="24"/>
        </w:rPr>
        <w:t>запросе предложений</w:t>
      </w:r>
      <w:r w:rsidRPr="005C2C65">
        <w:rPr>
          <w:rFonts w:ascii="Times New Roman" w:hAnsi="Times New Roman"/>
          <w:sz w:val="24"/>
        </w:rPr>
        <w:t xml:space="preserve"> с указанием даты и времени ее получения.</w:t>
      </w:r>
    </w:p>
    <w:p w14:paraId="5E8C1A42"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Участник запроса предложений вправе подать только одну заявку на участие в запросе предложений в отношении каждого предмета (лота) запроса предложений с момента размещения извещения о проведении запроса предложений, во время указанное в извещении и документации о проведении запроса предложений, до предусмотренных документацией даты и времени окончания срока подачи заявок на участие в запросе предложений. Участник запроса предложений вправе изменить или отозвать свою заявку на участие в запросе предложений до истечения срока подачи заявок. Заявка на участие в запросе предложений является измененной или отозванной, если изменение осуществлено или уведомление об отзыве заявки на участие в запросе предложений получено организатором закупки до истечения срока подачи заявок на участие в запросе предложений. Новая заявка может быть подана только после отзыва ранее поданной.</w:t>
      </w:r>
    </w:p>
    <w:p w14:paraId="3FD83C67"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 xml:space="preserve"> 13.8. В день, во время и в месте, указанных в извещении о проведении запроса предложений Комиссией по закупкам вскрываются конверты с заявками на участие в запросе предложений. В день вскрытия конвертов с заявками на участие в запросе предложений непосредственно перед вскрытием конвертов с заявками на участие в запросе предложений, но не раньше времени, указанного в извещении о проведении запроса предложений и документации о проведении запроса предложений, Комиссия по закупкам обязана объявить присутствующим при вскрытии таких конвертов участникам процедуры закупки о возможности изменить или отозвать поданные заявки на участие в запросе предложений до вскрытия конвертов. </w:t>
      </w:r>
    </w:p>
    <w:p w14:paraId="659220DE"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Комиссией по закупкам вскрываются конверты с заявками на участие в запросе предложений, которые поступили до момента окончания срока подачи заявок. Заявки на участие в запросе предложений, поступившие после истечения срока подачи заявок на участие в запросе предложений, не рассматриваются, конверты с такими заявками не вскрываются.</w:t>
      </w:r>
    </w:p>
    <w:p w14:paraId="3203E29B"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В случае установления факта подачи одним участником запроса предложений двух и более заявок на участие в запросе предложений в отношении одного и того же предмета закупки (лота) при условии, что поданные ранее заявки таким участником не отозваны, все заявки на участие в запросе предложений такого участника процедуры закупки в отношении одного и того же предмета закупки (лота) не рассматриваются. </w:t>
      </w:r>
    </w:p>
    <w:p w14:paraId="5A1914B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Участники процедуры закупки, подавшие заявки на участие в запросе предложений, или их представители вправе присутствовать при вскрытии конвертов с заявками на участие в запросе предложений. </w:t>
      </w:r>
    </w:p>
    <w:p w14:paraId="0F3DC55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Заказчик обеспечивает осуществление аудиозаписи вскрытия конвертов с заявками на участие в запросе предложений. Любой участник запроса предложений, присутствующий при вскрытии конвертов с такими заявками, вправе осуществлять аудио- и видеозапись вскрытия этих конвертов. </w:t>
      </w:r>
    </w:p>
    <w:p w14:paraId="4FC79DC6"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13.9. При вскрытии конвертов с заявками на участие в запросе предложений объявляются и заносятся в протокол вскрытия конвертов с заявками на участие в запросе предложений следующие сведения: </w:t>
      </w:r>
    </w:p>
    <w:p w14:paraId="37FC9D9B"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1)  дата подписания протокола;</w:t>
      </w:r>
    </w:p>
    <w:p w14:paraId="713713A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2)  место, дата и время вскрытия конвертов с заявками;</w:t>
      </w:r>
    </w:p>
    <w:p w14:paraId="68F8FCE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3) количество поданных на участие в запросе предложений заявок, а также дата и время регистрации каждой заявки; </w:t>
      </w:r>
    </w:p>
    <w:p w14:paraId="330AF5AC"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lastRenderedPageBreak/>
        <w:t xml:space="preserve">4) наименование (для юридического лица), фамилия, имя, отчество (для физического лица) и почтовый адрес каждого участника запроса предложений, конверт с заявкой которого вскрывается; </w:t>
      </w:r>
    </w:p>
    <w:p w14:paraId="467F9376"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5) наличие основных сведений и документов, предусмотренных закупочной документацией; </w:t>
      </w:r>
    </w:p>
    <w:p w14:paraId="2748F6C0"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6) условия исполнения договора, указанные в такой заявке и являющиеся критерием оценки заявок на участие в запросе предложений;</w:t>
      </w:r>
    </w:p>
    <w:p w14:paraId="352EF845"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7) причины, по которым закупка признана несостоявшейся, в случае признания ее таковой.</w:t>
      </w:r>
    </w:p>
    <w:p w14:paraId="65F744B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Протокол вскрытия конвертов с заявками на участие в запросе предложений ведется Комиссией по закупкам и подписывается всеми присутствующими членами комиссии по закупкам непосредственно после вскрытия конвертов с заявками на участие в запросе предложений.</w:t>
      </w:r>
    </w:p>
    <w:p w14:paraId="5A13C532" w14:textId="0BEA444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Протокол вскрытия конвертов с заявками на участие в запросе предложений размещается </w:t>
      </w:r>
      <w:r w:rsidR="003B6836" w:rsidRPr="005C2C65">
        <w:rPr>
          <w:rFonts w:ascii="Times New Roman" w:hAnsi="Times New Roman"/>
          <w:sz w:val="24"/>
          <w:szCs w:val="24"/>
        </w:rPr>
        <w:t>на официальном сайте в ЕИС</w:t>
      </w:r>
      <w:r w:rsidRPr="005C2C65">
        <w:rPr>
          <w:rFonts w:ascii="Times New Roman" w:hAnsi="Times New Roman"/>
          <w:sz w:val="24"/>
          <w:szCs w:val="24"/>
        </w:rPr>
        <w:t xml:space="preserve">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 xml:space="preserve">. </w:t>
      </w:r>
    </w:p>
    <w:p w14:paraId="4380E92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13.10.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такой запрос предложений признается несостоявшимся.</w:t>
      </w:r>
    </w:p>
    <w:p w14:paraId="437D5CC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Заказчик вправе заключить договор с единственным участником, заявка которого соответствует требования, установленным в документации о проведении запроса предложений.</w:t>
      </w:r>
    </w:p>
    <w:p w14:paraId="3B5D0F7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13.11. В случае если по окончании срока подачи заявок на участие в запросе предложений подана только одна заявка на участие в запросе предложений организатор закупки в день вскрытия конвертов с заявками рассматривает единственную заявку на предмет ее соответствия требованиям</w:t>
      </w:r>
      <w:r w:rsidRPr="005C2C65">
        <w:t xml:space="preserve"> </w:t>
      </w:r>
      <w:r w:rsidRPr="005C2C65">
        <w:rPr>
          <w:rFonts w:ascii="Times New Roman" w:hAnsi="Times New Roman"/>
          <w:sz w:val="24"/>
        </w:rPr>
        <w:t xml:space="preserve">закупочной </w:t>
      </w:r>
      <w:r w:rsidRPr="005C2C65">
        <w:rPr>
          <w:rFonts w:ascii="Times New Roman" w:hAnsi="Times New Roman"/>
          <w:sz w:val="24"/>
          <w:szCs w:val="24"/>
        </w:rPr>
        <w:t xml:space="preserve">документации и вместо протокола вскрытия конвертов с заявками формирует протокол рассмотрения единственной заявки, в котором должна содержаться следующая информация: </w:t>
      </w:r>
    </w:p>
    <w:p w14:paraId="7C26310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 дата подписания протокола;</w:t>
      </w:r>
    </w:p>
    <w:p w14:paraId="60339E4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2) место, дата, время рассмотрения такой заявки;</w:t>
      </w:r>
    </w:p>
    <w:p w14:paraId="374AECD2"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3) причины, по которым закупка признана несостоявшейся;</w:t>
      </w:r>
    </w:p>
    <w:p w14:paraId="506BF98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4) наименование (для юридического лица), фамилия, имя, отчество (при наличии) (для физического лица), почтовый адрес участника запроса предложений, подавшего единственную заявку на участие в запросе предложений, а также дата и время регистрации такой заявки;</w:t>
      </w:r>
    </w:p>
    <w:p w14:paraId="59505D3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5) наличие основных сведений и документов, предусмотренных закупочной документацией;</w:t>
      </w:r>
    </w:p>
    <w:p w14:paraId="7B1541D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 условия исполнения договора, указанные в заявке и являющиеся критерием оценки заявок на участие в запросе предложений;</w:t>
      </w:r>
    </w:p>
    <w:p w14:paraId="798C227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7) результаты рассмотрения такой заявки на соответствие требованиям закупочной документации с указанием оснований отклонения заявки на участие в запросе предложений и положений документации, которым не соответствует такая заявка (при наличии);</w:t>
      </w:r>
    </w:p>
    <w:p w14:paraId="1013C43E"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8)  решение о возможности заключения договора с участником запроса предложений, подавшим единственную заявку на участие в запросе предложений;</w:t>
      </w:r>
    </w:p>
    <w:p w14:paraId="615C463A"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Протокол рассмотрения единственной заявки подписывается всеми присутствующими членами комиссии по закупкам в день ее рассмотрения. </w:t>
      </w:r>
    </w:p>
    <w:p w14:paraId="2BFF18C1" w14:textId="1FD4FBE3"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Протокол рассмотрения единственной заявки размещается </w:t>
      </w:r>
      <w:r w:rsidR="003B6836" w:rsidRPr="005C2C65">
        <w:rPr>
          <w:rFonts w:ascii="Times New Roman" w:hAnsi="Times New Roman"/>
          <w:sz w:val="24"/>
          <w:szCs w:val="24"/>
        </w:rPr>
        <w:t>на официальном сайте в ЕИС</w:t>
      </w:r>
      <w:r w:rsidR="003B6836"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 xml:space="preserve">. </w:t>
      </w:r>
    </w:p>
    <w:p w14:paraId="74657D5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13.12. В день, во время и в месте, указанных в извещении о проведении запроса предложений и закупочной документации, Комиссией по закупкам осуществляется рассмотрение поступивших заявок на участие в запросе предложений.</w:t>
      </w:r>
    </w:p>
    <w:p w14:paraId="7486CC5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lastRenderedPageBreak/>
        <w:t>Результаты рассмотрения заявок на участие в запросе предложений фиксируются в протоколе рассмотрения заявок, в котором должна содержаться следующая информация:</w:t>
      </w:r>
    </w:p>
    <w:p w14:paraId="725A467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 дата подписания протокола;</w:t>
      </w:r>
    </w:p>
    <w:p w14:paraId="0C4E8F9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2) место, дата и время рассмотрения заявок;</w:t>
      </w:r>
    </w:p>
    <w:p w14:paraId="3CE647A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3) количество поданных на участие в запросе предложений заявок, а также дата и время регистрации каждой заявки;</w:t>
      </w:r>
    </w:p>
    <w:p w14:paraId="695892CF"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4) результаты рассмотрения заявок на участие в запросе предложений, с указанием (при наличии):</w:t>
      </w:r>
    </w:p>
    <w:p w14:paraId="0604FCAC"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   количества заявок на участие в запросе предложений, которые отклонены;</w:t>
      </w:r>
    </w:p>
    <w:p w14:paraId="085E146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 оснований отклонения каждой заявки на участие в запросе предложений с указанием положений закупочной документации, которым не соответствует такая заявка; </w:t>
      </w:r>
    </w:p>
    <w:p w14:paraId="1C424715"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5) причины, по которым закупка признана несостоявшейся, в случае признания ее таковой;</w:t>
      </w:r>
    </w:p>
    <w:p w14:paraId="35ADADEC"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6)  решение о возможности заключения договора с участником запроса предложений, в случае, если по результатам рассмотрения заявок на участие в запросе предложений только одна заявка была признана соответствующей требованиям документации;</w:t>
      </w:r>
    </w:p>
    <w:p w14:paraId="62F6008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7) наименование (для юридического лица), фамилия, имя, отчество (для физического лица) и почтовый адрес каждого участника запроса предложений, заявка которого рассматривается.</w:t>
      </w:r>
    </w:p>
    <w:p w14:paraId="127F84C1"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Протокол рассмотрения заявок подписывается всеми присутствующими членами комиссии по закупкам </w:t>
      </w:r>
      <w:r w:rsidRPr="005C2C65">
        <w:rPr>
          <w:rFonts w:ascii="Times New Roman" w:hAnsi="Times New Roman"/>
          <w:b/>
          <w:sz w:val="24"/>
          <w:szCs w:val="24"/>
        </w:rPr>
        <w:t>в день рассмотрения</w:t>
      </w:r>
      <w:r w:rsidRPr="005C2C65">
        <w:rPr>
          <w:rFonts w:ascii="Times New Roman" w:hAnsi="Times New Roman"/>
          <w:sz w:val="24"/>
          <w:szCs w:val="24"/>
        </w:rPr>
        <w:t xml:space="preserve"> заявок. </w:t>
      </w:r>
    </w:p>
    <w:p w14:paraId="411492B1" w14:textId="75DA7188"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Срок рассмотрения заявок </w:t>
      </w:r>
      <w:r w:rsidRPr="005C2C65">
        <w:rPr>
          <w:rFonts w:ascii="Times New Roman" w:hAnsi="Times New Roman"/>
          <w:b/>
          <w:sz w:val="24"/>
          <w:szCs w:val="24"/>
        </w:rPr>
        <w:t>не может превышать 5 (пяти) дней со дня подписания протокола</w:t>
      </w:r>
      <w:r w:rsidRPr="005C2C65">
        <w:rPr>
          <w:rFonts w:ascii="Times New Roman" w:hAnsi="Times New Roman"/>
          <w:sz w:val="24"/>
          <w:szCs w:val="24"/>
        </w:rPr>
        <w:t xml:space="preserve"> вскрытия конвертов. Протокол рассмотрения заявок на участие в запросе предложений размещается </w:t>
      </w:r>
      <w:r w:rsidR="003B6836" w:rsidRPr="005C2C65">
        <w:rPr>
          <w:rFonts w:ascii="Times New Roman" w:hAnsi="Times New Roman"/>
          <w:sz w:val="24"/>
          <w:szCs w:val="24"/>
        </w:rPr>
        <w:t>на официальном сайте в ЕИС</w:t>
      </w:r>
      <w:r w:rsidR="003B6836"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w:t>
      </w:r>
    </w:p>
    <w:p w14:paraId="4D4C5B14" w14:textId="7401D80F" w:rsidR="003B275F" w:rsidRPr="005C2C65" w:rsidRDefault="006012FA">
      <w:pPr>
        <w:spacing w:after="0" w:line="240" w:lineRule="auto"/>
        <w:ind w:firstLine="540"/>
        <w:jc w:val="both"/>
        <w:rPr>
          <w:rFonts w:ascii="Times New Roman" w:hAnsi="Times New Roman"/>
          <w:sz w:val="24"/>
          <w:szCs w:val="24"/>
        </w:rPr>
      </w:pPr>
      <w:r w:rsidRPr="005C2C65">
        <w:rPr>
          <w:rFonts w:ascii="Times New Roman" w:hAnsi="Times New Roman"/>
          <w:sz w:val="24"/>
          <w:szCs w:val="24"/>
        </w:rPr>
        <w:t xml:space="preserve">13.13. В случае, если по результатам рассмотрения заявок на участие в запросе предложений комиссия отклонила все такие заявки или только одна такая заявка соответствует требованиям, указанным в документации, запрос предложений признается несостоявшимся. </w:t>
      </w:r>
      <w:r w:rsidR="00AF2784" w:rsidRPr="005C2C65">
        <w:rPr>
          <w:rFonts w:ascii="Times New Roman" w:hAnsi="Times New Roman"/>
          <w:sz w:val="24"/>
          <w:szCs w:val="24"/>
        </w:rPr>
        <w:t>При этом</w:t>
      </w:r>
      <w:r w:rsidRPr="005C2C65">
        <w:rPr>
          <w:rFonts w:ascii="Times New Roman" w:hAnsi="Times New Roman"/>
          <w:sz w:val="24"/>
          <w:szCs w:val="24"/>
        </w:rPr>
        <w:t xml:space="preserve"> Заказчик может заключить договор с единственным участником, заявка которого соответствует требованиям, установленным в документации о проведении запроса предложений.</w:t>
      </w:r>
    </w:p>
    <w:p w14:paraId="054EF2C0" w14:textId="77777777" w:rsidR="003B275F" w:rsidRPr="005C2C65" w:rsidRDefault="006012FA">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13.14. Заявка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признается надлежащей, если она соответствует требованиям настоящего Положения, извещению об осуществлении закупки и документации о проведении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 xml:space="preserve">, а участник закупки, подавший такую заявку, соответствует требованиям, которые предъявляются к участнику закупки и указаны в документации о проведении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w:t>
      </w:r>
    </w:p>
    <w:p w14:paraId="40C3531E" w14:textId="77777777" w:rsidR="003B275F" w:rsidRPr="005C2C65" w:rsidRDefault="006012FA">
      <w:pPr>
        <w:spacing w:after="0" w:line="240" w:lineRule="auto"/>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13.15. Комиссия отклоняет заявку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если участник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 xml:space="preserve">, подавший ее, не соответствует требованиям к участнику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 xml:space="preserve">, указанным в документации о проведении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 xml:space="preserve">, или такая заявка признана не соответствующей требованиям, указанным в документации о проведении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w:t>
      </w:r>
    </w:p>
    <w:p w14:paraId="2058758D"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13.16. Оценка и сопоставление заявок осуществляется в соответствии с приложением № 1 к настоящему Положению. Срок оценки и сопоставления таких заявок </w:t>
      </w:r>
      <w:r w:rsidRPr="005C2C65">
        <w:rPr>
          <w:rFonts w:ascii="Times New Roman" w:hAnsi="Times New Roman"/>
          <w:b/>
          <w:sz w:val="24"/>
          <w:szCs w:val="24"/>
        </w:rPr>
        <w:t>не может превышать 5 (пяти) дней со дня подписания протокола</w:t>
      </w:r>
      <w:r w:rsidRPr="005C2C65">
        <w:rPr>
          <w:rFonts w:ascii="Times New Roman" w:hAnsi="Times New Roman"/>
          <w:sz w:val="24"/>
          <w:szCs w:val="24"/>
        </w:rPr>
        <w:t xml:space="preserve"> вскрытия конвертов. </w:t>
      </w:r>
    </w:p>
    <w:p w14:paraId="7CA258E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Для определения предложения, </w:t>
      </w:r>
      <w:r w:rsidRPr="005C2C65">
        <w:rPr>
          <w:rFonts w:ascii="Times New Roman" w:eastAsia="Times New Roman" w:hAnsi="Times New Roman"/>
          <w:sz w:val="24"/>
          <w:szCs w:val="24"/>
          <w:lang w:eastAsia="ru-RU"/>
        </w:rPr>
        <w:t xml:space="preserve">которое содержит </w:t>
      </w:r>
      <w:r w:rsidRPr="005C2C65">
        <w:rPr>
          <w:rFonts w:ascii="Times New Roman" w:hAnsi="Times New Roman"/>
          <w:sz w:val="24"/>
          <w:szCs w:val="24"/>
        </w:rPr>
        <w:t>лучшие условия  поставки товаров, выполнения работ, оказания услуг, предложенного в заявках на участие в запросе предложений, Комиссия по закупкам должна оценивать и сопоставлять такие заявки по критериям, указанным в документации о проведении запроса предложений. При этом критериями оценки заявок на участие в запросе предложений должны быть критерии, указанные  в приложении № 1 к настоящему Положению.</w:t>
      </w:r>
    </w:p>
    <w:p w14:paraId="7B3A2023"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lastRenderedPageBreak/>
        <w:t xml:space="preserve">          13.17. Комиссия по закупкам ведет протокол оценки и сопоставления заявок на участие в запросе предложений, в котором должны содержаться следующие сведения:</w:t>
      </w:r>
    </w:p>
    <w:p w14:paraId="7FEFC6C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 дата подписания протокола;</w:t>
      </w:r>
    </w:p>
    <w:p w14:paraId="2CAA18C3"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2) место, дата и время проведения оценки и сопоставления заявок;</w:t>
      </w:r>
    </w:p>
    <w:p w14:paraId="1484C18A"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3) количество поданных на участие в запросе предложений заявок, с указанием наименования участников запроса предложений подавших такие заявки, дата и время регистрации каждой заявки;</w:t>
      </w:r>
    </w:p>
    <w:p w14:paraId="440196A9"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4) о порядке оценки и о сопоставлении заявок на участие в запросе предложений;</w:t>
      </w:r>
    </w:p>
    <w:p w14:paraId="0BFDAED5"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5) результаты оценки и сопоставления заявок на участие в запросе предложений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1E28E843"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 6)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14:paraId="226325B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13.18. Заявке на участие в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50AB7D8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13.19. Протокол оценки и сопоставления заявок на участие в запросе предложений подписывается всеми присутствующими членами Комиссии по закупкам </w:t>
      </w:r>
      <w:r w:rsidRPr="005C2C65">
        <w:rPr>
          <w:rFonts w:ascii="Times New Roman" w:hAnsi="Times New Roman"/>
          <w:b/>
          <w:sz w:val="24"/>
          <w:szCs w:val="24"/>
        </w:rPr>
        <w:t>в день оценки</w:t>
      </w:r>
      <w:r w:rsidRPr="005C2C65">
        <w:rPr>
          <w:rFonts w:ascii="Times New Roman" w:hAnsi="Times New Roman"/>
          <w:sz w:val="24"/>
          <w:szCs w:val="24"/>
        </w:rPr>
        <w:t xml:space="preserve"> и сопоставления заявок. </w:t>
      </w:r>
    </w:p>
    <w:p w14:paraId="5DFAA064" w14:textId="531FF8A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Протокол оценки и сопоставления заявок на участие в запросе предложений размещается </w:t>
      </w:r>
      <w:r w:rsidR="003B6836" w:rsidRPr="005C2C65">
        <w:rPr>
          <w:rFonts w:ascii="Times New Roman" w:hAnsi="Times New Roman"/>
          <w:sz w:val="24"/>
          <w:szCs w:val="24"/>
        </w:rPr>
        <w:t>на официальном сайте в ЕИС</w:t>
      </w:r>
      <w:r w:rsidR="003B6836" w:rsidRPr="005C2C65">
        <w:rPr>
          <w:rFonts w:ascii="Times New Roman" w:hAnsi="Times New Roman"/>
          <w:b/>
          <w:sz w:val="24"/>
          <w:szCs w:val="24"/>
        </w:rPr>
        <w:t xml:space="preserve">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 xml:space="preserve">. </w:t>
      </w:r>
    </w:p>
    <w:p w14:paraId="72E8170F"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13.20. Протоколы, составленные в ходе проведения запроса предложений, заявки на участие в запросе предложений, документация о проведении запроса предложений хранятся Заказчиком не менее чем три года.</w:t>
      </w:r>
    </w:p>
    <w:p w14:paraId="4CC9888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13.21. Победителем запроса предложений признается участник запроса предложений, предложение которого содержит </w:t>
      </w:r>
      <w:r w:rsidRPr="005C2C65">
        <w:rPr>
          <w:rFonts w:ascii="Times New Roman" w:eastAsia="Times New Roman" w:hAnsi="Times New Roman"/>
          <w:sz w:val="24"/>
          <w:szCs w:val="24"/>
          <w:lang w:eastAsia="ru-RU"/>
        </w:rPr>
        <w:t xml:space="preserve">лучшие условия </w:t>
      </w:r>
      <w:r w:rsidRPr="005C2C65">
        <w:rPr>
          <w:rFonts w:ascii="Times New Roman" w:hAnsi="Times New Roman"/>
          <w:sz w:val="24"/>
          <w:szCs w:val="24"/>
        </w:rPr>
        <w:t>поставки товаров, выполнения работ, оказания услуг</w:t>
      </w:r>
      <w:r w:rsidRPr="005C2C65">
        <w:rPr>
          <w:rFonts w:ascii="Times New Roman" w:eastAsia="Times New Roman" w:hAnsi="Times New Roman"/>
          <w:sz w:val="24"/>
          <w:szCs w:val="24"/>
          <w:lang w:eastAsia="ru-RU"/>
        </w:rPr>
        <w:t>.</w:t>
      </w:r>
      <w:r w:rsidRPr="005C2C65">
        <w:rPr>
          <w:rFonts w:ascii="Times New Roman" w:hAnsi="Times New Roman"/>
          <w:sz w:val="24"/>
          <w:szCs w:val="24"/>
        </w:rPr>
        <w:t xml:space="preserve"> </w:t>
      </w:r>
    </w:p>
    <w:p w14:paraId="6A8729B6" w14:textId="2F9A53FF"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13.22. Договор заключается </w:t>
      </w:r>
      <w:r w:rsidRPr="005C2C65">
        <w:rPr>
          <w:rFonts w:ascii="Times New Roman" w:hAnsi="Times New Roman"/>
          <w:b/>
          <w:sz w:val="24"/>
          <w:szCs w:val="24"/>
        </w:rPr>
        <w:t xml:space="preserve">не ранее чем через 10 (десять) дней и не позднее чем через 20 (двадцать) дней с даты размещения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(итогового протокола):</w:t>
      </w:r>
    </w:p>
    <w:p w14:paraId="5E580B5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  протокола рассмотрения единственной заявки;</w:t>
      </w:r>
    </w:p>
    <w:p w14:paraId="72B751A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документации;</w:t>
      </w:r>
    </w:p>
    <w:p w14:paraId="7DC57AF1"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  протокола оценки и сопоставления заявок.</w:t>
      </w:r>
    </w:p>
    <w:p w14:paraId="1C0A5DC6" w14:textId="70D0FAD6"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13.23. </w:t>
      </w:r>
      <w:r w:rsidRPr="005C2C65">
        <w:rPr>
          <w:rFonts w:ascii="Times New Roman" w:hAnsi="Times New Roman"/>
          <w:b/>
          <w:sz w:val="24"/>
          <w:szCs w:val="24"/>
        </w:rPr>
        <w:t xml:space="preserve">В течение 10 (десяти) дней с даты размещения </w:t>
      </w:r>
      <w:r w:rsidR="003B6836" w:rsidRPr="005C2C65">
        <w:rPr>
          <w:rFonts w:ascii="Times New Roman" w:hAnsi="Times New Roman"/>
          <w:b/>
          <w:bCs/>
          <w:sz w:val="24"/>
          <w:szCs w:val="24"/>
        </w:rPr>
        <w:t>на официальном сайте в ЕИС</w:t>
      </w:r>
      <w:r w:rsidR="003B6836" w:rsidRPr="005C2C65">
        <w:rPr>
          <w:rFonts w:ascii="Times New Roman" w:hAnsi="Times New Roman"/>
          <w:b/>
          <w:sz w:val="24"/>
          <w:szCs w:val="24"/>
        </w:rPr>
        <w:t xml:space="preserve"> </w:t>
      </w:r>
      <w:r w:rsidRPr="005C2C65">
        <w:rPr>
          <w:rFonts w:ascii="Times New Roman" w:hAnsi="Times New Roman"/>
          <w:b/>
          <w:sz w:val="24"/>
          <w:szCs w:val="24"/>
        </w:rPr>
        <w:t>протокола</w:t>
      </w:r>
      <w:r w:rsidRPr="005C2C65">
        <w:rPr>
          <w:rFonts w:ascii="Times New Roman" w:hAnsi="Times New Roman"/>
          <w:sz w:val="24"/>
          <w:szCs w:val="24"/>
        </w:rPr>
        <w:t xml:space="preserve"> указанного в п. 13.22 настоящего раздела победитель (участник) запроса предложений обязан подписать договор и представить все экземпляры договора заказчику. </w:t>
      </w:r>
    </w:p>
    <w:p w14:paraId="54BC2FE6"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t xml:space="preserve">            При этом победитель (участник) запроса предложений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запроса предложений (при наличии такого требования).</w:t>
      </w:r>
    </w:p>
    <w:p w14:paraId="52866285"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lastRenderedPageBreak/>
        <w:t xml:space="preserve">В случае, если победителем (участником) запроса предложений не исполнены требования настоящего пункта, такой победитель (участник) признается уклонившимся от заключения договора.  </w:t>
      </w:r>
    </w:p>
    <w:p w14:paraId="087E6B9A"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13.24. При уклонении победителя запроса предложений от заключения договора заказчик вправе:</w:t>
      </w:r>
    </w:p>
    <w:p w14:paraId="74F299E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обратиться в суд с иском о возмещении убытков, причиненных уклонением от заключения договора;</w:t>
      </w:r>
    </w:p>
    <w:p w14:paraId="1A074482"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заключить договор с участником запроса предложений, заявке на участие в запросе предложений которого присвоен второй номер.</w:t>
      </w:r>
    </w:p>
    <w:p w14:paraId="23DBE002" w14:textId="27BC4366"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13.25. Проект договора в случае согласия участника запроса предложений, заявке на участие </w:t>
      </w:r>
      <w:r w:rsidR="00AE4173" w:rsidRPr="005C2C65">
        <w:rPr>
          <w:rFonts w:ascii="Times New Roman" w:hAnsi="Times New Roman"/>
          <w:sz w:val="24"/>
          <w:szCs w:val="24"/>
        </w:rPr>
        <w:t>в запросе</w:t>
      </w:r>
      <w:r w:rsidRPr="005C2C65">
        <w:rPr>
          <w:rFonts w:ascii="Times New Roman" w:hAnsi="Times New Roman"/>
          <w:sz w:val="24"/>
          <w:szCs w:val="24"/>
        </w:rPr>
        <w:t xml:space="preserve"> предложений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w:t>
      </w:r>
      <w:r w:rsidRPr="005C2C65">
        <w:rPr>
          <w:rFonts w:ascii="Times New Roman" w:hAnsi="Times New Roman"/>
          <w:b/>
          <w:sz w:val="24"/>
          <w:szCs w:val="24"/>
        </w:rPr>
        <w:t>не превышающий 10 (десяти) дней</w:t>
      </w:r>
      <w:r w:rsidRPr="005C2C65">
        <w:rPr>
          <w:rFonts w:ascii="Times New Roman" w:hAnsi="Times New Roman"/>
          <w:sz w:val="24"/>
          <w:szCs w:val="24"/>
        </w:rPr>
        <w:t xml:space="preserve"> </w:t>
      </w:r>
      <w:r w:rsidRPr="005C2C65">
        <w:rPr>
          <w:rFonts w:ascii="Times New Roman" w:hAnsi="Times New Roman"/>
          <w:b/>
          <w:sz w:val="24"/>
          <w:szCs w:val="24"/>
        </w:rPr>
        <w:t>с даты признания</w:t>
      </w:r>
      <w:r w:rsidRPr="005C2C65">
        <w:rPr>
          <w:rFonts w:ascii="Times New Roman" w:hAnsi="Times New Roman"/>
          <w:sz w:val="24"/>
          <w:szCs w:val="24"/>
        </w:rPr>
        <w:t xml:space="preserve">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в порядке и в сроки, которые предусмотрены пунктом 13.23 настоящего раздела, или отказаться от заключения договора. Не предоставление участником запроса предложений, заявке на участие в запросе предложений которого присвоен второй номер, заказчику в установленный срок подписанных этим участником экземпляров договора, не считается уклонением этого участника от заключения договора. В данном случае запрос предложений признается несостоявшимся.</w:t>
      </w:r>
    </w:p>
    <w:p w14:paraId="452D69B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b/>
          <w:sz w:val="24"/>
          <w:szCs w:val="24"/>
        </w:rPr>
        <w:t>В течение десяти дней с даты получения</w:t>
      </w:r>
      <w:r w:rsidRPr="005C2C65">
        <w:rPr>
          <w:rFonts w:ascii="Times New Roman" w:hAnsi="Times New Roman"/>
          <w:sz w:val="24"/>
          <w:szCs w:val="24"/>
        </w:rPr>
        <w:t xml:space="preserve"> от победителя (участника) запроса предложений или участника запроса предложений, заявке на участие в запросе предложений которого присвоен второй номер, подписанного договора, заказчик обязан подписать договор и передать один экземпляр договора лицу, с которым заключен договор, или его представителю.</w:t>
      </w:r>
    </w:p>
    <w:p w14:paraId="7A3D8C23" w14:textId="77777777" w:rsidR="003B275F" w:rsidRPr="005C2C65" w:rsidRDefault="006012FA">
      <w:pPr>
        <w:spacing w:after="0"/>
        <w:ind w:firstLine="709"/>
        <w:jc w:val="both"/>
        <w:rPr>
          <w:rFonts w:ascii="Times New Roman" w:eastAsia="Times New Roman" w:hAnsi="Times New Roman"/>
          <w:sz w:val="24"/>
          <w:szCs w:val="24"/>
          <w:lang w:eastAsia="ru-RU"/>
        </w:rPr>
      </w:pPr>
      <w:r w:rsidRPr="005C2C65">
        <w:rPr>
          <w:rFonts w:ascii="Times New Roman" w:hAnsi="Times New Roman"/>
          <w:sz w:val="24"/>
          <w:szCs w:val="24"/>
        </w:rPr>
        <w:t>13.26.</w:t>
      </w:r>
      <w:r w:rsidRPr="005C2C65">
        <w:rPr>
          <w:rFonts w:ascii="Times New Roman" w:eastAsia="Times New Roman" w:hAnsi="Times New Roman"/>
          <w:sz w:val="24"/>
          <w:szCs w:val="24"/>
          <w:lang w:eastAsia="ru-RU"/>
        </w:rPr>
        <w:t xml:space="preserve"> Заказчик вправе заключить договор с единственным поставщиком (подрядчиком, исполнителем) в случаях, если </w:t>
      </w:r>
      <w:r w:rsidRPr="005C2C65">
        <w:rPr>
          <w:rFonts w:ascii="Times New Roman" w:hAnsi="Times New Roman"/>
          <w:sz w:val="24"/>
          <w:szCs w:val="24"/>
        </w:rPr>
        <w:t>запрос предложений</w:t>
      </w:r>
      <w:r w:rsidRPr="005C2C65">
        <w:rPr>
          <w:rFonts w:ascii="Times New Roman" w:eastAsia="Times New Roman" w:hAnsi="Times New Roman"/>
          <w:sz w:val="24"/>
          <w:szCs w:val="24"/>
          <w:lang w:eastAsia="ru-RU"/>
        </w:rPr>
        <w:t xml:space="preserve"> признан не состоявшимся по следующим основаниям:</w:t>
      </w:r>
    </w:p>
    <w:p w14:paraId="263601D1"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в связи с тем, что по окончании срока подачи заявок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подана только одна заявка, при этом такая заявка признана соответствующей требованиям настоящего Положения и документации о проведении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w:t>
      </w:r>
    </w:p>
    <w:p w14:paraId="00F0865F"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2) в связи с тем, что по результатам рассмотрения заявок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только одна заявка признана соответствующей требованиям настоящего Положения и документации о проведении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w:t>
      </w:r>
    </w:p>
    <w:p w14:paraId="265F9D04" w14:textId="77777777" w:rsidR="003B275F" w:rsidRPr="005C2C65" w:rsidRDefault="006012FA">
      <w:pPr>
        <w:spacing w:after="0"/>
        <w:ind w:firstLine="708"/>
        <w:jc w:val="both"/>
        <w:rPr>
          <w:rFonts w:ascii="Times New Roman" w:hAnsi="Times New Roman"/>
          <w:sz w:val="24"/>
          <w:shd w:val="clear" w:color="auto" w:fill="FFFFFF"/>
        </w:rPr>
      </w:pPr>
      <w:r w:rsidRPr="005C2C65">
        <w:rPr>
          <w:rFonts w:ascii="Times New Roman" w:eastAsia="Times New Roman" w:hAnsi="Times New Roman"/>
          <w:sz w:val="24"/>
          <w:szCs w:val="24"/>
          <w:lang w:eastAsia="ru-RU"/>
        </w:rPr>
        <w:t>13.27.</w:t>
      </w:r>
      <w:r w:rsidRPr="005C2C65">
        <w:rPr>
          <w:rFonts w:ascii="Times New Roman" w:hAnsi="Times New Roman"/>
          <w:sz w:val="24"/>
          <w:shd w:val="clear" w:color="auto" w:fill="FFFFFF"/>
        </w:rPr>
        <w:t xml:space="preserve"> Организатор закупки вправе принять решение о внесении изменений в извещение и (или) документацию о проведении запроса предложений </w:t>
      </w:r>
      <w:r w:rsidRPr="005C2C65">
        <w:rPr>
          <w:rFonts w:ascii="Times New Roman" w:hAnsi="Times New Roman"/>
          <w:sz w:val="24"/>
          <w:szCs w:val="24"/>
        </w:rPr>
        <w:t>в любое время с момента размещения извещения и документации о проведении запроса предложений, до предусмотренных таким извещением, документацией о проведении запроса предложений даты и времени окончания срока подачи заявок на участие в запросе предложений.</w:t>
      </w:r>
    </w:p>
    <w:p w14:paraId="3D176644" w14:textId="363CA8F6"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hd w:val="clear" w:color="auto" w:fill="FFFFFF"/>
        </w:rPr>
        <w:t xml:space="preserve">Изменение объекта закупки не допускается. </w:t>
      </w:r>
      <w:r w:rsidRPr="005C2C65">
        <w:rPr>
          <w:rFonts w:ascii="Times New Roman" w:hAnsi="Times New Roman"/>
          <w:sz w:val="24"/>
          <w:szCs w:val="24"/>
        </w:rPr>
        <w:t xml:space="preserve">В случае внесения изменений в извещение и документацию о </w:t>
      </w:r>
      <w:r w:rsidRPr="005C2C65">
        <w:rPr>
          <w:rFonts w:ascii="Times New Roman" w:hAnsi="Times New Roman"/>
          <w:sz w:val="24"/>
          <w:shd w:val="clear" w:color="auto" w:fill="FFFFFF"/>
        </w:rPr>
        <w:t xml:space="preserve">проведении запроса предложений </w:t>
      </w:r>
      <w:r w:rsidRPr="005C2C65">
        <w:rPr>
          <w:rFonts w:ascii="Times New Roman" w:hAnsi="Times New Roman"/>
          <w:sz w:val="24"/>
          <w:szCs w:val="24"/>
        </w:rPr>
        <w:t xml:space="preserve">срок подачи заявок на участие в запросе предложений должен быть продлен таким образом, чтобы с даты размещения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указанных изменений до даты окончания срока подачи заявок на участие в запросе </w:t>
      </w:r>
      <w:r w:rsidRPr="005C2C65">
        <w:rPr>
          <w:rFonts w:ascii="Times New Roman" w:hAnsi="Times New Roman"/>
          <w:sz w:val="24"/>
          <w:szCs w:val="24"/>
        </w:rPr>
        <w:lastRenderedPageBreak/>
        <w:t xml:space="preserve">предложений оставалось </w:t>
      </w:r>
      <w:r w:rsidRPr="005C2C65">
        <w:rPr>
          <w:rFonts w:ascii="Times New Roman" w:hAnsi="Times New Roman"/>
          <w:b/>
          <w:sz w:val="24"/>
          <w:szCs w:val="24"/>
        </w:rPr>
        <w:t>не менее половины срока</w:t>
      </w:r>
      <w:r w:rsidRPr="005C2C65">
        <w:rPr>
          <w:rFonts w:ascii="Times New Roman" w:hAnsi="Times New Roman"/>
          <w:sz w:val="24"/>
          <w:szCs w:val="24"/>
        </w:rPr>
        <w:t xml:space="preserve"> подачи заявок на участие в запросе предложений.</w:t>
      </w:r>
    </w:p>
    <w:p w14:paraId="45BB0C71" w14:textId="19BCA417" w:rsidR="003B275F" w:rsidRPr="005C2C65" w:rsidRDefault="006012FA">
      <w:pPr>
        <w:widowControl w:val="0"/>
        <w:spacing w:after="0"/>
        <w:ind w:firstLine="709"/>
        <w:jc w:val="both"/>
        <w:rPr>
          <w:rFonts w:ascii="Times New Roman" w:hAnsi="Times New Roman"/>
          <w:sz w:val="24"/>
          <w:szCs w:val="24"/>
        </w:rPr>
      </w:pPr>
      <w:r w:rsidRPr="005C2C65">
        <w:rPr>
          <w:rFonts w:ascii="Times New Roman" w:hAnsi="Times New Roman"/>
          <w:sz w:val="24"/>
          <w:szCs w:val="24"/>
        </w:rPr>
        <w:t xml:space="preserve">Изменения, вносимые в </w:t>
      </w:r>
      <w:r w:rsidRPr="005C2C65">
        <w:rPr>
          <w:rFonts w:ascii="Times New Roman" w:hAnsi="Times New Roman"/>
          <w:sz w:val="24"/>
          <w:shd w:val="clear" w:color="auto" w:fill="FFFFFF"/>
        </w:rPr>
        <w:t>извещение о проведении запроса предложений и (или) документацию о проведении запроса предложений</w:t>
      </w:r>
      <w:r w:rsidRPr="005C2C65">
        <w:rPr>
          <w:rFonts w:ascii="Times New Roman" w:hAnsi="Times New Roman"/>
          <w:sz w:val="24"/>
          <w:szCs w:val="24"/>
        </w:rPr>
        <w:t xml:space="preserve"> размещаются организатором закупки </w:t>
      </w:r>
      <w:r w:rsidR="003B6836" w:rsidRPr="005C2C65">
        <w:rPr>
          <w:rFonts w:ascii="Times New Roman" w:hAnsi="Times New Roman"/>
          <w:sz w:val="24"/>
          <w:szCs w:val="24"/>
        </w:rPr>
        <w:t>на официальном сайте в ЕИС</w:t>
      </w:r>
      <w:r w:rsidR="003B6836" w:rsidRPr="005C2C65">
        <w:rPr>
          <w:rFonts w:ascii="Times New Roman" w:hAnsi="Times New Roman"/>
          <w:b/>
          <w:sz w:val="24"/>
          <w:szCs w:val="24"/>
        </w:rPr>
        <w:t xml:space="preserve"> </w:t>
      </w:r>
      <w:r w:rsidRPr="005C2C65">
        <w:rPr>
          <w:rFonts w:ascii="Times New Roman" w:hAnsi="Times New Roman"/>
          <w:b/>
          <w:sz w:val="24"/>
          <w:szCs w:val="24"/>
        </w:rPr>
        <w:t>не позднее чем в течение 3 (трех) дней со дня принятия решения</w:t>
      </w:r>
      <w:r w:rsidRPr="005C2C65">
        <w:rPr>
          <w:rFonts w:ascii="Times New Roman" w:hAnsi="Times New Roman"/>
          <w:sz w:val="24"/>
          <w:szCs w:val="24"/>
        </w:rPr>
        <w:t xml:space="preserve"> о внесении указанных изменений.</w:t>
      </w:r>
    </w:p>
    <w:p w14:paraId="33D92305" w14:textId="77777777" w:rsidR="003B275F" w:rsidRPr="005C2C65" w:rsidRDefault="006012FA">
      <w:pPr>
        <w:spacing w:after="0" w:line="240" w:lineRule="auto"/>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13.28. </w:t>
      </w:r>
      <w:r w:rsidRPr="005C2C65">
        <w:rPr>
          <w:rFonts w:ascii="Times New Roman" w:hAnsi="Times New Roman"/>
          <w:sz w:val="24"/>
        </w:rPr>
        <w:t>Организатор закупки</w:t>
      </w:r>
      <w:r w:rsidRPr="005C2C65">
        <w:rPr>
          <w:rFonts w:ascii="Times New Roman" w:eastAsia="Times New Roman" w:hAnsi="Times New Roman"/>
          <w:sz w:val="24"/>
          <w:szCs w:val="24"/>
          <w:lang w:eastAsia="ru-RU"/>
        </w:rPr>
        <w:t xml:space="preserve"> </w:t>
      </w:r>
      <w:r w:rsidRPr="005C2C65">
        <w:rPr>
          <w:rFonts w:ascii="Times New Roman" w:hAnsi="Times New Roman"/>
          <w:sz w:val="24"/>
        </w:rPr>
        <w:t>вправе</w:t>
      </w:r>
      <w:r w:rsidRPr="005C2C65">
        <w:rPr>
          <w:rFonts w:ascii="Times New Roman" w:eastAsia="Times New Roman" w:hAnsi="Times New Roman"/>
          <w:sz w:val="24"/>
          <w:szCs w:val="24"/>
          <w:lang w:eastAsia="ru-RU"/>
        </w:rPr>
        <w:t xml:space="preserve"> осуществить проведение повторного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 xml:space="preserve"> в случаях, если </w:t>
      </w:r>
      <w:r w:rsidRPr="005C2C65">
        <w:rPr>
          <w:rFonts w:ascii="Times New Roman" w:hAnsi="Times New Roman"/>
          <w:sz w:val="24"/>
          <w:szCs w:val="24"/>
        </w:rPr>
        <w:t>запрос предложений</w:t>
      </w:r>
      <w:r w:rsidRPr="005C2C65">
        <w:rPr>
          <w:rFonts w:ascii="Times New Roman" w:eastAsia="Times New Roman" w:hAnsi="Times New Roman"/>
          <w:sz w:val="24"/>
          <w:szCs w:val="24"/>
          <w:lang w:eastAsia="ru-RU"/>
        </w:rPr>
        <w:t xml:space="preserve"> признан несостоявшимся по следующим основаниям:</w:t>
      </w:r>
    </w:p>
    <w:p w14:paraId="2C2133BC" w14:textId="77777777" w:rsidR="003B275F" w:rsidRPr="005C2C65" w:rsidRDefault="006012FA">
      <w:pPr>
        <w:spacing w:after="0" w:line="240" w:lineRule="auto"/>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в связи с тем, что по окончании срока подачи заявок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не подано ни одной такой заявки;</w:t>
      </w:r>
    </w:p>
    <w:p w14:paraId="10CA80A0" w14:textId="77777777" w:rsidR="003B275F" w:rsidRPr="005C2C65" w:rsidRDefault="006012FA">
      <w:pPr>
        <w:spacing w:after="0" w:line="240" w:lineRule="auto"/>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2) в связи с тем, что по результатам рассмотрения заявок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комиссия отклонила все такие заявки;</w:t>
      </w:r>
    </w:p>
    <w:p w14:paraId="43B53EFC" w14:textId="77777777" w:rsidR="003B275F" w:rsidRPr="005C2C65" w:rsidRDefault="006012FA">
      <w:pPr>
        <w:spacing w:after="0" w:line="240" w:lineRule="auto"/>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3) в связи с тем, что Заказчик не реализовал право предусмотренное п. 13.24, п. 13.26. настоящего раздела;</w:t>
      </w:r>
    </w:p>
    <w:p w14:paraId="1B3E209E" w14:textId="77777777" w:rsidR="003B275F" w:rsidRPr="005C2C65" w:rsidRDefault="006012FA">
      <w:pPr>
        <w:spacing w:after="0" w:line="240" w:lineRule="auto"/>
        <w:ind w:firstLine="567"/>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4) в связи с тем, что участник </w:t>
      </w:r>
      <w:r w:rsidRPr="005C2C65">
        <w:rPr>
          <w:rFonts w:ascii="Times New Roman" w:hAnsi="Times New Roman"/>
          <w:sz w:val="24"/>
          <w:szCs w:val="24"/>
        </w:rPr>
        <w:t>запроса предложений</w:t>
      </w:r>
      <w:r w:rsidRPr="005C2C65">
        <w:rPr>
          <w:rFonts w:ascii="Times New Roman" w:eastAsia="Times New Roman" w:hAnsi="Times New Roman"/>
          <w:sz w:val="24"/>
          <w:szCs w:val="24"/>
          <w:lang w:eastAsia="ru-RU"/>
        </w:rPr>
        <w:t xml:space="preserve">, заявке на участие в </w:t>
      </w:r>
      <w:r w:rsidRPr="005C2C65">
        <w:rPr>
          <w:rFonts w:ascii="Times New Roman" w:hAnsi="Times New Roman"/>
          <w:sz w:val="24"/>
          <w:szCs w:val="24"/>
        </w:rPr>
        <w:t>запросе предложений</w:t>
      </w:r>
      <w:r w:rsidRPr="005C2C65">
        <w:rPr>
          <w:rFonts w:ascii="Times New Roman" w:eastAsia="Times New Roman" w:hAnsi="Times New Roman"/>
          <w:sz w:val="24"/>
          <w:szCs w:val="24"/>
          <w:lang w:eastAsia="ru-RU"/>
        </w:rPr>
        <w:t xml:space="preserve"> которого присвоен второй номер, отказался от заключения договора;</w:t>
      </w:r>
    </w:p>
    <w:p w14:paraId="3976036C" w14:textId="77777777" w:rsidR="003B275F" w:rsidRPr="005C2C65" w:rsidRDefault="006012FA">
      <w:pPr>
        <w:spacing w:after="0" w:line="240" w:lineRule="auto"/>
        <w:rPr>
          <w:rFonts w:ascii="Times New Roman" w:hAnsi="Times New Roman"/>
          <w:bCs/>
          <w:sz w:val="24"/>
          <w:szCs w:val="24"/>
        </w:rPr>
      </w:pPr>
      <w:r w:rsidRPr="005C2C65">
        <w:rPr>
          <w:rFonts w:ascii="Times New Roman" w:eastAsia="Times New Roman" w:hAnsi="Times New Roman"/>
          <w:sz w:val="24"/>
          <w:szCs w:val="24"/>
          <w:lang w:eastAsia="ru-RU"/>
        </w:rPr>
        <w:t xml:space="preserve">          13.29. </w:t>
      </w:r>
      <w:r w:rsidRPr="005C2C65">
        <w:rPr>
          <w:rFonts w:ascii="Times New Roman" w:hAnsi="Times New Roman"/>
          <w:bCs/>
          <w:sz w:val="24"/>
          <w:szCs w:val="24"/>
        </w:rPr>
        <w:t xml:space="preserve">Возможность отмены </w:t>
      </w:r>
      <w:r w:rsidRPr="005C2C65">
        <w:rPr>
          <w:rFonts w:ascii="Times New Roman" w:hAnsi="Times New Roman"/>
          <w:sz w:val="24"/>
          <w:szCs w:val="24"/>
        </w:rPr>
        <w:t>запроса предложений</w:t>
      </w:r>
      <w:r w:rsidRPr="005C2C65">
        <w:rPr>
          <w:rFonts w:ascii="Times New Roman" w:hAnsi="Times New Roman"/>
          <w:bCs/>
          <w:sz w:val="24"/>
          <w:szCs w:val="24"/>
        </w:rPr>
        <w:t>.</w:t>
      </w:r>
    </w:p>
    <w:p w14:paraId="7F6E1EA5" w14:textId="77777777" w:rsidR="003B275F" w:rsidRPr="005C2C65" w:rsidRDefault="006012FA">
      <w:pPr>
        <w:spacing w:after="0" w:line="240" w:lineRule="auto"/>
        <w:jc w:val="both"/>
        <w:rPr>
          <w:rFonts w:ascii="Times New Roman" w:hAnsi="Times New Roman"/>
          <w:sz w:val="24"/>
          <w:szCs w:val="24"/>
        </w:rPr>
      </w:pPr>
      <w:r w:rsidRPr="005C2C65">
        <w:rPr>
          <w:rFonts w:ascii="Times New Roman" w:eastAsia="Times New Roman" w:hAnsi="Times New Roman"/>
          <w:sz w:val="24"/>
          <w:szCs w:val="24"/>
          <w:lang w:eastAsia="ru-RU"/>
        </w:rPr>
        <w:t xml:space="preserve">- </w:t>
      </w:r>
      <w:r w:rsidRPr="005C2C65">
        <w:rPr>
          <w:rFonts w:ascii="Times New Roman" w:hAnsi="Times New Roman"/>
          <w:sz w:val="24"/>
        </w:rPr>
        <w:t>Организатор закупки</w:t>
      </w:r>
      <w:r w:rsidRPr="005C2C65">
        <w:rPr>
          <w:rFonts w:ascii="Times New Roman" w:hAnsi="Times New Roman"/>
          <w:sz w:val="24"/>
          <w:szCs w:val="24"/>
        </w:rPr>
        <w:t xml:space="preserve"> вправе отменить запрос предложений до наступления даты и времени окончания срока подачи заявок на участие в запросе предложений. </w:t>
      </w:r>
    </w:p>
    <w:p w14:paraId="3E9AAD08" w14:textId="77777777" w:rsidR="003B275F" w:rsidRPr="005C2C65" w:rsidRDefault="006012FA">
      <w:pPr>
        <w:spacing w:after="0" w:line="240" w:lineRule="auto"/>
        <w:jc w:val="both"/>
        <w:rPr>
          <w:rFonts w:ascii="Times New Roman" w:hAnsi="Times New Roman"/>
          <w:sz w:val="24"/>
          <w:szCs w:val="24"/>
        </w:rPr>
      </w:pPr>
      <w:r w:rsidRPr="005C2C65">
        <w:rPr>
          <w:rFonts w:ascii="Times New Roman" w:hAnsi="Times New Roman"/>
          <w:sz w:val="24"/>
          <w:szCs w:val="24"/>
        </w:rPr>
        <w:t xml:space="preserve"> Решение об отмене запроса предложений размещается в единой информационной системе </w:t>
      </w:r>
      <w:r w:rsidRPr="005C2C65">
        <w:rPr>
          <w:rFonts w:ascii="Times New Roman" w:hAnsi="Times New Roman"/>
          <w:b/>
          <w:sz w:val="24"/>
          <w:szCs w:val="24"/>
        </w:rPr>
        <w:t>в день принятия этого решения</w:t>
      </w:r>
      <w:r w:rsidRPr="005C2C65">
        <w:rPr>
          <w:rFonts w:ascii="Times New Roman" w:hAnsi="Times New Roman"/>
          <w:sz w:val="24"/>
          <w:szCs w:val="24"/>
        </w:rPr>
        <w:t xml:space="preserve">. </w:t>
      </w:r>
    </w:p>
    <w:p w14:paraId="4EECE6F2" w14:textId="77777777" w:rsidR="003B275F" w:rsidRPr="005C2C65" w:rsidRDefault="003B275F">
      <w:pPr>
        <w:spacing w:after="0"/>
        <w:jc w:val="both"/>
        <w:rPr>
          <w:rFonts w:ascii="Times New Roman" w:hAnsi="Times New Roman"/>
          <w:sz w:val="24"/>
          <w:szCs w:val="24"/>
        </w:rPr>
      </w:pPr>
    </w:p>
    <w:p w14:paraId="71649FFD" w14:textId="77777777" w:rsidR="003B275F" w:rsidRPr="005C2C65" w:rsidRDefault="006012FA">
      <w:pPr>
        <w:spacing w:after="0"/>
        <w:jc w:val="center"/>
        <w:rPr>
          <w:rFonts w:ascii="Times New Roman" w:hAnsi="Times New Roman"/>
          <w:b/>
          <w:sz w:val="28"/>
          <w:szCs w:val="28"/>
        </w:rPr>
      </w:pPr>
      <w:r w:rsidRPr="005C2C65">
        <w:rPr>
          <w:rFonts w:ascii="Times New Roman" w:hAnsi="Times New Roman"/>
          <w:b/>
          <w:sz w:val="28"/>
          <w:szCs w:val="28"/>
        </w:rPr>
        <w:t>13.1 Запрос предложений в электронной форме</w:t>
      </w:r>
    </w:p>
    <w:p w14:paraId="3C5A9117" w14:textId="77777777" w:rsidR="003B275F" w:rsidRPr="005C2C65" w:rsidRDefault="003B275F">
      <w:pPr>
        <w:spacing w:after="0"/>
        <w:jc w:val="center"/>
        <w:rPr>
          <w:rFonts w:ascii="Times New Roman" w:hAnsi="Times New Roman"/>
          <w:b/>
          <w:sz w:val="28"/>
          <w:szCs w:val="28"/>
        </w:rPr>
      </w:pPr>
    </w:p>
    <w:p w14:paraId="797CF3A6"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13.1.1. При проведении запроса предложений в электронной форме применяются положения раздела 13 настоящего Положения о проведении запроса предложений с учетом разделов 4-6, пункта 7.2 Раздела 7, Раздела 8 настоящего Положения и особенностей, определенных настоящим разделом.</w:t>
      </w:r>
    </w:p>
    <w:p w14:paraId="499C0E68" w14:textId="7444CC9C"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13.1.2. Извещение и документация о проведении запроса предложений в электронной форме размещается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менее</w:t>
      </w:r>
      <w:r w:rsidRPr="005C2C65">
        <w:rPr>
          <w:rFonts w:ascii="Times New Roman" w:hAnsi="Times New Roman"/>
          <w:sz w:val="24"/>
          <w:szCs w:val="24"/>
        </w:rPr>
        <w:t xml:space="preserve"> </w:t>
      </w:r>
      <w:r w:rsidRPr="005C2C65">
        <w:rPr>
          <w:rFonts w:ascii="Times New Roman" w:hAnsi="Times New Roman"/>
          <w:b/>
          <w:sz w:val="24"/>
          <w:szCs w:val="24"/>
        </w:rPr>
        <w:t>чем за 7 (семь) рабочих дней</w:t>
      </w:r>
      <w:r w:rsidRPr="005C2C65">
        <w:rPr>
          <w:rFonts w:ascii="Times New Roman" w:hAnsi="Times New Roman"/>
          <w:sz w:val="24"/>
          <w:szCs w:val="24"/>
        </w:rPr>
        <w:t xml:space="preserve"> до дня проведения запроса предложений в электронной форме.</w:t>
      </w:r>
    </w:p>
    <w:p w14:paraId="02E1833A" w14:textId="0A50381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13.1.3. Организатор закупки вправе отменить проведение запроса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 разместив извещение об этом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в день принятия этого решения. </w:t>
      </w:r>
    </w:p>
    <w:p w14:paraId="2073FA93"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13.1.4. Заявка подается участником процедуры закупки, в форме электронного документа на ЭТП</w:t>
      </w:r>
      <w:r w:rsidRPr="005C2C65">
        <w:rPr>
          <w:sz w:val="24"/>
        </w:rPr>
        <w:t xml:space="preserve"> </w:t>
      </w:r>
      <w:r w:rsidRPr="005C2C65">
        <w:rPr>
          <w:rFonts w:ascii="Times New Roman" w:hAnsi="Times New Roman"/>
          <w:sz w:val="24"/>
        </w:rPr>
        <w:t>с помощью программных и технических средств такой площадки</w:t>
      </w:r>
      <w:r w:rsidRPr="005C2C65">
        <w:rPr>
          <w:rFonts w:ascii="Times New Roman" w:hAnsi="Times New Roman"/>
          <w:sz w:val="24"/>
          <w:szCs w:val="24"/>
        </w:rPr>
        <w:t xml:space="preserve"> и в срок, указанный в извещении и документации о проведении запроса предложений в электронной форме.</w:t>
      </w:r>
    </w:p>
    <w:p w14:paraId="1C609D38" w14:textId="77777777" w:rsidR="003B275F" w:rsidRPr="005C2C65" w:rsidRDefault="006012FA">
      <w:pPr>
        <w:spacing w:after="0"/>
        <w:jc w:val="both"/>
        <w:rPr>
          <w:rFonts w:ascii="Times New Roman" w:hAnsi="Times New Roman"/>
          <w:sz w:val="24"/>
          <w:szCs w:val="28"/>
        </w:rPr>
      </w:pPr>
      <w:r w:rsidRPr="005C2C65">
        <w:rPr>
          <w:rFonts w:ascii="Times New Roman" w:hAnsi="Times New Roman"/>
          <w:sz w:val="24"/>
          <w:szCs w:val="24"/>
        </w:rPr>
        <w:t xml:space="preserve">        13.1.4.1. </w:t>
      </w:r>
      <w:r w:rsidRPr="005C2C65">
        <w:rPr>
          <w:rFonts w:ascii="Times New Roman" w:hAnsi="Times New Roman"/>
          <w:sz w:val="24"/>
          <w:szCs w:val="28"/>
        </w:rPr>
        <w:t>Заявка на участие в запросе предложений в электронной форме должна содержать документы и сведения, установленные в документации о проведении запроса предложений в электронной форме, а именно:</w:t>
      </w:r>
    </w:p>
    <w:p w14:paraId="417C2038"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1) заявка на участие в запросе предложений в электронной форме;</w:t>
      </w:r>
    </w:p>
    <w:p w14:paraId="51ECEAFF"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2) анкета участника размещения заказа;</w:t>
      </w:r>
    </w:p>
    <w:p w14:paraId="09000CA3"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3) предложение об объекте закупки;</w:t>
      </w:r>
    </w:p>
    <w:p w14:paraId="61F16E14" w14:textId="46F73CB8"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 xml:space="preserve">4) </w:t>
      </w:r>
      <w:r w:rsidRPr="005C2C65">
        <w:rPr>
          <w:rFonts w:ascii="Times New Roman" w:hAnsi="Times New Roman" w:cs="Times New Roman"/>
          <w:sz w:val="24"/>
          <w:szCs w:val="28"/>
          <w:shd w:val="clear" w:color="auto" w:fill="FFFFFF"/>
        </w:rPr>
        <w:t xml:space="preserve">копия выписки из единого государственного реестра юридических лиц (для юридического </w:t>
      </w:r>
      <w:r w:rsidRPr="005C2C65">
        <w:rPr>
          <w:rFonts w:ascii="Times New Roman" w:hAnsi="Times New Roman" w:cs="Times New Roman"/>
          <w:sz w:val="24"/>
          <w:szCs w:val="28"/>
          <w:shd w:val="clear" w:color="auto" w:fill="FFFFFF"/>
        </w:rPr>
        <w:lastRenderedPageBreak/>
        <w:t xml:space="preserve">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w:t>
      </w:r>
      <w:r w:rsidRPr="005C2C65">
        <w:rPr>
          <w:rFonts w:ascii="Times New Roman" w:hAnsi="Times New Roman" w:cs="Times New Roman"/>
          <w:sz w:val="24"/>
          <w:szCs w:val="24"/>
        </w:rPr>
        <w:t xml:space="preserve">дня размещения </w:t>
      </w:r>
      <w:r w:rsidR="003B6836" w:rsidRPr="005C2C65">
        <w:rPr>
          <w:rFonts w:ascii="Times New Roman" w:hAnsi="Times New Roman"/>
          <w:sz w:val="24"/>
          <w:szCs w:val="24"/>
        </w:rPr>
        <w:t>на официальном сайте в ЕИС</w:t>
      </w:r>
      <w:r w:rsidR="003B6836" w:rsidRPr="005C2C65">
        <w:rPr>
          <w:rFonts w:ascii="Times New Roman" w:hAnsi="Times New Roman" w:cs="Times New Roman"/>
          <w:sz w:val="24"/>
          <w:szCs w:val="24"/>
        </w:rPr>
        <w:t xml:space="preserve"> </w:t>
      </w:r>
      <w:r w:rsidRPr="005C2C65">
        <w:rPr>
          <w:rFonts w:ascii="Times New Roman" w:hAnsi="Times New Roman" w:cs="Times New Roman"/>
          <w:sz w:val="24"/>
          <w:szCs w:val="24"/>
        </w:rPr>
        <w:t>извещения о проведении запроса предложений в электронной форме</w:t>
      </w:r>
      <w:r w:rsidRPr="005C2C65">
        <w:rPr>
          <w:rFonts w:ascii="Times New Roman" w:hAnsi="Times New Roman" w:cs="Times New Roman"/>
          <w:sz w:val="24"/>
          <w:szCs w:val="28"/>
          <w:shd w:val="clear" w:color="auto" w:fill="FFFFFF"/>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5C2C65">
        <w:rPr>
          <w:rFonts w:ascii="Times New Roman" w:hAnsi="Times New Roman" w:cs="Times New Roman"/>
          <w:sz w:val="24"/>
          <w:szCs w:val="28"/>
        </w:rPr>
        <w:t>;</w:t>
      </w:r>
    </w:p>
    <w:p w14:paraId="0618DD32"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shd w:val="clear" w:color="auto" w:fill="FFFFFF"/>
        </w:rPr>
        <w:t xml:space="preserve">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w:t>
      </w:r>
      <w:r w:rsidRPr="005C2C65">
        <w:rPr>
          <w:rFonts w:ascii="Times New Roman" w:hAnsi="Times New Roman" w:cs="Times New Roman"/>
          <w:sz w:val="24"/>
          <w:szCs w:val="28"/>
        </w:rPr>
        <w:t>запросах предложений в электронной форме</w:t>
      </w:r>
      <w:r w:rsidRPr="005C2C65">
        <w:rPr>
          <w:rFonts w:ascii="Times New Roman" w:hAnsi="Times New Roman" w:cs="Times New Roman"/>
          <w:sz w:val="24"/>
          <w:szCs w:val="28"/>
          <w:shd w:val="clear" w:color="auto" w:fill="FFFFFF"/>
        </w:rPr>
        <w:t xml:space="preserve"> (в том числе на регистрацию в таких запросах предложений),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02EA782C" w14:textId="77777777" w:rsidR="003B275F" w:rsidRPr="005C2C65" w:rsidRDefault="006012FA">
      <w:pPr>
        <w:pStyle w:val="ConsNormal"/>
        <w:ind w:right="0" w:firstLine="0"/>
        <w:jc w:val="both"/>
        <w:rPr>
          <w:rFonts w:ascii="Times New Roman" w:hAnsi="Times New Roman" w:cs="Times New Roman"/>
          <w:sz w:val="24"/>
          <w:szCs w:val="28"/>
        </w:rPr>
      </w:pPr>
      <w:r w:rsidRPr="005C2C65">
        <w:rPr>
          <w:rFonts w:ascii="Times New Roman" w:hAnsi="Times New Roman" w:cs="Times New Roman"/>
          <w:sz w:val="24"/>
          <w:szCs w:val="28"/>
        </w:rPr>
        <w:t>6) копии учредительных документов участника размещения заказа (для юридических лиц);</w:t>
      </w:r>
    </w:p>
    <w:p w14:paraId="7810DB84" w14:textId="77777777" w:rsidR="003B275F" w:rsidRPr="005C2C65" w:rsidRDefault="006012FA">
      <w:pPr>
        <w:widowControl w:val="0"/>
        <w:spacing w:after="0"/>
        <w:rPr>
          <w:rFonts w:ascii="Times New Roman" w:hAnsi="Times New Roman"/>
          <w:sz w:val="24"/>
          <w:szCs w:val="28"/>
        </w:rPr>
      </w:pPr>
      <w:r w:rsidRPr="005C2C65">
        <w:rPr>
          <w:rFonts w:ascii="Times New Roman" w:hAnsi="Times New Roman"/>
          <w:sz w:val="24"/>
          <w:szCs w:val="28"/>
        </w:rPr>
        <w:t>7) копии документов, подтверждающих государственную регистрацию юридического лица или индивидуального предпринимателя;</w:t>
      </w:r>
    </w:p>
    <w:p w14:paraId="39C24540" w14:textId="77777777" w:rsidR="003B275F" w:rsidRPr="005C2C65" w:rsidRDefault="006012FA">
      <w:pPr>
        <w:spacing w:after="0"/>
        <w:jc w:val="both"/>
        <w:rPr>
          <w:rFonts w:ascii="Times New Roman" w:hAnsi="Times New Roman"/>
          <w:sz w:val="24"/>
          <w:szCs w:val="28"/>
        </w:rPr>
      </w:pPr>
      <w:r w:rsidRPr="005C2C65">
        <w:rPr>
          <w:rFonts w:ascii="Times New Roman" w:hAnsi="Times New Roman"/>
          <w:sz w:val="24"/>
          <w:szCs w:val="28"/>
        </w:rPr>
        <w:t>8) копии документов, подтверждающих постановку на учет в налоговом органе (для юридических лиц и индивидуальных предпринимателей);</w:t>
      </w:r>
    </w:p>
    <w:p w14:paraId="6CE78130" w14:textId="77777777" w:rsidR="003B275F" w:rsidRPr="005C2C65" w:rsidRDefault="006012FA">
      <w:pPr>
        <w:spacing w:after="0"/>
        <w:jc w:val="both"/>
        <w:rPr>
          <w:rFonts w:ascii="Times New Roman" w:hAnsi="Times New Roman"/>
          <w:sz w:val="24"/>
          <w:szCs w:val="28"/>
        </w:rPr>
      </w:pPr>
      <w:r w:rsidRPr="005C2C65">
        <w:rPr>
          <w:rFonts w:ascii="Times New Roman" w:hAnsi="Times New Roman"/>
          <w:sz w:val="24"/>
          <w:szCs w:val="28"/>
        </w:rPr>
        <w:t>9) 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(указывается Заказчиком в документации в соответствии с законодательством РФ).</w:t>
      </w:r>
    </w:p>
    <w:p w14:paraId="0853FF95" w14:textId="77777777" w:rsidR="003B275F" w:rsidRPr="005C2C65" w:rsidRDefault="006012FA">
      <w:pPr>
        <w:pStyle w:val="21"/>
        <w:ind w:left="0"/>
        <w:rPr>
          <w:rStyle w:val="a7"/>
          <w:i w:val="0"/>
        </w:rPr>
      </w:pPr>
      <w:r w:rsidRPr="005C2C65">
        <w:rPr>
          <w:rStyle w:val="a7"/>
          <w:i w:val="0"/>
        </w:rPr>
        <w:t>10)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Положения;</w:t>
      </w:r>
    </w:p>
    <w:p w14:paraId="1980B566" w14:textId="77777777" w:rsidR="003B275F" w:rsidRPr="005C2C65" w:rsidRDefault="006012FA">
      <w:pPr>
        <w:pStyle w:val="21"/>
        <w:ind w:left="0"/>
        <w:rPr>
          <w:rStyle w:val="a7"/>
          <w:i w:val="0"/>
        </w:rPr>
      </w:pPr>
      <w:r w:rsidRPr="005C2C65">
        <w:rPr>
          <w:rStyle w:val="a7"/>
          <w:i w:val="0"/>
        </w:rPr>
        <w:t>11)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и наличие у таких лиц документов, которые должна содержать заявка на участие в запросе предложений в электронной форме в соответствии с документацией (при наличии такой возможности указанной в документации);</w:t>
      </w:r>
    </w:p>
    <w:p w14:paraId="79BBBB5B" w14:textId="77777777" w:rsidR="003B275F" w:rsidRPr="005C2C65" w:rsidRDefault="006012FA">
      <w:pPr>
        <w:pStyle w:val="21"/>
        <w:ind w:left="0"/>
        <w:rPr>
          <w:rStyle w:val="a7"/>
          <w:i w:val="0"/>
        </w:rPr>
      </w:pPr>
      <w:r w:rsidRPr="005C2C65">
        <w:rPr>
          <w:rStyle w:val="a7"/>
          <w:i w:val="0"/>
        </w:rPr>
        <w:t>12)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320F7FD4" w14:textId="77777777" w:rsidR="003B275F" w:rsidRPr="005C2C65" w:rsidRDefault="006012FA">
      <w:pPr>
        <w:spacing w:after="0"/>
        <w:jc w:val="both"/>
        <w:rPr>
          <w:rFonts w:ascii="Times New Roman" w:hAnsi="Times New Roman"/>
          <w:szCs w:val="24"/>
        </w:rPr>
      </w:pPr>
      <w:r w:rsidRPr="005C2C65">
        <w:rPr>
          <w:rFonts w:ascii="Times New Roman" w:eastAsia="Times New Roman" w:hAnsi="Times New Roman"/>
          <w:sz w:val="24"/>
          <w:szCs w:val="28"/>
        </w:rPr>
        <w:t xml:space="preserve">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запроса предложений в электронной форме, заявка участника запроса предложений в электронной форме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14:paraId="17A7C5E7"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13.1.5. При проведении запроса предложений в электронной форме вместо процедуры вскрытия конвертов проводится процедура открытия доступа к поданным заявкам. </w:t>
      </w:r>
    </w:p>
    <w:p w14:paraId="1A5FF940"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lastRenderedPageBreak/>
        <w:t>ЭТП с помощью программных и технических средств такой площадки в установленный в извещении и документации срок обеспечивает одновременное открытие доступа организатору закупки ко всем заявкам и содержащимся в них документам и сведениям.</w:t>
      </w:r>
      <w:r w:rsidRPr="005C2C65">
        <w:rPr>
          <w:rFonts w:ascii="Times New Roman" w:hAnsi="Times New Roman"/>
          <w:sz w:val="24"/>
          <w:szCs w:val="24"/>
        </w:rPr>
        <w:br/>
        <w:t>При проведении процедуры открытия доступа к поданным заявкам заседание закупочной комиссии не проводится, протокол не ведется. Организатором закупки осуществляется рассмотрение поступивших заявок или рассмотрение единственной заявки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на участие в запросе предложений в электронной форме в соответствии с п. 13.1.6 настоящего раздела.</w:t>
      </w:r>
    </w:p>
    <w:p w14:paraId="6EE9C6E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13.1.6. Комиссия по закупкам в срок, не превышающий 3 (трех) рабочих дней, следующих за днем окончания срока подачи заявок, рассматривает поступившие заявки или единственную заявку на соответствие требованиям, установленным в документации о проведении запроса предложений в электронной форме.</w:t>
      </w:r>
    </w:p>
    <w:p w14:paraId="198107D4"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протоколе рассмотрения единственной заявки указываются сведения определенные п.13.11 Раздела 13 настоящего Положения.</w:t>
      </w:r>
    </w:p>
    <w:p w14:paraId="06161D92"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протоколе рассмотрения заявок указываются сведения, определенные п. 13.12 Раздела 13 настоящего Положения, а так же:</w:t>
      </w:r>
    </w:p>
    <w:p w14:paraId="19791D7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xml:space="preserve">-  наличие основных сведений и документов, предусмотренных закупочной документацией; </w:t>
      </w:r>
    </w:p>
    <w:p w14:paraId="566B42C1" w14:textId="77777777" w:rsidR="003B275F" w:rsidRPr="005C2C65" w:rsidRDefault="006012FA">
      <w:pPr>
        <w:spacing w:after="0"/>
        <w:ind w:firstLine="709"/>
        <w:jc w:val="both"/>
        <w:rPr>
          <w:rFonts w:ascii="Times New Roman" w:hAnsi="Times New Roman"/>
          <w:sz w:val="24"/>
          <w:szCs w:val="24"/>
        </w:rPr>
      </w:pPr>
      <w:r w:rsidRPr="005C2C65">
        <w:rPr>
          <w:rFonts w:ascii="Times New Roman" w:hAnsi="Times New Roman"/>
          <w:sz w:val="24"/>
          <w:szCs w:val="24"/>
        </w:rPr>
        <w:t>-  условия исполнения договора, указанные в такой заявке и являющиеся критерием оценки заявок на участие в запросе предложений.</w:t>
      </w:r>
    </w:p>
    <w:p w14:paraId="6BECC39F" w14:textId="27D82C44"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Протокол рассмотрения заявок, протокол рассмотрения единственной заявки на участие в запросе предложений в электронной форме размещается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w:t>
      </w:r>
    </w:p>
    <w:p w14:paraId="75199EF9"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13.1.7. Комиссия по закупкам в срок, </w:t>
      </w:r>
      <w:r w:rsidRPr="005C2C65">
        <w:rPr>
          <w:rFonts w:ascii="Times New Roman" w:hAnsi="Times New Roman"/>
          <w:b/>
          <w:sz w:val="24"/>
          <w:szCs w:val="24"/>
        </w:rPr>
        <w:t>не превышающий трех рабочих дней, следующих за днем размещения протокола</w:t>
      </w:r>
      <w:r w:rsidRPr="005C2C65">
        <w:rPr>
          <w:rFonts w:ascii="Times New Roman" w:hAnsi="Times New Roman"/>
          <w:sz w:val="24"/>
          <w:szCs w:val="24"/>
        </w:rPr>
        <w:t xml:space="preserve"> </w:t>
      </w:r>
      <w:r w:rsidRPr="005C2C65">
        <w:rPr>
          <w:rFonts w:ascii="Times New Roman" w:hAnsi="Times New Roman"/>
          <w:b/>
          <w:sz w:val="24"/>
          <w:szCs w:val="24"/>
        </w:rPr>
        <w:t>рассмотрения заявок</w:t>
      </w:r>
      <w:r w:rsidRPr="005C2C65">
        <w:rPr>
          <w:rFonts w:ascii="Times New Roman" w:hAnsi="Times New Roman"/>
          <w:sz w:val="24"/>
          <w:szCs w:val="24"/>
        </w:rPr>
        <w:t>, проводит оценку и сопоставление поданных заявок на участие в запросе предложений в электронной форме.</w:t>
      </w:r>
    </w:p>
    <w:p w14:paraId="72F4AC2B"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протоколе оценки и сопоставления заявок указываются сведения определенные п. 13.17 Раздела 13 настоящего Положения.</w:t>
      </w:r>
    </w:p>
    <w:p w14:paraId="2F7DD540" w14:textId="30849936"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Протокол оценки и сопоставления заявок на участие в запросе предложений в электронной форме размещается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 xml:space="preserve">и на ЭТП </w:t>
      </w:r>
      <w:r w:rsidRPr="005C2C65">
        <w:rPr>
          <w:rFonts w:ascii="Times New Roman" w:hAnsi="Times New Roman"/>
          <w:b/>
          <w:sz w:val="24"/>
          <w:szCs w:val="24"/>
        </w:rPr>
        <w:t>не позднее чем через 3 (три) дня, со дня подписания протокола</w:t>
      </w:r>
      <w:r w:rsidRPr="005C2C65">
        <w:rPr>
          <w:rFonts w:ascii="Times New Roman" w:hAnsi="Times New Roman"/>
          <w:sz w:val="24"/>
          <w:szCs w:val="24"/>
        </w:rPr>
        <w:t>.</w:t>
      </w:r>
    </w:p>
    <w:p w14:paraId="096AB3D2"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Cs w:val="0"/>
          <w:sz w:val="24"/>
          <w:szCs w:val="24"/>
        </w:rPr>
      </w:pPr>
      <w:r w:rsidRPr="005C2C65">
        <w:rPr>
          <w:sz w:val="24"/>
          <w:szCs w:val="24"/>
        </w:rPr>
        <w:t xml:space="preserve">           13.1.8.</w:t>
      </w:r>
      <w:r w:rsidRPr="005C2C65">
        <w:rPr>
          <w:bCs w:val="0"/>
          <w:sz w:val="24"/>
          <w:szCs w:val="24"/>
        </w:rPr>
        <w:t xml:space="preserve"> Заключение договора по итогам </w:t>
      </w:r>
      <w:r w:rsidRPr="005C2C65">
        <w:rPr>
          <w:sz w:val="24"/>
          <w:szCs w:val="24"/>
        </w:rPr>
        <w:t>запроса предложений в электронной форме.</w:t>
      </w:r>
    </w:p>
    <w:p w14:paraId="5D814246" w14:textId="663DD0CE"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xml:space="preserve">- Договор по результатам закупки заключается </w:t>
      </w:r>
      <w:r w:rsidRPr="005C2C65">
        <w:rPr>
          <w:bCs w:val="0"/>
          <w:sz w:val="24"/>
          <w:szCs w:val="24"/>
        </w:rPr>
        <w:t xml:space="preserve">не ранее чем через десять дней и не позднее чем через двадцать дней с даты размещения </w:t>
      </w:r>
      <w:r w:rsidR="003B6836" w:rsidRPr="005C2C65">
        <w:rPr>
          <w:sz w:val="24"/>
          <w:szCs w:val="24"/>
        </w:rPr>
        <w:t>на официальном сайте в ЕИС</w:t>
      </w:r>
      <w:r w:rsidR="003B6836" w:rsidRPr="005C2C65">
        <w:rPr>
          <w:bCs w:val="0"/>
          <w:sz w:val="24"/>
          <w:szCs w:val="24"/>
        </w:rPr>
        <w:t xml:space="preserve"> </w:t>
      </w:r>
      <w:r w:rsidRPr="005C2C65">
        <w:rPr>
          <w:bCs w:val="0"/>
          <w:sz w:val="24"/>
          <w:szCs w:val="24"/>
        </w:rPr>
        <w:t>итогового протокола</w:t>
      </w:r>
      <w:r w:rsidRPr="005C2C65">
        <w:rPr>
          <w:b w:val="0"/>
          <w:bCs w:val="0"/>
          <w:sz w:val="24"/>
          <w:szCs w:val="24"/>
        </w:rPr>
        <w:t>:</w:t>
      </w:r>
    </w:p>
    <w:p w14:paraId="42D8601B"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1)  протокола рассмотрения единственной заявки;</w:t>
      </w:r>
    </w:p>
    <w:p w14:paraId="01EBBC2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2) протокола рассмотрения заявок, в случае если только одна такая заявка соответствует требованиям, указанным в документации;</w:t>
      </w:r>
    </w:p>
    <w:p w14:paraId="4B9D3367"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3)  протокола оценки и сопоставления заявок.</w:t>
      </w:r>
    </w:p>
    <w:p w14:paraId="68C9C219"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 xml:space="preserve">- </w:t>
      </w:r>
      <w:r w:rsidRPr="005C2C65">
        <w:rPr>
          <w:b w:val="0"/>
          <w:bCs w:val="0"/>
          <w:sz w:val="24"/>
          <w:szCs w:val="24"/>
        </w:rPr>
        <w:t xml:space="preserve">По результатам </w:t>
      </w:r>
      <w:r w:rsidRPr="005C2C65">
        <w:rPr>
          <w:b w:val="0"/>
          <w:sz w:val="24"/>
          <w:szCs w:val="24"/>
        </w:rPr>
        <w:t>запроса предложений в электронной форме</w:t>
      </w:r>
      <w:r w:rsidRPr="005C2C65">
        <w:rPr>
          <w:sz w:val="24"/>
          <w:szCs w:val="24"/>
        </w:rPr>
        <w:t xml:space="preserve"> </w:t>
      </w:r>
      <w:r w:rsidRPr="005C2C65">
        <w:rPr>
          <w:b w:val="0"/>
          <w:bCs w:val="0"/>
          <w:sz w:val="24"/>
          <w:szCs w:val="24"/>
        </w:rPr>
        <w:t xml:space="preserve">договор заключается с победителем, и в случае если </w:t>
      </w:r>
      <w:r w:rsidRPr="005C2C65">
        <w:rPr>
          <w:b w:val="0"/>
          <w:sz w:val="24"/>
          <w:szCs w:val="24"/>
        </w:rPr>
        <w:t>запрос предложений в электронной форме</w:t>
      </w:r>
      <w:r w:rsidRPr="005C2C65">
        <w:rPr>
          <w:sz w:val="24"/>
          <w:szCs w:val="24"/>
        </w:rPr>
        <w:t xml:space="preserve"> </w:t>
      </w:r>
      <w:r w:rsidRPr="005C2C65">
        <w:rPr>
          <w:b w:val="0"/>
          <w:bCs w:val="0"/>
          <w:sz w:val="24"/>
          <w:szCs w:val="24"/>
        </w:rPr>
        <w:t xml:space="preserve">признан не состоявшимся и по окончании срока подачи заявок, по результатам рассмотрения заявок допущена заявка на участие в </w:t>
      </w:r>
      <w:r w:rsidRPr="005C2C65">
        <w:rPr>
          <w:b w:val="0"/>
          <w:sz w:val="24"/>
          <w:szCs w:val="24"/>
        </w:rPr>
        <w:t>запросе предложений в электронной форме</w:t>
      </w:r>
      <w:r w:rsidRPr="005C2C65">
        <w:rPr>
          <w:sz w:val="24"/>
          <w:szCs w:val="24"/>
        </w:rPr>
        <w:t xml:space="preserve"> </w:t>
      </w:r>
      <w:r w:rsidRPr="005C2C65">
        <w:rPr>
          <w:b w:val="0"/>
          <w:bCs w:val="0"/>
          <w:sz w:val="24"/>
          <w:szCs w:val="24"/>
        </w:rPr>
        <w:t xml:space="preserve">только одного участника, которая соответствует требованиям документации.  </w:t>
      </w:r>
    </w:p>
    <w:p w14:paraId="1F281519" w14:textId="358E0CBB"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w:t>
      </w:r>
      <w:r w:rsidR="003B6836" w:rsidRPr="005C2C65">
        <w:rPr>
          <w:sz w:val="24"/>
          <w:szCs w:val="24"/>
        </w:rPr>
        <w:t>на официальном сайте в ЕИС</w:t>
      </w:r>
      <w:r w:rsidR="003B6836" w:rsidRPr="005C2C65">
        <w:rPr>
          <w:b w:val="0"/>
          <w:bCs w:val="0"/>
          <w:sz w:val="24"/>
          <w:szCs w:val="24"/>
        </w:rPr>
        <w:t xml:space="preserve"> </w:t>
      </w:r>
      <w:r w:rsidRPr="005C2C65">
        <w:rPr>
          <w:b w:val="0"/>
          <w:bCs w:val="0"/>
          <w:sz w:val="24"/>
          <w:szCs w:val="24"/>
        </w:rPr>
        <w:t>итогового протокола</w:t>
      </w:r>
      <w:r w:rsidRPr="005C2C65">
        <w:rPr>
          <w:b w:val="0"/>
          <w:sz w:val="24"/>
          <w:szCs w:val="24"/>
        </w:rPr>
        <w:t xml:space="preserve"> </w:t>
      </w:r>
      <w:r w:rsidRPr="005C2C65">
        <w:rPr>
          <w:b w:val="0"/>
          <w:bCs w:val="0"/>
          <w:sz w:val="24"/>
          <w:szCs w:val="24"/>
        </w:rPr>
        <w:t>Заказчик размещает без своей подписи проект договора.</w:t>
      </w:r>
    </w:p>
    <w:p w14:paraId="5FBE15A7"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lastRenderedPageBreak/>
        <w:t>-</w:t>
      </w:r>
      <w:r w:rsidRPr="005C2C65">
        <w:rPr>
          <w:b w:val="0"/>
          <w:bCs w:val="0"/>
          <w:sz w:val="24"/>
          <w:szCs w:val="24"/>
        </w:rPr>
        <w:t xml:space="preserve"> В течение </w:t>
      </w:r>
      <w:r w:rsidRPr="005C2C65">
        <w:rPr>
          <w:bCs w:val="0"/>
          <w:sz w:val="24"/>
          <w:szCs w:val="24"/>
        </w:rPr>
        <w:t>3 рабочих дней</w:t>
      </w:r>
      <w:r w:rsidRPr="005C2C65">
        <w:rPr>
          <w:b w:val="0"/>
          <w:bCs w:val="0"/>
          <w:sz w:val="24"/>
          <w:szCs w:val="24"/>
        </w:rPr>
        <w:t xml:space="preserve"> с даты размещения проекта договора победитель (участник) размещает подписанный проект договора либо в случае наличия разногласий по договору направляет Заказчику протокол разногласий, в котором указывает замечания к положениям проекта договора.</w:t>
      </w:r>
    </w:p>
    <w:p w14:paraId="1A51A301"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sz w:val="24"/>
          <w:szCs w:val="24"/>
        </w:rPr>
        <w:t xml:space="preserve">            При этом победитель (участник) запроса предложений в электронной форме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запроса предложений в электронной форме</w:t>
      </w:r>
      <w:r w:rsidRPr="005C2C65">
        <w:rPr>
          <w:sz w:val="24"/>
          <w:szCs w:val="24"/>
        </w:rPr>
        <w:t xml:space="preserve"> </w:t>
      </w:r>
      <w:r w:rsidRPr="005C2C65">
        <w:rPr>
          <w:b w:val="0"/>
          <w:sz w:val="24"/>
          <w:szCs w:val="24"/>
        </w:rPr>
        <w:t>(при наличии такого требования).</w:t>
      </w:r>
    </w:p>
    <w:p w14:paraId="48E71017"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протокола разногласий Заказчик рассматривает данный протокол и без своей подписи направляет победителю (участнику) доработанный проект договора </w:t>
      </w:r>
      <w:r w:rsidRPr="005C2C65">
        <w:rPr>
          <w:b w:val="0"/>
          <w:sz w:val="24"/>
        </w:rPr>
        <w:t>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
    <w:p w14:paraId="63611B12"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3 дней</w:t>
      </w:r>
      <w:r w:rsidRPr="005C2C65">
        <w:rPr>
          <w:b w:val="0"/>
          <w:bCs w:val="0"/>
          <w:sz w:val="24"/>
          <w:szCs w:val="24"/>
        </w:rPr>
        <w:t xml:space="preserve"> с даты размещения доработанного проекта договора, победитель (участник) размещает подписанный усиленной электронной подписью проект договора.</w:t>
      </w:r>
    </w:p>
    <w:p w14:paraId="1F585DC7"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Cs w:val="0"/>
          <w:sz w:val="24"/>
          <w:szCs w:val="24"/>
        </w:rPr>
        <w:t>-</w:t>
      </w:r>
      <w:r w:rsidRPr="005C2C65">
        <w:rPr>
          <w:b w:val="0"/>
          <w:bCs w:val="0"/>
          <w:sz w:val="24"/>
          <w:szCs w:val="24"/>
        </w:rPr>
        <w:t xml:space="preserve"> В течение </w:t>
      </w:r>
      <w:r w:rsidRPr="005C2C65">
        <w:rPr>
          <w:bCs w:val="0"/>
          <w:sz w:val="24"/>
          <w:szCs w:val="24"/>
        </w:rPr>
        <w:t>5 рабочих дней</w:t>
      </w:r>
      <w:r w:rsidRPr="005C2C65">
        <w:rPr>
          <w:b w:val="0"/>
          <w:bCs w:val="0"/>
          <w:sz w:val="24"/>
          <w:szCs w:val="24"/>
        </w:rPr>
        <w:t xml:space="preserve"> с даты размещения подписанного победителем (участником) проекта договора, Заказчик обязан подписать усиленной электронной подписью проект договора со своей стороны. С момента подписания Заказчиком проекта договора, договор считается заключенным. </w:t>
      </w:r>
    </w:p>
    <w:p w14:paraId="1C1265C6"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bCs w:val="0"/>
          <w:sz w:val="24"/>
          <w:szCs w:val="24"/>
        </w:rPr>
      </w:pPr>
      <w:r w:rsidRPr="005C2C65">
        <w:rPr>
          <w:b w:val="0"/>
          <w:bCs w:val="0"/>
          <w:sz w:val="24"/>
          <w:szCs w:val="24"/>
        </w:rPr>
        <w:t xml:space="preserve">- Победитель (участник) запроса предложений в электронной форме признается уклонившимся от заключения договора в случае, если в сроки, предусмотренные настоящим подразделом, он не направил заказчику проект договора, подписанный лицом, имеющим право действовать от имени победителя и  </w:t>
      </w:r>
      <w:r w:rsidRPr="005C2C65">
        <w:rPr>
          <w:b w:val="0"/>
          <w:sz w:val="24"/>
          <w:szCs w:val="24"/>
        </w:rPr>
        <w:t>документы, подтверждающие предоставление обеспечения исполнения договора в размере, который предусмотрен документацией запроса предложений в электронной форме</w:t>
      </w:r>
      <w:r w:rsidRPr="005C2C65">
        <w:rPr>
          <w:sz w:val="24"/>
          <w:szCs w:val="24"/>
        </w:rPr>
        <w:t xml:space="preserve"> </w:t>
      </w:r>
      <w:r w:rsidRPr="005C2C65">
        <w:rPr>
          <w:b w:val="0"/>
          <w:sz w:val="24"/>
          <w:szCs w:val="24"/>
        </w:rPr>
        <w:t xml:space="preserve">(при наличии такого требования) </w:t>
      </w:r>
      <w:r w:rsidRPr="005C2C65">
        <w:rPr>
          <w:b w:val="0"/>
          <w:bCs w:val="0"/>
          <w:sz w:val="24"/>
          <w:szCs w:val="24"/>
        </w:rPr>
        <w:t>или не направил протокол разногласий.</w:t>
      </w:r>
    </w:p>
    <w:p w14:paraId="08D7258A" w14:textId="423059C1"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 В случае, если победитель </w:t>
      </w:r>
      <w:r w:rsidRPr="005C2C65">
        <w:rPr>
          <w:rFonts w:ascii="Times New Roman" w:hAnsi="Times New Roman"/>
          <w:bCs/>
          <w:sz w:val="24"/>
          <w:szCs w:val="24"/>
        </w:rPr>
        <w:t xml:space="preserve">запроса предложений в электронной форме </w:t>
      </w:r>
      <w:r w:rsidRPr="005C2C65">
        <w:rPr>
          <w:rFonts w:ascii="Times New Roman" w:hAnsi="Times New Roman"/>
          <w:sz w:val="24"/>
          <w:szCs w:val="24"/>
        </w:rPr>
        <w:t xml:space="preserve">признан уклонившимся от заключения договора, заказчик вправе заключить договор с участником такого </w:t>
      </w:r>
      <w:r w:rsidRPr="005C2C65">
        <w:rPr>
          <w:rFonts w:ascii="Times New Roman" w:hAnsi="Times New Roman"/>
          <w:bCs/>
          <w:sz w:val="24"/>
          <w:szCs w:val="24"/>
        </w:rPr>
        <w:t>запроса предложений</w:t>
      </w:r>
      <w:r w:rsidRPr="005C2C65">
        <w:rPr>
          <w:rFonts w:ascii="Times New Roman" w:hAnsi="Times New Roman"/>
          <w:sz w:val="24"/>
          <w:szCs w:val="24"/>
        </w:rPr>
        <w:t xml:space="preserve">, заявке которого присвоен второй номер. Этот участник признается победителем такого </w:t>
      </w:r>
      <w:r w:rsidRPr="005C2C65">
        <w:rPr>
          <w:rFonts w:ascii="Times New Roman" w:hAnsi="Times New Roman"/>
          <w:bCs/>
          <w:sz w:val="24"/>
          <w:szCs w:val="24"/>
        </w:rPr>
        <w:t xml:space="preserve">запроса предложений в электронной форме </w:t>
      </w:r>
      <w:r w:rsidRPr="005C2C65">
        <w:rPr>
          <w:rFonts w:ascii="Times New Roman" w:hAnsi="Times New Roman"/>
          <w:sz w:val="24"/>
          <w:szCs w:val="24"/>
        </w:rPr>
        <w:t xml:space="preserve">и проект договора, прилагаемый к документации о проведении запроса предложений в электронной форме, составляется заказчиком путем включения в проект договора условий его исполнения, предложенных этим участником. </w:t>
      </w:r>
      <w:r w:rsidRPr="005C2C65">
        <w:rPr>
          <w:rStyle w:val="blk"/>
          <w:rFonts w:ascii="Times New Roman" w:hAnsi="Times New Roman"/>
          <w:sz w:val="24"/>
          <w:szCs w:val="24"/>
        </w:rPr>
        <w:t xml:space="preserve">Проект договора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w:t>
      </w:r>
      <w:r w:rsidR="00AE4173" w:rsidRPr="005C2C65">
        <w:rPr>
          <w:rStyle w:val="blk"/>
          <w:rFonts w:ascii="Times New Roman" w:hAnsi="Times New Roman"/>
          <w:sz w:val="24"/>
          <w:szCs w:val="24"/>
        </w:rPr>
        <w:t xml:space="preserve">в </w:t>
      </w:r>
      <w:r w:rsidR="00AE4173" w:rsidRPr="005C2C65">
        <w:rPr>
          <w:rFonts w:ascii="Times New Roman" w:hAnsi="Times New Roman"/>
          <w:bCs/>
          <w:sz w:val="24"/>
          <w:szCs w:val="24"/>
        </w:rPr>
        <w:t>запросе</w:t>
      </w:r>
      <w:r w:rsidRPr="005C2C65">
        <w:rPr>
          <w:rFonts w:ascii="Times New Roman" w:hAnsi="Times New Roman"/>
          <w:bCs/>
          <w:sz w:val="24"/>
          <w:szCs w:val="24"/>
        </w:rPr>
        <w:t xml:space="preserve"> предложений </w:t>
      </w:r>
      <w:r w:rsidRPr="005C2C65">
        <w:rPr>
          <w:rStyle w:val="blk"/>
          <w:rFonts w:ascii="Times New Roman" w:hAnsi="Times New Roman"/>
          <w:sz w:val="24"/>
          <w:szCs w:val="24"/>
        </w:rPr>
        <w:t>в электронной форме.</w:t>
      </w:r>
    </w:p>
    <w:p w14:paraId="40C7D2FC" w14:textId="77777777" w:rsidR="003B275F" w:rsidRPr="005C2C65" w:rsidRDefault="006012FA">
      <w:pPr>
        <w:pStyle w:val="af1"/>
        <w:tabs>
          <w:tab w:val="clear" w:pos="851"/>
          <w:tab w:val="clear" w:pos="993"/>
          <w:tab w:val="clear" w:pos="1844"/>
          <w:tab w:val="left" w:pos="0"/>
          <w:tab w:val="left" w:pos="426"/>
        </w:tabs>
        <w:spacing w:line="276" w:lineRule="auto"/>
        <w:ind w:left="0" w:firstLine="0"/>
        <w:rPr>
          <w:b w:val="0"/>
          <w:sz w:val="24"/>
          <w:szCs w:val="24"/>
        </w:rPr>
      </w:pPr>
      <w:r w:rsidRPr="005C2C65">
        <w:rPr>
          <w:b w:val="0"/>
          <w:sz w:val="24"/>
          <w:szCs w:val="24"/>
        </w:rPr>
        <w:t xml:space="preserve"> - Участник </w:t>
      </w:r>
      <w:r w:rsidRPr="005C2C65">
        <w:rPr>
          <w:b w:val="0"/>
          <w:bCs w:val="0"/>
          <w:sz w:val="24"/>
          <w:szCs w:val="24"/>
        </w:rPr>
        <w:t>запроса предложений</w:t>
      </w:r>
      <w:r w:rsidRPr="005C2C65">
        <w:rPr>
          <w:bCs w:val="0"/>
          <w:sz w:val="24"/>
          <w:szCs w:val="24"/>
        </w:rPr>
        <w:t xml:space="preserve"> </w:t>
      </w:r>
      <w:r w:rsidRPr="005C2C65">
        <w:rPr>
          <w:b w:val="0"/>
          <w:sz w:val="24"/>
          <w:szCs w:val="24"/>
        </w:rPr>
        <w:t xml:space="preserve">в электронной форме, заявке которого присвоен второй номер, признанный победителем такого </w:t>
      </w:r>
      <w:r w:rsidRPr="005C2C65">
        <w:rPr>
          <w:b w:val="0"/>
          <w:bCs w:val="0"/>
          <w:sz w:val="24"/>
          <w:szCs w:val="24"/>
        </w:rPr>
        <w:t>запроса предложений</w:t>
      </w:r>
      <w:r w:rsidRPr="005C2C65">
        <w:rPr>
          <w:b w:val="0"/>
          <w:sz w:val="24"/>
          <w:szCs w:val="24"/>
        </w:rPr>
        <w:t>, вправе подписать проект договора и направить его заказчику в порядке и в сроки, которые предусмотрены абзацем 4 настоящего подраздела, или отказаться от заключения договора. При этом победитель</w:t>
      </w:r>
      <w:r w:rsidRPr="005C2C65">
        <w:rPr>
          <w:b w:val="0"/>
          <w:bCs w:val="0"/>
          <w:sz w:val="24"/>
          <w:szCs w:val="24"/>
        </w:rPr>
        <w:t xml:space="preserve"> запроса предложений</w:t>
      </w:r>
      <w:r w:rsidRPr="005C2C65">
        <w:rPr>
          <w:b w:val="0"/>
          <w:sz w:val="24"/>
          <w:szCs w:val="24"/>
        </w:rPr>
        <w:t xml:space="preserve"> в электронной форме</w:t>
      </w:r>
      <w:r w:rsidRPr="005C2C65">
        <w:rPr>
          <w:bCs w:val="0"/>
          <w:sz w:val="24"/>
          <w:szCs w:val="24"/>
        </w:rPr>
        <w:t xml:space="preserve">  </w:t>
      </w:r>
      <w:r w:rsidRPr="005C2C65">
        <w:rPr>
          <w:b w:val="0"/>
          <w:sz w:val="24"/>
          <w:szCs w:val="24"/>
        </w:rPr>
        <w:t xml:space="preserve">одновременно с подписанным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о проведении запроса предложений в электронной форме (при наличии такого требования). </w:t>
      </w:r>
      <w:r w:rsidRPr="005C2C65">
        <w:rPr>
          <w:rStyle w:val="blk"/>
          <w:b w:val="0"/>
          <w:sz w:val="24"/>
          <w:szCs w:val="24"/>
        </w:rPr>
        <w:t>Этот победитель считается уклонившимся от заключения договора в случае неисполнения требований настоящего подраздела и (или) непредоставления обеспечения исполнения договора, в случае подписания проекта договора в соответствии с </w:t>
      </w:r>
      <w:r w:rsidRPr="005C2C65">
        <w:rPr>
          <w:b w:val="0"/>
          <w:sz w:val="24"/>
          <w:szCs w:val="24"/>
        </w:rPr>
        <w:t xml:space="preserve">абзацем 4 настоящего подраздела. </w:t>
      </w:r>
      <w:r w:rsidRPr="005C2C65">
        <w:rPr>
          <w:rStyle w:val="blk"/>
          <w:b w:val="0"/>
          <w:sz w:val="24"/>
          <w:szCs w:val="24"/>
        </w:rPr>
        <w:t xml:space="preserve">Такой победитель признается отказавшимся от заключения </w:t>
      </w:r>
      <w:r w:rsidRPr="005C2C65">
        <w:rPr>
          <w:rStyle w:val="blk"/>
          <w:b w:val="0"/>
          <w:sz w:val="24"/>
          <w:szCs w:val="24"/>
        </w:rPr>
        <w:lastRenderedPageBreak/>
        <w:t>договора в случае, если в срок, предусмотренный </w:t>
      </w:r>
      <w:r w:rsidRPr="005C2C65">
        <w:rPr>
          <w:b w:val="0"/>
          <w:sz w:val="24"/>
          <w:szCs w:val="24"/>
        </w:rPr>
        <w:t>абзацем 4 настоящего подраздела</w:t>
      </w:r>
      <w:r w:rsidRPr="005C2C65">
        <w:rPr>
          <w:rStyle w:val="blk"/>
          <w:b w:val="0"/>
          <w:sz w:val="24"/>
          <w:szCs w:val="24"/>
        </w:rPr>
        <w:t xml:space="preserve"> он не подписал проект договора или не направил протокол разногласий. Запрос предложений в  электронной форме признается не состоявшейся в случае, если этот победитель признан уклонившимся от заключения договора или отказался от заключения договора.</w:t>
      </w:r>
    </w:p>
    <w:p w14:paraId="4CF5DBB2" w14:textId="77777777" w:rsidR="003B275F" w:rsidRPr="005C2C65" w:rsidRDefault="003B275F">
      <w:pPr>
        <w:spacing w:after="0"/>
        <w:ind w:firstLine="708"/>
        <w:jc w:val="center"/>
        <w:rPr>
          <w:rFonts w:ascii="Times New Roman" w:hAnsi="Times New Roman"/>
          <w:b/>
          <w:sz w:val="28"/>
          <w:szCs w:val="24"/>
        </w:rPr>
      </w:pPr>
    </w:p>
    <w:p w14:paraId="0EFA26D1" w14:textId="77777777" w:rsidR="003B275F" w:rsidRPr="005C2C65" w:rsidRDefault="006012FA">
      <w:pPr>
        <w:spacing w:after="0"/>
        <w:ind w:firstLine="708"/>
        <w:jc w:val="center"/>
        <w:rPr>
          <w:rFonts w:ascii="Times New Roman" w:hAnsi="Times New Roman"/>
          <w:b/>
          <w:sz w:val="28"/>
          <w:szCs w:val="24"/>
        </w:rPr>
      </w:pPr>
      <w:r w:rsidRPr="005C2C65">
        <w:rPr>
          <w:rFonts w:ascii="Times New Roman" w:hAnsi="Times New Roman"/>
          <w:b/>
          <w:sz w:val="28"/>
          <w:szCs w:val="24"/>
        </w:rPr>
        <w:t>14. Закупка у единственного поставщика</w:t>
      </w:r>
    </w:p>
    <w:p w14:paraId="2DAFC9AA" w14:textId="77777777" w:rsidR="003B275F" w:rsidRPr="005C2C65" w:rsidRDefault="006012FA">
      <w:pPr>
        <w:tabs>
          <w:tab w:val="left" w:pos="567"/>
        </w:tabs>
        <w:spacing w:after="0"/>
        <w:jc w:val="both"/>
        <w:rPr>
          <w:rFonts w:ascii="Times New Roman" w:hAnsi="Times New Roman"/>
          <w:sz w:val="24"/>
          <w:szCs w:val="28"/>
        </w:rPr>
      </w:pPr>
      <w:r w:rsidRPr="005C2C65">
        <w:rPr>
          <w:rFonts w:ascii="Times New Roman" w:hAnsi="Times New Roman"/>
          <w:b/>
          <w:sz w:val="28"/>
          <w:szCs w:val="24"/>
        </w:rPr>
        <w:t xml:space="preserve">        </w:t>
      </w:r>
      <w:r w:rsidRPr="005C2C65">
        <w:rPr>
          <w:rFonts w:ascii="Times New Roman" w:hAnsi="Times New Roman"/>
          <w:sz w:val="24"/>
          <w:szCs w:val="28"/>
        </w:rPr>
        <w:t>14.1. Закупка у единственного поставщика — это  неконкурентный способ закупки, при котором договор заключается с конкретным поставщиком (подрядчиком, исполнителем).</w:t>
      </w:r>
    </w:p>
    <w:p w14:paraId="4BD838E7"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8"/>
        </w:rPr>
        <w:t xml:space="preserve">14.2. </w:t>
      </w:r>
      <w:r w:rsidRPr="005C2C65">
        <w:rPr>
          <w:rFonts w:ascii="Times New Roman" w:hAnsi="Times New Roman"/>
          <w:sz w:val="24"/>
          <w:szCs w:val="24"/>
        </w:rP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w:t>
      </w:r>
    </w:p>
    <w:p w14:paraId="410BCDF5" w14:textId="25610632"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w:t>
      </w:r>
      <w:r w:rsidR="003B6836"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в случае, если это предусмотрено Положением.</w:t>
      </w:r>
    </w:p>
    <w:p w14:paraId="7CE91A40"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14.3. Проведение закупки у единственного поставщика (неконкурентная закупка) осуществляется в следующих случаях:</w:t>
      </w:r>
    </w:p>
    <w:p w14:paraId="15A0F8D2"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hAnsi="Times New Roman"/>
          <w:sz w:val="24"/>
          <w:szCs w:val="24"/>
        </w:rPr>
        <w:t xml:space="preserve">1) </w:t>
      </w:r>
      <w:r w:rsidRPr="005C2C65">
        <w:rPr>
          <w:rFonts w:ascii="Times New Roman" w:eastAsia="Times New Roman" w:hAnsi="Times New Roman"/>
          <w:sz w:val="24"/>
          <w:szCs w:val="24"/>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4">
        <w:r w:rsidRPr="005C2C65">
          <w:rPr>
            <w:rFonts w:ascii="Times New Roman" w:eastAsia="Times New Roman" w:hAnsi="Times New Roman"/>
            <w:sz w:val="24"/>
            <w:szCs w:val="24"/>
            <w:lang w:eastAsia="ru-RU"/>
          </w:rPr>
          <w:t>законом</w:t>
        </w:r>
      </w:hyperlink>
      <w:r w:rsidRPr="005C2C65">
        <w:rPr>
          <w:rFonts w:ascii="Times New Roman" w:eastAsia="Times New Roman" w:hAnsi="Times New Roman"/>
          <w:sz w:val="24"/>
          <w:szCs w:val="24"/>
          <w:lang w:eastAsia="ru-RU"/>
        </w:rPr>
        <w:t xml:space="preserve"> от 17 августа 1995 года № 147-ФЗ «О естественных монополиях», а также услуг центрального депозитария;</w:t>
      </w:r>
    </w:p>
    <w:p w14:paraId="3412BA8A" w14:textId="77777777" w:rsidR="002E656E" w:rsidRPr="00F23AA2" w:rsidRDefault="002E656E" w:rsidP="002E656E">
      <w:pPr>
        <w:spacing w:after="0"/>
        <w:ind w:firstLine="540"/>
        <w:jc w:val="both"/>
        <w:rPr>
          <w:rFonts w:ascii="Times New Roman" w:eastAsia="Times New Roman" w:hAnsi="Times New Roman"/>
          <w:sz w:val="24"/>
          <w:szCs w:val="24"/>
          <w:lang w:eastAsia="ru-RU"/>
        </w:rPr>
      </w:pPr>
      <w:r w:rsidRPr="00F23AA2">
        <w:rPr>
          <w:rFonts w:ascii="Times New Roman" w:hAnsi="Times New Roman"/>
          <w:sz w:val="24"/>
          <w:szCs w:val="24"/>
        </w:rPr>
        <w:t xml:space="preserve">2) стоимость закупки не превышает 100 тысяч рублей с НДС (если применяется). </w:t>
      </w:r>
      <w:r w:rsidRPr="00F23AA2">
        <w:rPr>
          <w:rFonts w:ascii="Times New Roman" w:eastAsia="Times New Roman" w:hAnsi="Times New Roman"/>
          <w:sz w:val="24"/>
          <w:szCs w:val="24"/>
          <w:lang w:eastAsia="ru-RU"/>
        </w:rPr>
        <w:t xml:space="preserve">При этом годовой объем закупок, которые заказчик вправе осуществить на основании настоящего пункта, не должен превышать </w:t>
      </w:r>
      <w:r>
        <w:rPr>
          <w:rFonts w:ascii="Times New Roman" w:eastAsia="Times New Roman" w:hAnsi="Times New Roman"/>
          <w:sz w:val="24"/>
          <w:szCs w:val="24"/>
          <w:lang w:eastAsia="ru-RU"/>
        </w:rPr>
        <w:t>двадцать</w:t>
      </w:r>
      <w:r w:rsidRPr="00F23AA2">
        <w:rPr>
          <w:rFonts w:ascii="Times New Roman" w:eastAsia="Times New Roman" w:hAnsi="Times New Roman"/>
          <w:sz w:val="24"/>
          <w:szCs w:val="24"/>
          <w:lang w:eastAsia="ru-RU"/>
        </w:rPr>
        <w:t xml:space="preserve"> миллионов рублей; </w:t>
      </w:r>
    </w:p>
    <w:p w14:paraId="4D8B0478" w14:textId="77777777" w:rsidR="002E656E" w:rsidRPr="00F23AA2" w:rsidRDefault="002E656E" w:rsidP="002E656E">
      <w:pPr>
        <w:spacing w:after="0"/>
        <w:ind w:firstLine="540"/>
        <w:jc w:val="both"/>
        <w:rPr>
          <w:rFonts w:ascii="Times New Roman" w:eastAsia="Times New Roman" w:hAnsi="Times New Roman"/>
          <w:sz w:val="24"/>
          <w:szCs w:val="24"/>
          <w:lang w:eastAsia="ru-RU"/>
        </w:rPr>
      </w:pPr>
      <w:r w:rsidRPr="00F23AA2">
        <w:rPr>
          <w:rFonts w:ascii="Times New Roman" w:hAnsi="Times New Roman"/>
          <w:sz w:val="24"/>
          <w:szCs w:val="24"/>
        </w:rPr>
        <w:t xml:space="preserve">3) </w:t>
      </w:r>
      <w:r w:rsidRPr="00F23AA2">
        <w:rPr>
          <w:rFonts w:ascii="Times New Roman" w:hAnsi="Times New Roman"/>
          <w:sz w:val="24"/>
        </w:rPr>
        <w:t xml:space="preserve">осуществление закупки товара, работы или услуги государственной или муниципальной образовательной организацией на сумму, не превышающую </w:t>
      </w:r>
      <w:r>
        <w:rPr>
          <w:rFonts w:ascii="Times New Roman" w:hAnsi="Times New Roman"/>
          <w:sz w:val="24"/>
        </w:rPr>
        <w:t>один миллион</w:t>
      </w:r>
      <w:r w:rsidRPr="00F23AA2">
        <w:rPr>
          <w:rFonts w:ascii="Times New Roman" w:hAnsi="Times New Roman"/>
          <w:sz w:val="24"/>
        </w:rPr>
        <w:t xml:space="preserve"> рублей.</w:t>
      </w:r>
      <w:r w:rsidRPr="00F23AA2">
        <w:rPr>
          <w:rFonts w:ascii="Times New Roman" w:eastAsia="Times New Roman" w:hAnsi="Times New Roman"/>
          <w:sz w:val="24"/>
          <w:szCs w:val="24"/>
          <w:lang w:eastAsia="ru-RU"/>
        </w:rPr>
        <w:t xml:space="preserve"> При этом годовой объем закупок, которые заказчик вправе осуществить на основании настояще</w:t>
      </w:r>
      <w:r>
        <w:rPr>
          <w:rFonts w:ascii="Times New Roman" w:eastAsia="Times New Roman" w:hAnsi="Times New Roman"/>
          <w:sz w:val="24"/>
          <w:szCs w:val="24"/>
          <w:lang w:eastAsia="ru-RU"/>
        </w:rPr>
        <w:t xml:space="preserve">го пункта, не должен превышать шестьдесят </w:t>
      </w:r>
      <w:r w:rsidRPr="00F23AA2">
        <w:rPr>
          <w:rFonts w:ascii="Times New Roman" w:eastAsia="Times New Roman" w:hAnsi="Times New Roman"/>
          <w:sz w:val="24"/>
          <w:szCs w:val="24"/>
          <w:lang w:eastAsia="ru-RU"/>
        </w:rPr>
        <w:t xml:space="preserve">миллионов рублей; </w:t>
      </w:r>
    </w:p>
    <w:p w14:paraId="5E69E7BE"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4)  оказание услуг по водоснабжению, водоотведению, теплоснабжению, газоснабжению (за исключением услуг по реализации сжиженного газа), обращению с твердыми коммунальными отходами,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1FEC3EB0"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sz w:val="24"/>
          <w:szCs w:val="24"/>
        </w:rPr>
        <w:t xml:space="preserve">5) </w:t>
      </w:r>
      <w:r w:rsidRPr="005C2C65">
        <w:rPr>
          <w:rFonts w:ascii="Times New Roman" w:hAnsi="Times New Roman" w:cs="Times New Roman"/>
          <w:sz w:val="24"/>
          <w:szCs w:val="24"/>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52DB789"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6)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w:t>
      </w:r>
    </w:p>
    <w:p w14:paraId="05E6D532"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sz w:val="24"/>
          <w:szCs w:val="24"/>
        </w:rPr>
        <w:t xml:space="preserve">7) </w:t>
      </w:r>
      <w:r w:rsidRPr="005C2C65">
        <w:rPr>
          <w:rFonts w:ascii="Times New Roman" w:hAnsi="Times New Roman" w:cs="Times New Roman"/>
          <w:sz w:val="24"/>
          <w:szCs w:val="24"/>
        </w:rPr>
        <w:t xml:space="preserve">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w:t>
      </w:r>
      <w:r w:rsidRPr="005C2C65">
        <w:rPr>
          <w:rFonts w:ascii="Times New Roman" w:hAnsi="Times New Roman" w:cs="Times New Roman"/>
          <w:sz w:val="24"/>
          <w:szCs w:val="24"/>
        </w:rPr>
        <w:lastRenderedPageBreak/>
        <w:t xml:space="preserve">медицинской помощи в неотложной форме (при условии, что такие товары, работы, услуги не включены в утвержденный Правительством Российской Федерации </w:t>
      </w:r>
      <w:hyperlink r:id="rId35">
        <w:r w:rsidRPr="005C2C65">
          <w:rPr>
            <w:rFonts w:ascii="Times New Roman" w:hAnsi="Times New Roman" w:cs="Times New Roman"/>
            <w:sz w:val="24"/>
            <w:szCs w:val="24"/>
          </w:rPr>
          <w:t>перечень</w:t>
        </w:r>
      </w:hyperlink>
      <w:r w:rsidRPr="005C2C65">
        <w:rPr>
          <w:rFonts w:ascii="Times New Roman" w:hAnsi="Times New Roman" w:cs="Times New Roman"/>
          <w:sz w:val="24"/>
          <w:szCs w:val="24"/>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038D8B27"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8) заключение договора на посещение зоопарка, театра, кинотеатра, концерта, цирка, музея, выставки или спортивного мероприятия;</w:t>
      </w:r>
    </w:p>
    <w:p w14:paraId="681FFC2E" w14:textId="77777777"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9)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2E1A6693" w14:textId="77777777" w:rsidR="003B275F" w:rsidRPr="005C2C65" w:rsidRDefault="006012FA">
      <w:pPr>
        <w:pStyle w:val="HTML0"/>
        <w:ind w:firstLine="540"/>
        <w:jc w:val="both"/>
        <w:rPr>
          <w:rFonts w:ascii="Verdana" w:hAnsi="Verdana"/>
          <w:sz w:val="21"/>
          <w:szCs w:val="21"/>
        </w:rPr>
      </w:pPr>
      <w:r w:rsidRPr="005C2C65">
        <w:rPr>
          <w:rFonts w:ascii="Times New Roman" w:hAnsi="Times New Roman" w:cs="Times New Roman"/>
          <w:sz w:val="24"/>
          <w:szCs w:val="24"/>
        </w:rPr>
        <w:t>10)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5DDE487" w14:textId="77777777" w:rsidR="003B275F" w:rsidRPr="005C2C65" w:rsidRDefault="006012FA">
      <w:pPr>
        <w:spacing w:after="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w:t>
      </w:r>
      <w:r w:rsidRPr="005C2C65">
        <w:rPr>
          <w:rFonts w:ascii="Times New Roman" w:hAnsi="Times New Roman"/>
          <w:sz w:val="24"/>
          <w:szCs w:val="24"/>
        </w:rPr>
        <w:t>11) процедура закупки была признана несостоявшейся и допускается возможность заключения договора с единственным участником процедуры закупки;</w:t>
      </w:r>
      <w:r w:rsidRPr="005C2C65">
        <w:rPr>
          <w:rFonts w:ascii="Times New Roman" w:eastAsia="Times New Roman" w:hAnsi="Times New Roman"/>
          <w:sz w:val="24"/>
          <w:szCs w:val="24"/>
          <w:lang w:eastAsia="ru-RU"/>
        </w:rPr>
        <w:t xml:space="preserve"> </w:t>
      </w:r>
    </w:p>
    <w:p w14:paraId="6C94E1B0" w14:textId="77777777" w:rsidR="003B275F" w:rsidRPr="005C2C65" w:rsidRDefault="006012FA">
      <w:pPr>
        <w:spacing w:after="0"/>
        <w:ind w:firstLine="540"/>
        <w:jc w:val="both"/>
        <w:rPr>
          <w:rFonts w:ascii="Times New Roman" w:eastAsia="Times New Roman" w:hAnsi="Times New Roman"/>
          <w:sz w:val="28"/>
          <w:szCs w:val="24"/>
          <w:lang w:eastAsia="ru-RU"/>
        </w:rPr>
      </w:pPr>
      <w:r w:rsidRPr="005C2C65">
        <w:rPr>
          <w:rFonts w:ascii="Times New Roman" w:eastAsia="Times New Roman" w:hAnsi="Times New Roman"/>
          <w:sz w:val="24"/>
          <w:szCs w:val="24"/>
          <w:lang w:eastAsia="ru-RU"/>
        </w:rPr>
        <w:t xml:space="preserve">12) заключение договора энергоснабжения или договора купли-продажи электрической энергии с гарантирующим поставщиком электрической энергии; </w:t>
      </w:r>
    </w:p>
    <w:p w14:paraId="26A30431"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 xml:space="preserve">13) преемственность незначительной закупки в целях совместимости с первоначальной закупкой; </w:t>
      </w:r>
    </w:p>
    <w:p w14:paraId="56E48AF7"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14) заключение договора аренды недвижимого имущества;</w:t>
      </w:r>
    </w:p>
    <w:p w14:paraId="18B4044B" w14:textId="4B762A60" w:rsidR="003B275F" w:rsidRPr="005C2C65" w:rsidRDefault="006012FA">
      <w:pPr>
        <w:pStyle w:val="HTML0"/>
        <w:ind w:firstLine="540"/>
        <w:jc w:val="both"/>
        <w:rPr>
          <w:rFonts w:ascii="Verdana" w:hAnsi="Verdana"/>
          <w:sz w:val="21"/>
          <w:szCs w:val="21"/>
        </w:rPr>
      </w:pPr>
      <w:r w:rsidRPr="005C2C65">
        <w:rPr>
          <w:rFonts w:ascii="Times New Roman" w:hAnsi="Times New Roman"/>
          <w:sz w:val="24"/>
          <w:szCs w:val="24"/>
        </w:rPr>
        <w:t>15)</w:t>
      </w:r>
      <w:r w:rsidR="00394339" w:rsidRPr="005C2C65">
        <w:t> </w:t>
      </w:r>
      <w:r w:rsidRPr="005C2C65">
        <w:rPr>
          <w:rFonts w:ascii="Times New Roman" w:hAnsi="Times New Roman"/>
          <w:sz w:val="24"/>
        </w:rPr>
        <w:t xml:space="preserve">заключение договора на оказание преподавательских услуг, </w:t>
      </w:r>
      <w:r w:rsidRPr="005C2C65">
        <w:rPr>
          <w:rFonts w:ascii="Times New Roman" w:hAnsi="Times New Roman" w:cs="Times New Roman"/>
          <w:sz w:val="24"/>
          <w:szCs w:val="24"/>
        </w:rPr>
        <w:t>а также услуг экскурсовода (гида) физическими лицами;</w:t>
      </w:r>
    </w:p>
    <w:p w14:paraId="4D156D90"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 xml:space="preserve">16) при закупках услуг по обучению или проведению семинаров (совещаний), если специфика закупки такова, что равноценная замена исполнителя невозможна; </w:t>
      </w:r>
    </w:p>
    <w:p w14:paraId="4A190F9E"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sz w:val="24"/>
          <w:szCs w:val="24"/>
        </w:rPr>
        <w:t xml:space="preserve">17) </w:t>
      </w:r>
      <w:r w:rsidRPr="005C2C65">
        <w:rPr>
          <w:rFonts w:ascii="Times New Roman" w:hAnsi="Times New Roman" w:cs="Times New Roman"/>
          <w:sz w:val="24"/>
          <w:szCs w:val="24"/>
        </w:rPr>
        <w:t xml:space="preserve">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w:t>
      </w:r>
      <w:r w:rsidRPr="005C2C65">
        <w:rPr>
          <w:rFonts w:ascii="Times New Roman" w:hAnsi="Times New Roman" w:cs="Times New Roman"/>
          <w:sz w:val="24"/>
          <w:szCs w:val="24"/>
        </w:rPr>
        <w:lastRenderedPageBreak/>
        <w:t>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3E79063A" w14:textId="77777777" w:rsidR="003B275F" w:rsidRPr="005C2C65" w:rsidRDefault="006012FA">
      <w:pPr>
        <w:pStyle w:val="HTML0"/>
        <w:ind w:firstLine="540"/>
        <w:jc w:val="both"/>
        <w:rPr>
          <w:rFonts w:ascii="Times New Roman" w:hAnsi="Times New Roman"/>
          <w:sz w:val="24"/>
          <w:szCs w:val="24"/>
        </w:rPr>
      </w:pPr>
      <w:r w:rsidRPr="005C2C65">
        <w:rPr>
          <w:rFonts w:ascii="Times New Roman" w:hAnsi="Times New Roman" w:cs="Times New Roman"/>
          <w:sz w:val="24"/>
          <w:szCs w:val="24"/>
        </w:rPr>
        <w:t xml:space="preserve">18) </w:t>
      </w:r>
      <w:r w:rsidRPr="005C2C65">
        <w:rPr>
          <w:rFonts w:ascii="Times New Roman" w:hAnsi="Times New Roman"/>
          <w:sz w:val="24"/>
          <w:szCs w:val="24"/>
        </w:rPr>
        <w:t>конкурентная закупка была признана несостоявшейся в связи с отсутствием поданных заявок и (или) отсутствием заявок, соответствующих требованиям извещения и (или) документации;</w:t>
      </w:r>
    </w:p>
    <w:p w14:paraId="43F0B324"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cs="Times New Roman"/>
          <w:sz w:val="24"/>
          <w:szCs w:val="24"/>
        </w:rPr>
        <w:t>19) заключение договора на оказание услуг в области права и бухгалтерского учета.</w:t>
      </w:r>
    </w:p>
    <w:p w14:paraId="04153E47"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14.4. При закупке у единственного поставщика (подрядчика, исполнителя) выбор поставщика (подрядчика, исполнителя) осуществляет заказчик.</w:t>
      </w:r>
    </w:p>
    <w:p w14:paraId="3E02E73C"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14.5.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14:paraId="106DC08B" w14:textId="77777777" w:rsidR="003B275F" w:rsidRPr="005C2C65" w:rsidRDefault="006012FA">
      <w:pPr>
        <w:spacing w:after="0"/>
        <w:ind w:firstLine="540"/>
        <w:jc w:val="both"/>
        <w:rPr>
          <w:rFonts w:ascii="Times New Roman" w:hAnsi="Times New Roman"/>
          <w:sz w:val="24"/>
          <w:szCs w:val="24"/>
        </w:rPr>
      </w:pPr>
      <w:r w:rsidRPr="005C2C65">
        <w:rPr>
          <w:rFonts w:ascii="Times New Roman" w:hAnsi="Times New Roman"/>
          <w:sz w:val="24"/>
          <w:szCs w:val="24"/>
        </w:rPr>
        <w:t>14.6.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w:t>
      </w:r>
    </w:p>
    <w:p w14:paraId="5D803C82" w14:textId="0FF09B10" w:rsidR="003B275F" w:rsidRPr="005C2C65" w:rsidRDefault="006012FA">
      <w:pPr>
        <w:spacing w:after="0"/>
        <w:ind w:firstLine="540"/>
        <w:jc w:val="both"/>
        <w:rPr>
          <w:rFonts w:ascii="Times New Roman" w:eastAsia="Times New Roman" w:hAnsi="Times New Roman"/>
          <w:sz w:val="24"/>
          <w:szCs w:val="24"/>
          <w:lang w:eastAsia="ru-RU"/>
        </w:rPr>
      </w:pPr>
      <w:r w:rsidRPr="005C2C65">
        <w:rPr>
          <w:rFonts w:ascii="Times New Roman" w:hAnsi="Times New Roman"/>
          <w:sz w:val="24"/>
          <w:szCs w:val="24"/>
        </w:rPr>
        <w:t xml:space="preserve">14.7. При осуществлении закупок у </w:t>
      </w:r>
      <w:r w:rsidRPr="005C2C65">
        <w:rPr>
          <w:rFonts w:ascii="Times New Roman" w:hAnsi="Times New Roman"/>
          <w:b/>
          <w:sz w:val="24"/>
          <w:szCs w:val="24"/>
        </w:rPr>
        <w:t>единственного поставщика</w:t>
      </w:r>
      <w:r w:rsidRPr="005C2C65">
        <w:rPr>
          <w:rFonts w:ascii="Times New Roman" w:hAnsi="Times New Roman"/>
          <w:sz w:val="24"/>
          <w:szCs w:val="24"/>
        </w:rPr>
        <w:t xml:space="preserve"> (подрядчика, исполнителя) организатор закупки </w:t>
      </w:r>
      <w:r w:rsidRPr="005C2C65">
        <w:rPr>
          <w:rFonts w:ascii="Times New Roman" w:hAnsi="Times New Roman"/>
          <w:b/>
          <w:sz w:val="24"/>
          <w:szCs w:val="24"/>
        </w:rPr>
        <w:t xml:space="preserve">не размещает </w:t>
      </w:r>
      <w:r w:rsidR="000515FA" w:rsidRPr="005C2C65">
        <w:rPr>
          <w:rFonts w:ascii="Times New Roman" w:hAnsi="Times New Roman"/>
          <w:b/>
          <w:bCs/>
          <w:sz w:val="24"/>
          <w:szCs w:val="24"/>
        </w:rPr>
        <w:t>на официальном сайте в ЕИС</w:t>
      </w:r>
      <w:r w:rsidR="000515FA" w:rsidRPr="005C2C65">
        <w:rPr>
          <w:rFonts w:ascii="Times New Roman" w:hAnsi="Times New Roman"/>
          <w:sz w:val="24"/>
          <w:szCs w:val="24"/>
        </w:rPr>
        <w:t xml:space="preserve"> </w:t>
      </w:r>
      <w:r w:rsidRPr="005C2C65">
        <w:rPr>
          <w:rFonts w:ascii="Times New Roman" w:hAnsi="Times New Roman"/>
          <w:sz w:val="24"/>
          <w:szCs w:val="24"/>
        </w:rPr>
        <w:t>извещение об осуществлении такой закупки, документацию о такой закупке, проект договора к такой закупке, протоколы к такой закупке.</w:t>
      </w:r>
    </w:p>
    <w:p w14:paraId="1B9E20EB" w14:textId="77777777" w:rsidR="003B275F" w:rsidRPr="005C2C65" w:rsidRDefault="003B275F">
      <w:pPr>
        <w:spacing w:after="0"/>
        <w:jc w:val="both"/>
        <w:rPr>
          <w:rFonts w:ascii="Times New Roman" w:hAnsi="Times New Roman"/>
          <w:sz w:val="24"/>
          <w:szCs w:val="24"/>
        </w:rPr>
      </w:pPr>
    </w:p>
    <w:p w14:paraId="1C619B1C" w14:textId="77777777" w:rsidR="003B275F" w:rsidRPr="005C2C65" w:rsidRDefault="006012FA">
      <w:pPr>
        <w:spacing w:after="0"/>
        <w:ind w:firstLine="708"/>
        <w:jc w:val="center"/>
        <w:rPr>
          <w:rFonts w:ascii="Times New Roman" w:hAnsi="Times New Roman"/>
          <w:b/>
          <w:sz w:val="28"/>
          <w:szCs w:val="24"/>
        </w:rPr>
      </w:pPr>
      <w:r w:rsidRPr="005C2C65">
        <w:rPr>
          <w:rFonts w:ascii="Times New Roman" w:hAnsi="Times New Roman"/>
          <w:b/>
          <w:sz w:val="28"/>
          <w:szCs w:val="24"/>
        </w:rPr>
        <w:t xml:space="preserve">15. Консолидированные (совместные) закупки </w:t>
      </w:r>
    </w:p>
    <w:p w14:paraId="67883C70" w14:textId="77777777" w:rsidR="003B275F" w:rsidRPr="005C2C65" w:rsidRDefault="003B275F">
      <w:pPr>
        <w:spacing w:after="0"/>
        <w:ind w:firstLine="708"/>
        <w:jc w:val="center"/>
        <w:rPr>
          <w:rFonts w:ascii="Times New Roman" w:hAnsi="Times New Roman"/>
          <w:b/>
          <w:sz w:val="24"/>
          <w:szCs w:val="24"/>
        </w:rPr>
      </w:pPr>
    </w:p>
    <w:p w14:paraId="70838886"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rPr>
        <w:t>15.1. При осуществлении двумя и более заказчиками закупок одних и тех же товаров, работ, услуг такие заказчики вправе проводить совместные закупки:</w:t>
      </w:r>
      <w:r w:rsidRPr="005C2C65">
        <w:rPr>
          <w:rFonts w:ascii="Times New Roman" w:hAnsi="Times New Roman"/>
          <w:sz w:val="24"/>
          <w:szCs w:val="24"/>
        </w:rPr>
        <w:t xml:space="preserve"> конкурс (открытый конкурс), конкурс в электронной форме, аукцион (аукцион в электронной форме), запрос котировок, запрос котировок в электронной форме, запрос предложений, запрос предложений  в электронной форме (далее – совместные закупки).</w:t>
      </w:r>
    </w:p>
    <w:p w14:paraId="011975D8"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rPr>
        <w:t xml:space="preserve">15.2. Права, обязанности и ответственность заказчиков при проведении совместных закупок определяются соглашением сторон, заключенным в соответствии с Гражданским </w:t>
      </w:r>
      <w:hyperlink r:id="rId36">
        <w:r w:rsidRPr="005C2C65">
          <w:rPr>
            <w:rFonts w:ascii="Times New Roman" w:hAnsi="Times New Roman"/>
            <w:sz w:val="24"/>
          </w:rPr>
          <w:t>кодексом</w:t>
        </w:r>
      </w:hyperlink>
      <w:r w:rsidRPr="005C2C65">
        <w:rPr>
          <w:rFonts w:ascii="Times New Roman" w:hAnsi="Times New Roman"/>
          <w:sz w:val="24"/>
        </w:rPr>
        <w:t xml:space="preserve"> Российской Федерации и настоящим Положением. Договор с победителем либо победителями совместных закупок заключается каждым заказчиком.</w:t>
      </w:r>
    </w:p>
    <w:p w14:paraId="48CA8801" w14:textId="77777777" w:rsidR="003B275F" w:rsidRPr="005C2C65" w:rsidRDefault="006012FA">
      <w:pPr>
        <w:widowControl w:val="0"/>
        <w:spacing w:after="0"/>
        <w:ind w:firstLine="567"/>
        <w:jc w:val="both"/>
        <w:rPr>
          <w:rFonts w:ascii="Times New Roman" w:hAnsi="Times New Roman"/>
          <w:sz w:val="24"/>
        </w:rPr>
      </w:pPr>
      <w:r w:rsidRPr="005C2C65">
        <w:rPr>
          <w:rFonts w:ascii="Times New Roman" w:hAnsi="Times New Roman"/>
          <w:sz w:val="24"/>
        </w:rPr>
        <w:t xml:space="preserve">15.3. Организатором совместных закупок выступает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закупок. </w:t>
      </w:r>
    </w:p>
    <w:p w14:paraId="1CD07279"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Указанное соглашение должно содержать:</w:t>
      </w:r>
    </w:p>
    <w:p w14:paraId="03C43E50"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1) информацию о сторонах соглашения;</w:t>
      </w:r>
    </w:p>
    <w:p w14:paraId="1A9738F0"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2) информацию об объекте закупки и о предполагаемом объеме закупки, в отношении которой проводится совместная закупка, место, условия и сроки (периоды) поставок товаров, выполнения работ, оказания услуг в отношении каждого заказчика;</w:t>
      </w:r>
    </w:p>
    <w:p w14:paraId="367019AB"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3) начальные (максимальные) цены договоров каждого заказчика и обоснование таких цен соответствующим заказчиком;</w:t>
      </w:r>
    </w:p>
    <w:p w14:paraId="05957DBB"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4) права, обязанности и ответственность сторон соглашения;</w:t>
      </w:r>
    </w:p>
    <w:p w14:paraId="530522C8"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5) информацию об организаторе совместной закупки, в том числе перечень полномочий, переданных указанному организатору сторонами соглашения;</w:t>
      </w:r>
    </w:p>
    <w:p w14:paraId="0714472C"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6) порядок и срок формирования комиссии по осуществлению совместной закупки, регламент работы такой комиссии;</w:t>
      </w:r>
    </w:p>
    <w:p w14:paraId="2FFB27C5"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lastRenderedPageBreak/>
        <w:t>7) порядок и сроки разработки извещения об осуществлении совместной закупки, документации о закупке, а также порядок и сроки утверждения документации о закупке;</w:t>
      </w:r>
    </w:p>
    <w:p w14:paraId="513180AA"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8) примерные сроки проведения совместной закупки;</w:t>
      </w:r>
    </w:p>
    <w:p w14:paraId="7321DA43"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9) порядок оплаты расходов, связанных с организацией и проведением совместной закупки;</w:t>
      </w:r>
    </w:p>
    <w:p w14:paraId="74BF3ABE"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10) срок действия соглашения;</w:t>
      </w:r>
    </w:p>
    <w:p w14:paraId="673D7558"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11) порядок рассмотрения споров;</w:t>
      </w:r>
    </w:p>
    <w:p w14:paraId="3BCBA795"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12) иную информацию, определяющую взаимоотношения сторон соглашения при проведении совместной закупки.</w:t>
      </w:r>
    </w:p>
    <w:p w14:paraId="0EE8C737"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15.4. Организатор совместной закупки утверждает состав комиссии по осуществлению совместной закупки, перечень членов которых утверждается приказом.</w:t>
      </w:r>
    </w:p>
    <w:p w14:paraId="132F326B" w14:textId="77777777" w:rsidR="003B275F" w:rsidRPr="005C2C65" w:rsidRDefault="003B275F">
      <w:pPr>
        <w:tabs>
          <w:tab w:val="left" w:pos="426"/>
        </w:tabs>
        <w:spacing w:after="0"/>
        <w:rPr>
          <w:rFonts w:ascii="Times New Roman" w:eastAsia="Times New Roman" w:hAnsi="Times New Roman"/>
          <w:b/>
          <w:sz w:val="28"/>
          <w:szCs w:val="28"/>
          <w:lang w:eastAsia="ru-RU"/>
        </w:rPr>
      </w:pPr>
    </w:p>
    <w:p w14:paraId="14ADF782" w14:textId="77777777" w:rsidR="003B275F" w:rsidRPr="005C2C65" w:rsidRDefault="006012FA">
      <w:pPr>
        <w:tabs>
          <w:tab w:val="left" w:pos="426"/>
        </w:tabs>
        <w:spacing w:after="0"/>
        <w:jc w:val="center"/>
        <w:rPr>
          <w:rFonts w:ascii="Times New Roman" w:hAnsi="Times New Roman"/>
          <w:b/>
          <w:sz w:val="28"/>
          <w:szCs w:val="28"/>
        </w:rPr>
      </w:pPr>
      <w:r w:rsidRPr="005C2C65">
        <w:rPr>
          <w:rFonts w:ascii="Times New Roman" w:eastAsia="Times New Roman" w:hAnsi="Times New Roman"/>
          <w:b/>
          <w:sz w:val="28"/>
          <w:szCs w:val="28"/>
          <w:lang w:eastAsia="ru-RU"/>
        </w:rPr>
        <w:t xml:space="preserve">16. </w:t>
      </w:r>
      <w:r w:rsidRPr="005C2C65">
        <w:rPr>
          <w:rFonts w:ascii="Times New Roman" w:hAnsi="Times New Roman"/>
          <w:b/>
          <w:sz w:val="28"/>
          <w:szCs w:val="28"/>
        </w:rPr>
        <w:t>Закупки товаров российского происхождения, работ (услуг), выполняемых (оказываемых) российскими лицами</w:t>
      </w:r>
    </w:p>
    <w:p w14:paraId="70FCF863"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16.1. Нормы настоящей главы применяются при проведении конкурентных способов закупок с 1 января 2017 года.</w:t>
      </w:r>
    </w:p>
    <w:p w14:paraId="33D1D6B7"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16.2. Заказчиком в соответствии с Постановлением Правительства №925 от 16.09.2016 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№925) устанавливается приоритет закупаемых товаров российского происхождения, работ (услуг), выполняемых (оказываемых) российскими лицами, по отношению к закупаемым товарам, происходящим из иностранного государства, работам (услугам), выполняемым (оказываемым) иностранными лицами (далее по тексту настоящей статьи – приоритет).</w:t>
      </w:r>
    </w:p>
    <w:p w14:paraId="142701ED"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16.3. При проведении конкурентных способов закупок (за исключением пункта 16.4 настоящего раздела) оценка и сопоставление заявок с предложениями о поставке товаров российского происхождения, выполнении работ и/или оказании услуг российскими лицами осуществляется по предложенным в заявках ценам договора, сниженным на 15%, при этом договор заключается по цене договора, предложенной участником в заявке.</w:t>
      </w:r>
    </w:p>
    <w:p w14:paraId="3781939A"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16.3(1). При 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01083EC2"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16.4. При проведении аукциона:</w:t>
      </w:r>
    </w:p>
    <w:p w14:paraId="345C5AB7"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16.4.1.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5610E7D6"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16.4.1(1).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14:paraId="619ADB6A"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 xml:space="preserve">16.4.2.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w:t>
      </w:r>
      <w:r w:rsidRPr="005C2C65">
        <w:rPr>
          <w:rFonts w:ascii="Times New Roman" w:hAnsi="Times New Roman"/>
          <w:sz w:val="24"/>
        </w:rPr>
        <w:lastRenderedPageBreak/>
        <w:t>с таким победителем заключается по цене, увеличенной на 15 процентов от предложенной им цены договора.</w:t>
      </w:r>
    </w:p>
    <w:p w14:paraId="0CE04B6D"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16.4.2(1).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14:paraId="13BA46E1"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16.5. Приоритет при проведении закупок у единственного поставщика не предоставляется.</w:t>
      </w:r>
    </w:p>
    <w:p w14:paraId="6C3DD4A4"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 xml:space="preserve">16.6. Для предоставления приоритета в документации о закупке (п. 4.4 Раздел 4) дополнительно подлежат указанию следующие сведения: </w:t>
      </w:r>
    </w:p>
    <w:p w14:paraId="1B138C8B"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80378CD"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83E352E"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3) сведения о начальной (максимальной) цене единицы каждого товара, работы, услуги, являющихся предметом закупки;</w:t>
      </w:r>
    </w:p>
    <w:p w14:paraId="258ADDFC"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B72CFD5"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6 пункта 7 настоящего раздела,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E9BFC90"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1350684"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A47C681"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970073"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1F947D3"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16.7. Приоритет не предоставляется в случаях, если:</w:t>
      </w:r>
    </w:p>
    <w:p w14:paraId="5345097F"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 закупка признана несостоявшейся и договор заключается с единственным участником закупки;</w:t>
      </w:r>
    </w:p>
    <w:p w14:paraId="1A8A2E8C"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lastRenderedPageBreak/>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228806F"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6D3F86B"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4) в заявке на участие в закупке, представленной участником конкурса, запроса предложений, запроса цен,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CEDEF66"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5) в заявке на участие в закупке,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F05DD51"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16.8. Участник закупки в заявке указывает (декларирует) наименование страны происхождения поставляемых товаров (в соответствующей части заявки на участие в закупке, содержащей предложение о поставке товара).</w:t>
      </w:r>
    </w:p>
    <w:p w14:paraId="5F084E48"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14:paraId="5CB00289"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 xml:space="preserve">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w:t>
      </w:r>
    </w:p>
    <w:p w14:paraId="675E2E90" w14:textId="77777777" w:rsidR="003B275F" w:rsidRPr="005C2C65" w:rsidRDefault="006012FA">
      <w:pPr>
        <w:pStyle w:val="af4"/>
        <w:ind w:firstLine="567"/>
        <w:jc w:val="both"/>
        <w:rPr>
          <w:rFonts w:ascii="Times New Roman" w:hAnsi="Times New Roman"/>
          <w:sz w:val="24"/>
        </w:rPr>
      </w:pPr>
      <w:r w:rsidRPr="005C2C65">
        <w:rPr>
          <w:rFonts w:ascii="Times New Roman" w:hAnsi="Times New Roman"/>
          <w:sz w:val="24"/>
        </w:rPr>
        <w:t>16.9. При исполнении договора, заключенного с участником закупки, которому предоставлен приоритет, в соответствии с ПП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32D40A0" w14:textId="77777777" w:rsidR="003B275F" w:rsidRPr="005C2C65" w:rsidRDefault="006012FA">
      <w:pPr>
        <w:ind w:firstLine="709"/>
        <w:jc w:val="both"/>
        <w:rPr>
          <w:rFonts w:ascii="Times New Roman" w:hAnsi="Times New Roman"/>
          <w:sz w:val="24"/>
        </w:rPr>
      </w:pPr>
      <w:r w:rsidRPr="005C2C65">
        <w:rPr>
          <w:rFonts w:ascii="Times New Roman" w:hAnsi="Times New Roman"/>
          <w:sz w:val="24"/>
        </w:rPr>
        <w:t>16.10. В случае установления законодательством иных приоритетов и условий их применения Положение будет действовать в части, не противоречащей установленным нормам законодательства.</w:t>
      </w:r>
    </w:p>
    <w:p w14:paraId="1A150CB3" w14:textId="77777777" w:rsidR="003B275F" w:rsidRPr="005C2C65" w:rsidRDefault="006012FA">
      <w:pPr>
        <w:pStyle w:val="-3"/>
        <w:tabs>
          <w:tab w:val="clear" w:pos="1701"/>
          <w:tab w:val="clear" w:pos="1844"/>
          <w:tab w:val="left" w:pos="284"/>
          <w:tab w:val="left" w:pos="1985"/>
        </w:tabs>
        <w:spacing w:line="240" w:lineRule="auto"/>
        <w:ind w:firstLine="0"/>
        <w:jc w:val="center"/>
        <w:rPr>
          <w:rStyle w:val="apple-converted-space"/>
          <w:b/>
          <w:bCs/>
          <w:shd w:val="clear" w:color="auto" w:fill="FFFFFF"/>
        </w:rPr>
      </w:pPr>
      <w:r w:rsidRPr="005C2C65">
        <w:rPr>
          <w:b/>
        </w:rPr>
        <w:t>17.</w:t>
      </w:r>
      <w:r w:rsidRPr="005C2C65">
        <w:t xml:space="preserve"> </w:t>
      </w:r>
      <w:r w:rsidRPr="005C2C65">
        <w:rPr>
          <w:b/>
        </w:rPr>
        <w:t>И</w:t>
      </w:r>
      <w:r w:rsidRPr="005C2C65">
        <w:rPr>
          <w:b/>
          <w:bCs/>
          <w:shd w:val="clear" w:color="auto" w:fill="FFFFFF"/>
        </w:rPr>
        <w:t xml:space="preserve">зменение, расторжение, </w:t>
      </w:r>
      <w:r w:rsidRPr="005C2C65">
        <w:rPr>
          <w:b/>
        </w:rPr>
        <w:t>исполнение</w:t>
      </w:r>
      <w:r w:rsidRPr="005C2C65">
        <w:rPr>
          <w:rStyle w:val="apple-converted-space"/>
          <w:b/>
          <w:bCs/>
          <w:shd w:val="clear" w:color="auto" w:fill="FFFFFF"/>
        </w:rPr>
        <w:t xml:space="preserve"> договора.</w:t>
      </w:r>
    </w:p>
    <w:p w14:paraId="3494E8F3"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bookmarkStart w:id="76" w:name="dst101792"/>
      <w:bookmarkStart w:id="77" w:name="dst101312"/>
      <w:bookmarkEnd w:id="76"/>
      <w:bookmarkEnd w:id="77"/>
      <w:r w:rsidRPr="005C2C65">
        <w:rPr>
          <w:rFonts w:ascii="Times New Roman" w:hAnsi="Times New Roman"/>
          <w:sz w:val="24"/>
          <w:szCs w:val="24"/>
        </w:rPr>
        <w:t>17.1.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FB9756A"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14:paraId="18DA33C2"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6006190"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 xml:space="preserve">б) если по предложению заказчика увеличиваются предусмотренные договором количество товара, объем работы или услуги не более чем на пятьдесят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пятьдесят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пятьдесят процентов цены договора. При уменьшении предусмотренных договором количества товара, объема работы или услуги стороны </w:t>
      </w:r>
      <w:r w:rsidRPr="005C2C65">
        <w:rPr>
          <w:rFonts w:ascii="Times New Roman" w:hAnsi="Times New Roman"/>
          <w:sz w:val="24"/>
          <w:szCs w:val="24"/>
        </w:rPr>
        <w:lastRenderedPageBreak/>
        <w:t xml:space="preserve">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7AB7ABF"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Style w:val="blk"/>
          <w:rFonts w:ascii="Times New Roman" w:hAnsi="Times New Roman"/>
          <w:sz w:val="24"/>
          <w:szCs w:val="24"/>
        </w:rPr>
        <w:t xml:space="preserve">2) если цена заключенного для обеспечения муниципальных нужд на срок не менее одного года договора составляет или превышает </w:t>
      </w:r>
      <w:hyperlink r:id="rId37" w:anchor="dst100008" w:history="1">
        <w:r w:rsidRPr="005C2C65">
          <w:rPr>
            <w:rFonts w:ascii="Times New Roman" w:hAnsi="Times New Roman"/>
            <w:sz w:val="24"/>
            <w:szCs w:val="24"/>
          </w:rPr>
          <w:t>размер цены</w:t>
        </w:r>
      </w:hyperlink>
      <w:r w:rsidRPr="005C2C65">
        <w:rPr>
          <w:rStyle w:val="blk"/>
          <w:rFonts w:ascii="Times New Roman" w:hAnsi="Times New Roman"/>
          <w:sz w:val="24"/>
          <w:szCs w:val="24"/>
        </w:rPr>
        <w:t>, установленный Правительством Российской Федерации, и исполнение указанного договора по независящим от сторон договора обстоятельствам без изменения его условий невозможно, указанные условия могут быть изменены на основании решения местной администрации;</w:t>
      </w:r>
    </w:p>
    <w:p w14:paraId="6890DC62"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3) изменение в соответствии с законодательством Российской Федерации регулируемых цен (тарифов) на товары, работы, услуги;</w:t>
      </w:r>
    </w:p>
    <w:p w14:paraId="18638421" w14:textId="77777777" w:rsidR="003B275F" w:rsidRPr="005C2C65" w:rsidRDefault="006012FA">
      <w:pPr>
        <w:shd w:val="clear" w:color="auto" w:fill="FFFFFF"/>
        <w:spacing w:after="0" w:line="290" w:lineRule="atLeast"/>
        <w:ind w:firstLine="547"/>
        <w:jc w:val="both"/>
        <w:rPr>
          <w:rStyle w:val="blk"/>
          <w:rFonts w:ascii="Times New Roman" w:hAnsi="Times New Roman"/>
          <w:sz w:val="24"/>
          <w:szCs w:val="24"/>
        </w:rPr>
      </w:pPr>
      <w:r w:rsidRPr="005C2C65">
        <w:rPr>
          <w:rStyle w:val="blk"/>
          <w:rFonts w:ascii="Times New Roman" w:hAnsi="Times New Roman"/>
          <w:sz w:val="24"/>
          <w:szCs w:val="24"/>
        </w:rPr>
        <w:t>4) в случаях, предусмотренных</w:t>
      </w:r>
      <w:r w:rsidRPr="005C2C65">
        <w:rPr>
          <w:rStyle w:val="apple-converted-space"/>
          <w:rFonts w:ascii="Times New Roman" w:hAnsi="Times New Roman"/>
          <w:sz w:val="24"/>
          <w:szCs w:val="24"/>
        </w:rPr>
        <w:t> </w:t>
      </w:r>
      <w:hyperlink r:id="rId38" w:anchor="dst3179" w:history="1">
        <w:r w:rsidRPr="005C2C65">
          <w:rPr>
            <w:rFonts w:ascii="Times New Roman" w:hAnsi="Times New Roman"/>
            <w:sz w:val="24"/>
            <w:szCs w:val="24"/>
          </w:rPr>
          <w:t>пунктом 6 статьи 161</w:t>
        </w:r>
      </w:hyperlink>
      <w:r w:rsidRPr="005C2C65">
        <w:rPr>
          <w:rStyle w:val="apple-converted-space"/>
          <w:rFonts w:ascii="Times New Roman" w:hAnsi="Times New Roman"/>
          <w:sz w:val="24"/>
          <w:szCs w:val="24"/>
        </w:rPr>
        <w:t> </w:t>
      </w:r>
      <w:r w:rsidRPr="005C2C65">
        <w:rPr>
          <w:rStyle w:val="blk"/>
          <w:rFonts w:ascii="Times New Roman" w:hAnsi="Times New Roman"/>
          <w:sz w:val="24"/>
          <w:szCs w:val="24"/>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w:t>
      </w:r>
      <w:r w:rsidRPr="005C2C65">
        <w:rPr>
          <w:rStyle w:val="apple-converted-space"/>
          <w:rFonts w:ascii="Times New Roman" w:hAnsi="Times New Roman"/>
          <w:sz w:val="24"/>
          <w:szCs w:val="24"/>
        </w:rPr>
        <w:t> </w:t>
      </w:r>
      <w:hyperlink r:id="rId39" w:anchor="dst100010" w:history="1">
        <w:r w:rsidRPr="005C2C65">
          <w:rPr>
            <w:rFonts w:ascii="Times New Roman" w:hAnsi="Times New Roman"/>
            <w:sz w:val="24"/>
            <w:szCs w:val="24"/>
          </w:rPr>
          <w:t>обеспечивает согласование</w:t>
        </w:r>
      </w:hyperlink>
      <w:r w:rsidRPr="005C2C65">
        <w:rPr>
          <w:rStyle w:val="apple-converted-space"/>
          <w:rFonts w:ascii="Times New Roman" w:hAnsi="Times New Roman"/>
          <w:sz w:val="24"/>
          <w:szCs w:val="24"/>
        </w:rPr>
        <w:t> </w:t>
      </w:r>
      <w:r w:rsidRPr="005C2C65">
        <w:rPr>
          <w:rStyle w:val="blk"/>
          <w:rFonts w:ascii="Times New Roman" w:hAnsi="Times New Roman"/>
          <w:sz w:val="24"/>
          <w:szCs w:val="24"/>
        </w:rPr>
        <w:t>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14:paraId="3CD0A860" w14:textId="77777777" w:rsidR="003B275F" w:rsidRPr="005C2C65" w:rsidRDefault="006012FA">
      <w:pPr>
        <w:spacing w:after="0"/>
        <w:jc w:val="both"/>
        <w:rPr>
          <w:rFonts w:ascii="Times New Roman" w:hAnsi="Times New Roman"/>
          <w:sz w:val="24"/>
          <w:szCs w:val="24"/>
          <w:shd w:val="clear" w:color="auto" w:fill="FFFFFF"/>
        </w:rPr>
      </w:pPr>
      <w:r w:rsidRPr="005C2C65">
        <w:rPr>
          <w:rFonts w:ascii="Times New Roman" w:hAnsi="Times New Roman"/>
          <w:sz w:val="24"/>
          <w:szCs w:val="24"/>
          <w:shd w:val="clear" w:color="auto" w:fill="FFFFFF"/>
        </w:rPr>
        <w:t xml:space="preserve">        5) в случае заключения договора  с единственным поставщиком (подрядчиком, исполнителем) в соответствии с подпунктами 1-10,12-17 </w:t>
      </w:r>
      <w:hyperlink r:id="rId40" w:anchor="dst101956" w:history="1">
        <w:r w:rsidRPr="005C2C65">
          <w:rPr>
            <w:rFonts w:ascii="Times New Roman" w:hAnsi="Times New Roman"/>
            <w:sz w:val="24"/>
            <w:szCs w:val="24"/>
            <w:shd w:val="clear" w:color="auto" w:fill="FFFFFF"/>
          </w:rPr>
          <w:t>пункта 14.3. главы</w:t>
        </w:r>
      </w:hyperlink>
      <w:r w:rsidRPr="005C2C65">
        <w:rPr>
          <w:rFonts w:ascii="Times New Roman" w:hAnsi="Times New Roman"/>
          <w:sz w:val="24"/>
          <w:szCs w:val="24"/>
        </w:rPr>
        <w:t xml:space="preserve"> 14</w:t>
      </w:r>
      <w:r w:rsidRPr="005C2C65">
        <w:rPr>
          <w:rFonts w:ascii="Times New Roman" w:hAnsi="Times New Roman"/>
          <w:sz w:val="24"/>
          <w:szCs w:val="24"/>
          <w:shd w:val="clear" w:color="auto" w:fill="FFFFFF"/>
        </w:rPr>
        <w:t xml:space="preserve"> настоящего Положения;</w:t>
      </w:r>
    </w:p>
    <w:p w14:paraId="2BD8422B" w14:textId="77777777" w:rsidR="003B275F" w:rsidRPr="005C2C65" w:rsidRDefault="006012FA">
      <w:pPr>
        <w:spacing w:after="0"/>
        <w:ind w:firstLine="426"/>
        <w:jc w:val="both"/>
        <w:rPr>
          <w:rFonts w:ascii="Times New Roman" w:hAnsi="Times New Roman"/>
          <w:sz w:val="24"/>
          <w:szCs w:val="24"/>
          <w:shd w:val="clear" w:color="auto" w:fill="FFFFFF"/>
        </w:rPr>
      </w:pPr>
      <w:r w:rsidRPr="005C2C65">
        <w:rPr>
          <w:rFonts w:ascii="Times New Roman" w:hAnsi="Times New Roman"/>
          <w:sz w:val="24"/>
          <w:szCs w:val="24"/>
          <w:shd w:val="clear" w:color="auto" w:fill="FFFFFF"/>
        </w:rPr>
        <w:t>6) Допускается изменение срока исполнения договора, и (или) цены договора, и (или) размера аванса (если договором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14:paraId="226F368D"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Style w:val="blk"/>
          <w:rFonts w:ascii="Times New Roman" w:hAnsi="Times New Roman"/>
          <w:sz w:val="24"/>
          <w:szCs w:val="24"/>
        </w:rPr>
        <w:t>17.2. В установленных</w:t>
      </w:r>
      <w:r w:rsidRPr="005C2C65">
        <w:rPr>
          <w:rStyle w:val="apple-converted-space"/>
          <w:rFonts w:ascii="Times New Roman" w:hAnsi="Times New Roman"/>
          <w:sz w:val="24"/>
          <w:szCs w:val="24"/>
        </w:rPr>
        <w:t> </w:t>
      </w:r>
      <w:hyperlink r:id="rId41" w:anchor="dst101318" w:history="1">
        <w:r w:rsidRPr="005C2C65">
          <w:rPr>
            <w:rFonts w:ascii="Times New Roman" w:hAnsi="Times New Roman"/>
            <w:sz w:val="24"/>
            <w:szCs w:val="24"/>
          </w:rPr>
          <w:t>пунктом 4 части 17.1</w:t>
        </w:r>
      </w:hyperlink>
      <w:r w:rsidRPr="005C2C65">
        <w:rPr>
          <w:rStyle w:val="apple-converted-space"/>
          <w:rFonts w:ascii="Times New Roman" w:hAnsi="Times New Roman"/>
          <w:sz w:val="24"/>
          <w:szCs w:val="24"/>
        </w:rPr>
        <w:t> </w:t>
      </w:r>
      <w:r w:rsidRPr="005C2C65">
        <w:rPr>
          <w:rStyle w:val="blk"/>
          <w:rFonts w:ascii="Times New Roman" w:hAnsi="Times New Roman"/>
          <w:sz w:val="24"/>
          <w:szCs w:val="24"/>
        </w:rPr>
        <w:t>настоящего раздела случаях принятие государственным или муниципальным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 объема работы или услуги.</w:t>
      </w:r>
    </w:p>
    <w:p w14:paraId="1F8C8B47"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bookmarkStart w:id="78" w:name="dst101323"/>
      <w:bookmarkStart w:id="79" w:name="dst101322"/>
      <w:bookmarkStart w:id="80" w:name="dst101321"/>
      <w:bookmarkEnd w:id="78"/>
      <w:bookmarkEnd w:id="79"/>
      <w:bookmarkEnd w:id="80"/>
      <w:r w:rsidRPr="005C2C65">
        <w:rPr>
          <w:rFonts w:ascii="Times New Roman" w:hAnsi="Times New Roman"/>
          <w:sz w:val="24"/>
          <w:szCs w:val="24"/>
        </w:rPr>
        <w:t>17.3.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DC7E447"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17.4. В случае перемены заказчика права и обязанности заказчика, предусмотренные договором, переходят к новому заказчику.</w:t>
      </w:r>
    </w:p>
    <w:p w14:paraId="288D6E8E" w14:textId="77777777" w:rsidR="003B275F" w:rsidRPr="005C2C65" w:rsidRDefault="006012FA">
      <w:pPr>
        <w:shd w:val="clear" w:color="auto" w:fill="FFFFFF"/>
        <w:spacing w:after="0" w:line="290" w:lineRule="atLeast"/>
        <w:ind w:firstLine="547"/>
        <w:jc w:val="both"/>
        <w:rPr>
          <w:rStyle w:val="blk"/>
          <w:rFonts w:ascii="Times New Roman" w:hAnsi="Times New Roman"/>
          <w:sz w:val="24"/>
          <w:szCs w:val="24"/>
        </w:rPr>
      </w:pPr>
      <w:bookmarkStart w:id="81" w:name="dst101325"/>
      <w:bookmarkStart w:id="82" w:name="dst123"/>
      <w:bookmarkEnd w:id="81"/>
      <w:bookmarkEnd w:id="82"/>
      <w:r w:rsidRPr="005C2C65">
        <w:rPr>
          <w:rFonts w:ascii="Times New Roman" w:hAnsi="Times New Roman"/>
          <w:sz w:val="24"/>
          <w:szCs w:val="24"/>
        </w:rPr>
        <w:t xml:space="preserve">17.5.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54D713AD"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A1AC8BC"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lastRenderedPageBreak/>
        <w:t>17.7.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093BBEC"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17.8.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4E9D2E97"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 xml:space="preserve">17.9. Решение заказчика об одностороннем отказе от исполнения договора </w:t>
      </w:r>
      <w:r w:rsidRPr="005C2C65">
        <w:rPr>
          <w:rFonts w:ascii="Times New Roman" w:hAnsi="Times New Roman"/>
          <w:b/>
          <w:sz w:val="24"/>
          <w:szCs w:val="24"/>
        </w:rPr>
        <w:t>не позднее чем в течение 3 (трех) рабочих дней с даты принятия указанного решения</w:t>
      </w:r>
      <w:r w:rsidRPr="005C2C65">
        <w:rPr>
          <w:rFonts w:ascii="Times New Roman" w:hAnsi="Times New Roman"/>
          <w:sz w:val="24"/>
          <w:szCs w:val="24"/>
        </w:rPr>
        <w:t xml:space="preserve">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14:paraId="7F11393C"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 xml:space="preserve">Выполнение заказчиком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r w:rsidRPr="005C2C65">
        <w:rPr>
          <w:rFonts w:ascii="Times New Roman" w:hAnsi="Times New Roman"/>
          <w:b/>
          <w:sz w:val="24"/>
          <w:szCs w:val="24"/>
        </w:rPr>
        <w:t>по истечении 10 рабочих дней с даты направления решения</w:t>
      </w:r>
      <w:r w:rsidRPr="005C2C65">
        <w:rPr>
          <w:rFonts w:ascii="Times New Roman" w:hAnsi="Times New Roman"/>
          <w:sz w:val="24"/>
          <w:szCs w:val="24"/>
        </w:rPr>
        <w:t xml:space="preserve"> заказчика об одностороннем отказе от исполнения договора.</w:t>
      </w:r>
    </w:p>
    <w:p w14:paraId="52CD9F98"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самим договором.</w:t>
      </w:r>
    </w:p>
    <w:p w14:paraId="35705A2B"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17.11 Заказчик вправе отменить не вступившее в силу решение об одностороннем отказе от исполнения договора.</w:t>
      </w:r>
    </w:p>
    <w:p w14:paraId="323FF631"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 xml:space="preserve">17.12.  </w:t>
      </w:r>
      <w:r w:rsidRPr="005C2C65">
        <w:rPr>
          <w:rFonts w:ascii="Times New Roman" w:hAnsi="Times New Roman"/>
          <w:b/>
          <w:sz w:val="24"/>
          <w:szCs w:val="24"/>
        </w:rPr>
        <w:t>Заказчик обязан</w:t>
      </w:r>
      <w:r w:rsidRPr="005C2C65">
        <w:rPr>
          <w:rFonts w:ascii="Times New Roman" w:hAnsi="Times New Roman"/>
          <w:sz w:val="24"/>
          <w:szCs w:val="24"/>
        </w:rPr>
        <w:t xml:space="preserve"> принять </w:t>
      </w:r>
      <w:r w:rsidRPr="005C2C65">
        <w:rPr>
          <w:rFonts w:ascii="Times New Roman" w:hAnsi="Times New Roman"/>
          <w:b/>
          <w:sz w:val="24"/>
          <w:szCs w:val="24"/>
        </w:rPr>
        <w:t>решение об одностороннем отказе от исполнения договора,</w:t>
      </w:r>
      <w:r w:rsidRPr="005C2C65">
        <w:rPr>
          <w:rFonts w:ascii="Times New Roman" w:hAnsi="Times New Roman"/>
          <w:sz w:val="24"/>
          <w:szCs w:val="24"/>
        </w:rPr>
        <w:t xml:space="preserve">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5AD49615"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17.13.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14:paraId="288E8D21"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14:paraId="7FC8FB3C"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-приостановления деятельности участника закупки в порядке, предусмотренном Кодексом Российской Федерации об административных правонарушениях;</w:t>
      </w:r>
    </w:p>
    <w:p w14:paraId="5C5B1B3D"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-предоставления участником закупки заведомо ложных сведений, содержащихся в представленных ими документах;</w:t>
      </w:r>
    </w:p>
    <w:p w14:paraId="2E30E979"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-нахождения имущества участника закупки под арестом, наложенным по решению суда;</w:t>
      </w:r>
    </w:p>
    <w:p w14:paraId="25799988"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lastRenderedPageBreak/>
        <w:t>-наличия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503B053"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17.14.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399049A7"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F665BEA" w14:textId="77777777" w:rsidR="003B275F" w:rsidRPr="005C2C65" w:rsidRDefault="006012FA">
      <w:pPr>
        <w:shd w:val="clear" w:color="auto" w:fill="FFFFFF"/>
        <w:spacing w:after="0" w:line="290" w:lineRule="atLeast"/>
        <w:ind w:firstLine="547"/>
        <w:jc w:val="both"/>
        <w:rPr>
          <w:rFonts w:ascii="Times New Roman" w:hAnsi="Times New Roman"/>
          <w:sz w:val="24"/>
          <w:szCs w:val="24"/>
        </w:rPr>
      </w:pPr>
      <w:r w:rsidRPr="005C2C65">
        <w:rPr>
          <w:rFonts w:ascii="Times New Roman" w:hAnsi="Times New Roman"/>
          <w:sz w:val="24"/>
          <w:szCs w:val="24"/>
        </w:rPr>
        <w:t>17.16. Информация о поставщике (подрядчике, исполнителе),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 о закупках.</w:t>
      </w:r>
    </w:p>
    <w:p w14:paraId="44E10E74" w14:textId="77777777" w:rsidR="003B275F" w:rsidRPr="005C2C65" w:rsidRDefault="006012FA">
      <w:pPr>
        <w:pStyle w:val="HTML0"/>
        <w:ind w:firstLine="540"/>
        <w:jc w:val="both"/>
        <w:rPr>
          <w:rFonts w:ascii="Times New Roman" w:hAnsi="Times New Roman" w:cs="Times New Roman"/>
          <w:sz w:val="24"/>
          <w:szCs w:val="24"/>
        </w:rPr>
      </w:pPr>
      <w:r w:rsidRPr="005C2C65">
        <w:rPr>
          <w:rFonts w:ascii="Times New Roman" w:hAnsi="Times New Roman"/>
          <w:sz w:val="24"/>
          <w:szCs w:val="24"/>
        </w:rPr>
        <w:t xml:space="preserve">17.17. </w:t>
      </w:r>
      <w:r w:rsidRPr="005C2C65">
        <w:rPr>
          <w:rFonts w:ascii="Times New Roman" w:hAnsi="Times New Roman" w:cs="Times New Roman"/>
          <w:sz w:val="24"/>
          <w:szCs w:val="24"/>
        </w:rPr>
        <w:t xml:space="preserve">Информация о результатах исполнения договора вносится заказчиком в реестр договоров </w:t>
      </w:r>
      <w:r w:rsidRPr="005C2C65">
        <w:rPr>
          <w:rFonts w:ascii="Times New Roman" w:hAnsi="Times New Roman" w:cs="Times New Roman"/>
          <w:b/>
          <w:sz w:val="24"/>
          <w:szCs w:val="24"/>
        </w:rPr>
        <w:t>в течение десяти дней со дня исполнения, изменения или расторжения договора</w:t>
      </w:r>
      <w:r w:rsidRPr="005C2C65">
        <w:rPr>
          <w:rFonts w:ascii="Times New Roman" w:hAnsi="Times New Roman" w:cs="Times New Roman"/>
          <w:sz w:val="24"/>
          <w:szCs w:val="24"/>
        </w:rPr>
        <w:t>.</w:t>
      </w:r>
    </w:p>
    <w:p w14:paraId="5EA4E31B" w14:textId="64AD2338" w:rsidR="008F7DEC" w:rsidRPr="005C2C65" w:rsidRDefault="00162105" w:rsidP="008F7DEC">
      <w:pPr>
        <w:spacing w:after="0" w:line="240" w:lineRule="auto"/>
        <w:ind w:firstLine="540"/>
        <w:jc w:val="both"/>
        <w:rPr>
          <w:rFonts w:ascii="Times New Roman" w:eastAsia="Times New Roman" w:hAnsi="Times New Roman"/>
          <w:sz w:val="24"/>
          <w:szCs w:val="24"/>
          <w:lang w:eastAsia="ru-RU"/>
        </w:rPr>
      </w:pPr>
      <w:r w:rsidRPr="005C2C65">
        <w:rPr>
          <w:rFonts w:ascii="Times New Roman" w:hAnsi="Times New Roman"/>
          <w:sz w:val="24"/>
          <w:szCs w:val="24"/>
        </w:rPr>
        <w:t>17.18.</w:t>
      </w:r>
      <w:r w:rsidR="008F7DEC" w:rsidRPr="005C2C65">
        <w:rPr>
          <w:rFonts w:ascii="Times New Roman" w:hAnsi="Times New Roman"/>
          <w:sz w:val="24"/>
          <w:szCs w:val="24"/>
        </w:rPr>
        <w:t xml:space="preserve"> </w:t>
      </w:r>
      <w:r w:rsidR="008F7DEC" w:rsidRPr="005C2C65">
        <w:rPr>
          <w:rFonts w:ascii="Times New Roman" w:eastAsia="Times New Roman" w:hAnsi="Times New Roman"/>
          <w:sz w:val="24"/>
          <w:szCs w:val="24"/>
          <w:lang w:eastAsia="ru-RU"/>
        </w:rPr>
        <w:t xml:space="preserve">Срок оплаты заказчиком поставленного товара, выполненной работы (ее результатов), оказанной услуги должен составлять </w:t>
      </w:r>
      <w:r w:rsidR="008F7DEC" w:rsidRPr="005C2C65">
        <w:rPr>
          <w:rFonts w:ascii="Times New Roman" w:eastAsia="Times New Roman" w:hAnsi="Times New Roman"/>
          <w:b/>
          <w:bCs/>
          <w:sz w:val="24"/>
          <w:szCs w:val="24"/>
          <w:lang w:eastAsia="ru-RU"/>
        </w:rPr>
        <w:t>не более семи рабочих дней</w:t>
      </w:r>
      <w:r w:rsidR="008F7DEC" w:rsidRPr="005C2C65">
        <w:rPr>
          <w:rFonts w:ascii="Times New Roman" w:eastAsia="Times New Roman" w:hAnsi="Times New Roman"/>
          <w:sz w:val="24"/>
          <w:szCs w:val="24"/>
          <w:lang w:eastAsia="ru-RU"/>
        </w:rPr>
        <w:t xml:space="preserve">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w:t>
      </w:r>
      <w:r w:rsidR="002F3918" w:rsidRPr="005C2C65">
        <w:rPr>
          <w:rFonts w:ascii="Times New Roman" w:eastAsia="Times New Roman" w:hAnsi="Times New Roman"/>
          <w:sz w:val="24"/>
          <w:szCs w:val="24"/>
          <w:lang w:eastAsia="ru-RU"/>
        </w:rPr>
        <w:t>настоящим</w:t>
      </w:r>
      <w:r w:rsidR="008F7DEC" w:rsidRPr="005C2C65">
        <w:rPr>
          <w:rFonts w:ascii="Times New Roman" w:eastAsia="Times New Roman" w:hAnsi="Times New Roman"/>
          <w:sz w:val="24"/>
          <w:szCs w:val="24"/>
          <w:lang w:eastAsia="ru-RU"/>
        </w:rPr>
        <w:t xml:space="preserve"> </w:t>
      </w:r>
      <w:r w:rsidR="002F3918" w:rsidRPr="005C2C65">
        <w:rPr>
          <w:rFonts w:ascii="Times New Roman" w:eastAsia="Times New Roman" w:hAnsi="Times New Roman"/>
          <w:sz w:val="24"/>
          <w:szCs w:val="24"/>
          <w:lang w:eastAsia="ru-RU"/>
        </w:rPr>
        <w:t>П</w:t>
      </w:r>
      <w:r w:rsidR="008F7DEC" w:rsidRPr="005C2C65">
        <w:rPr>
          <w:rFonts w:ascii="Times New Roman" w:eastAsia="Times New Roman" w:hAnsi="Times New Roman"/>
          <w:sz w:val="24"/>
          <w:szCs w:val="24"/>
          <w:lang w:eastAsia="ru-RU"/>
        </w:rPr>
        <w:t>оложени</w:t>
      </w:r>
      <w:r w:rsidR="002F3918" w:rsidRPr="005C2C65">
        <w:rPr>
          <w:rFonts w:ascii="Times New Roman" w:eastAsia="Times New Roman" w:hAnsi="Times New Roman"/>
          <w:sz w:val="24"/>
          <w:szCs w:val="24"/>
          <w:lang w:eastAsia="ru-RU"/>
        </w:rPr>
        <w:t>ем</w:t>
      </w:r>
      <w:r w:rsidR="008F7DEC" w:rsidRPr="005C2C65">
        <w:rPr>
          <w:rFonts w:ascii="Times New Roman" w:eastAsia="Times New Roman" w:hAnsi="Times New Roman"/>
          <w:sz w:val="24"/>
          <w:szCs w:val="24"/>
          <w:lang w:eastAsia="ru-RU"/>
        </w:rPr>
        <w:t xml:space="preserve"> о закупке. </w:t>
      </w:r>
    </w:p>
    <w:p w14:paraId="3B80EA99" w14:textId="4248C0AF" w:rsidR="003B35E6" w:rsidRPr="005C2C65" w:rsidRDefault="002F3918" w:rsidP="00430495">
      <w:pPr>
        <w:spacing w:after="0"/>
        <w:ind w:firstLine="540"/>
        <w:jc w:val="both"/>
        <w:rPr>
          <w:rFonts w:ascii="Times New Roman" w:eastAsia="Times New Roman" w:hAnsi="Times New Roman"/>
          <w:b/>
          <w:bCs/>
          <w:sz w:val="24"/>
          <w:szCs w:val="24"/>
          <w:lang w:eastAsia="ru-RU"/>
        </w:rPr>
      </w:pPr>
      <w:r w:rsidRPr="005C2C65">
        <w:rPr>
          <w:rFonts w:ascii="Times New Roman" w:eastAsia="Times New Roman" w:hAnsi="Times New Roman"/>
          <w:sz w:val="24"/>
          <w:szCs w:val="24"/>
          <w:lang w:eastAsia="ru-RU"/>
        </w:rPr>
        <w:t xml:space="preserve">17.19. </w:t>
      </w:r>
      <w:r w:rsidR="009B24AE" w:rsidRPr="005C2C65">
        <w:rPr>
          <w:rFonts w:ascii="Times New Roman" w:eastAsia="Times New Roman" w:hAnsi="Times New Roman"/>
          <w:sz w:val="24"/>
          <w:szCs w:val="24"/>
          <w:lang w:eastAsia="ru-RU"/>
        </w:rPr>
        <w:t xml:space="preserve">Срок оплаты заказчиком поставленного товара, выполненной работы (ее результатов), оказанной услуги должен составлять </w:t>
      </w:r>
      <w:r w:rsidR="009B24AE" w:rsidRPr="005C2C65">
        <w:rPr>
          <w:rFonts w:ascii="Times New Roman" w:eastAsia="Times New Roman" w:hAnsi="Times New Roman"/>
          <w:b/>
          <w:bCs/>
          <w:sz w:val="24"/>
          <w:szCs w:val="24"/>
          <w:lang w:eastAsia="ru-RU"/>
        </w:rPr>
        <w:t>не более 25 рабочих дней</w:t>
      </w:r>
      <w:r w:rsidR="009B24AE" w:rsidRPr="005C2C65">
        <w:rPr>
          <w:rFonts w:ascii="Times New Roman" w:eastAsia="Times New Roman" w:hAnsi="Times New Roman"/>
          <w:sz w:val="24"/>
          <w:szCs w:val="24"/>
          <w:lang w:eastAsia="ru-RU"/>
        </w:rPr>
        <w:t xml:space="preserve"> с даты приемки поставленного товара, выполненной работы (ее результатов), оказанной услуги </w:t>
      </w:r>
      <w:r w:rsidR="009B24AE" w:rsidRPr="005C2C65">
        <w:rPr>
          <w:rFonts w:ascii="Times New Roman" w:eastAsia="Times New Roman" w:hAnsi="Times New Roman"/>
          <w:b/>
          <w:bCs/>
          <w:sz w:val="24"/>
          <w:szCs w:val="24"/>
          <w:lang w:eastAsia="ru-RU"/>
        </w:rPr>
        <w:t>п</w:t>
      </w:r>
      <w:r w:rsidR="00332AF0" w:rsidRPr="005C2C65">
        <w:rPr>
          <w:rFonts w:ascii="Times New Roman" w:eastAsia="Times New Roman" w:hAnsi="Times New Roman"/>
          <w:b/>
          <w:bCs/>
          <w:sz w:val="24"/>
          <w:szCs w:val="24"/>
          <w:lang w:eastAsia="ru-RU"/>
        </w:rPr>
        <w:t>ри осуществлении</w:t>
      </w:r>
      <w:r w:rsidR="00430495" w:rsidRPr="005C2C65">
        <w:rPr>
          <w:rFonts w:ascii="Times New Roman" w:eastAsia="Times New Roman" w:hAnsi="Times New Roman"/>
          <w:sz w:val="24"/>
          <w:szCs w:val="24"/>
          <w:lang w:eastAsia="ru-RU"/>
        </w:rPr>
        <w:t xml:space="preserve"> </w:t>
      </w:r>
      <w:r w:rsidR="00430495" w:rsidRPr="005C2C65">
        <w:rPr>
          <w:rFonts w:ascii="Times New Roman" w:eastAsia="Times New Roman" w:hAnsi="Times New Roman"/>
          <w:b/>
          <w:bCs/>
          <w:sz w:val="24"/>
          <w:szCs w:val="24"/>
          <w:lang w:eastAsia="ru-RU"/>
        </w:rPr>
        <w:t>закупки товара, работы или услуги</w:t>
      </w:r>
      <w:r w:rsidR="003B35E6" w:rsidRPr="005C2C65">
        <w:rPr>
          <w:rFonts w:ascii="Times New Roman" w:eastAsia="Times New Roman" w:hAnsi="Times New Roman"/>
          <w:b/>
          <w:bCs/>
          <w:sz w:val="24"/>
          <w:szCs w:val="24"/>
          <w:lang w:eastAsia="ru-RU"/>
        </w:rPr>
        <w:t>:</w:t>
      </w:r>
    </w:p>
    <w:p w14:paraId="4AC43ED9" w14:textId="76083987" w:rsidR="00430495" w:rsidRPr="005C2C65" w:rsidRDefault="00CA5C56" w:rsidP="00430495">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 </w:t>
      </w:r>
      <w:r w:rsidR="00430495" w:rsidRPr="005C2C65">
        <w:rPr>
          <w:rFonts w:ascii="Times New Roman" w:eastAsia="Times New Roman" w:hAnsi="Times New Roman"/>
          <w:sz w:val="24"/>
          <w:szCs w:val="24"/>
          <w:lang w:eastAsia="ru-RU"/>
        </w:rPr>
        <w:t xml:space="preserve">которые относятся к сфере деятельности субъектов естественных монополий в соответствии с Федеральным </w:t>
      </w:r>
      <w:hyperlink r:id="rId42">
        <w:r w:rsidR="00430495" w:rsidRPr="005C2C65">
          <w:rPr>
            <w:rFonts w:ascii="Times New Roman" w:eastAsia="Times New Roman" w:hAnsi="Times New Roman"/>
            <w:sz w:val="24"/>
            <w:szCs w:val="24"/>
            <w:lang w:eastAsia="ru-RU"/>
          </w:rPr>
          <w:t>законом</w:t>
        </w:r>
      </w:hyperlink>
      <w:r w:rsidR="00430495" w:rsidRPr="005C2C65">
        <w:rPr>
          <w:rFonts w:ascii="Times New Roman" w:eastAsia="Times New Roman" w:hAnsi="Times New Roman"/>
          <w:sz w:val="24"/>
          <w:szCs w:val="24"/>
          <w:lang w:eastAsia="ru-RU"/>
        </w:rPr>
        <w:t xml:space="preserve"> от 17 августа 1995 года № 147-ФЗ «О естественных монополиях», а также услуг центрального депозитария;</w:t>
      </w:r>
    </w:p>
    <w:p w14:paraId="0ABA89EF" w14:textId="77777777" w:rsidR="00CA5C56" w:rsidRPr="005C2C65" w:rsidRDefault="00CA5C56" w:rsidP="00CA5C56">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оказание услуг по водоснабжению, водоотведению, теплоснабжению, газоснабжению (за исключением услуг по реализации сжиженного газа), обращению с твердыми коммунальными отходами,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12BC9ECB" w14:textId="42B01025" w:rsidR="002C4712" w:rsidRPr="005C2C65" w:rsidRDefault="002C4712" w:rsidP="002C4712">
      <w:pPr>
        <w:spacing w:after="0"/>
        <w:ind w:firstLine="540"/>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заключение договора энергоснабжения или договора купли-продажи электрической энергии с гарантирующим по</w:t>
      </w:r>
      <w:r w:rsidR="009B24AE" w:rsidRPr="005C2C65">
        <w:rPr>
          <w:rFonts w:ascii="Times New Roman" w:eastAsia="Times New Roman" w:hAnsi="Times New Roman"/>
          <w:sz w:val="24"/>
          <w:szCs w:val="24"/>
          <w:lang w:eastAsia="ru-RU"/>
        </w:rPr>
        <w:t>ставщиком электрической энергии</w:t>
      </w:r>
      <w:r w:rsidR="004263C6" w:rsidRPr="005C2C65">
        <w:rPr>
          <w:rFonts w:ascii="Times New Roman" w:eastAsia="Times New Roman" w:hAnsi="Times New Roman"/>
          <w:sz w:val="24"/>
          <w:szCs w:val="24"/>
          <w:lang w:eastAsia="ru-RU"/>
        </w:rPr>
        <w:t>;</w:t>
      </w:r>
    </w:p>
    <w:p w14:paraId="0A2644DC" w14:textId="221E93F8" w:rsidR="004263C6" w:rsidRPr="005C2C65" w:rsidRDefault="004263C6" w:rsidP="002C4712">
      <w:pPr>
        <w:spacing w:after="0"/>
        <w:ind w:firstLine="540"/>
        <w:jc w:val="both"/>
        <w:rPr>
          <w:rFonts w:ascii="Times New Roman" w:eastAsia="Times New Roman" w:hAnsi="Times New Roman"/>
          <w:sz w:val="28"/>
          <w:szCs w:val="24"/>
          <w:lang w:eastAsia="ru-RU"/>
        </w:rPr>
      </w:pPr>
      <w:r w:rsidRPr="005C2C65">
        <w:rPr>
          <w:rFonts w:ascii="Times New Roman" w:eastAsia="Times New Roman" w:hAnsi="Times New Roman"/>
          <w:sz w:val="24"/>
          <w:szCs w:val="24"/>
          <w:lang w:eastAsia="ru-RU"/>
        </w:rPr>
        <w:t>- заключение договора на оказание медицинских услуг с учреждениями (организациями) не являющимися субъектами малого и среднего предпринимательства.</w:t>
      </w:r>
    </w:p>
    <w:p w14:paraId="13C5663B" w14:textId="77777777" w:rsidR="00FC6DCF" w:rsidRPr="005C2C65" w:rsidRDefault="00FC6DCF">
      <w:pPr>
        <w:spacing w:after="0" w:line="240" w:lineRule="auto"/>
        <w:jc w:val="center"/>
        <w:rPr>
          <w:rFonts w:ascii="Times New Roman" w:hAnsi="Times New Roman"/>
          <w:b/>
          <w:sz w:val="28"/>
          <w:szCs w:val="28"/>
        </w:rPr>
      </w:pPr>
      <w:bookmarkStart w:id="83" w:name="dst101318"/>
      <w:bookmarkStart w:id="84" w:name="dst101316"/>
      <w:bookmarkStart w:id="85" w:name="dst101315"/>
      <w:bookmarkStart w:id="86" w:name="dst101314"/>
      <w:bookmarkStart w:id="87" w:name="dst101313"/>
      <w:bookmarkEnd w:id="83"/>
      <w:bookmarkEnd w:id="84"/>
      <w:bookmarkEnd w:id="85"/>
      <w:bookmarkEnd w:id="86"/>
      <w:bookmarkEnd w:id="87"/>
    </w:p>
    <w:p w14:paraId="1E7E6CEE" w14:textId="0107654A" w:rsidR="003B275F" w:rsidRPr="005C2C65" w:rsidRDefault="006012FA">
      <w:pPr>
        <w:spacing w:after="0" w:line="240" w:lineRule="auto"/>
        <w:jc w:val="center"/>
        <w:rPr>
          <w:rFonts w:ascii="Times New Roman" w:hAnsi="Times New Roman"/>
          <w:b/>
          <w:sz w:val="28"/>
          <w:szCs w:val="28"/>
        </w:rPr>
      </w:pPr>
      <w:r w:rsidRPr="005C2C65">
        <w:rPr>
          <w:rFonts w:ascii="Times New Roman" w:hAnsi="Times New Roman"/>
          <w:b/>
          <w:sz w:val="28"/>
          <w:szCs w:val="28"/>
        </w:rPr>
        <w:t>18. Начальная (максимальная) цена договора, цена договора,</w:t>
      </w:r>
      <w:r w:rsidRPr="005C2C65">
        <w:rPr>
          <w:rFonts w:ascii="Times New Roman" w:eastAsia="Times New Roman" w:hAnsi="Times New Roman"/>
          <w:sz w:val="24"/>
          <w:szCs w:val="24"/>
          <w:lang w:eastAsia="ru-RU"/>
        </w:rPr>
        <w:t xml:space="preserve"> </w:t>
      </w:r>
      <w:r w:rsidRPr="005C2C65">
        <w:rPr>
          <w:rFonts w:ascii="Times New Roman" w:hAnsi="Times New Roman"/>
          <w:b/>
          <w:sz w:val="28"/>
          <w:szCs w:val="28"/>
        </w:rPr>
        <w:t>заключаемого с единственным поставщиком (исполнителем, подрядчиком)</w:t>
      </w:r>
    </w:p>
    <w:p w14:paraId="7325A061" w14:textId="77777777" w:rsidR="003B275F" w:rsidRPr="005C2C65" w:rsidRDefault="003B275F">
      <w:pPr>
        <w:spacing w:after="0" w:line="240" w:lineRule="auto"/>
        <w:rPr>
          <w:rFonts w:ascii="Times New Roman" w:hAnsi="Times New Roman"/>
          <w:b/>
          <w:sz w:val="24"/>
          <w:szCs w:val="24"/>
        </w:rPr>
      </w:pPr>
    </w:p>
    <w:p w14:paraId="058692BE" w14:textId="77777777" w:rsidR="003B275F" w:rsidRPr="005C2C65" w:rsidRDefault="006012FA">
      <w:pPr>
        <w:spacing w:after="0"/>
        <w:jc w:val="both"/>
        <w:rPr>
          <w:rFonts w:ascii="Times New Roman" w:hAnsi="Times New Roman"/>
          <w:sz w:val="24"/>
          <w:szCs w:val="24"/>
          <w:shd w:val="clear" w:color="auto" w:fill="FFFFFF"/>
        </w:rPr>
      </w:pPr>
      <w:r w:rsidRPr="005C2C65">
        <w:rPr>
          <w:rFonts w:ascii="Times New Roman" w:hAnsi="Times New Roman"/>
          <w:sz w:val="24"/>
          <w:szCs w:val="24"/>
        </w:rPr>
        <w:t xml:space="preserve">    18.1. Начальная (максимальная) цена договора и </w:t>
      </w:r>
      <w:r w:rsidRPr="005C2C65">
        <w:rPr>
          <w:rFonts w:ascii="Times New Roman" w:hAnsi="Times New Roman"/>
          <w:sz w:val="24"/>
          <w:szCs w:val="24"/>
          <w:shd w:val="clear" w:color="auto" w:fill="FFFFFF"/>
        </w:rPr>
        <w:t>в случаях заключения договора  с единственным поставщиком (исполнителем, подрядчиком) в соответствии с подпунктами 2,3,7,17 </w:t>
      </w:r>
      <w:hyperlink r:id="rId43" w:anchor="dst101956" w:history="1">
        <w:r w:rsidRPr="005C2C65">
          <w:rPr>
            <w:rFonts w:ascii="Times New Roman" w:hAnsi="Times New Roman"/>
            <w:sz w:val="24"/>
            <w:szCs w:val="24"/>
            <w:shd w:val="clear" w:color="auto" w:fill="FFFFFF"/>
          </w:rPr>
          <w:t>пункта 14.3. главы</w:t>
        </w:r>
      </w:hyperlink>
      <w:r w:rsidRPr="005C2C65">
        <w:rPr>
          <w:rFonts w:ascii="Times New Roman" w:hAnsi="Times New Roman"/>
          <w:sz w:val="24"/>
          <w:szCs w:val="24"/>
        </w:rPr>
        <w:t xml:space="preserve"> 14</w:t>
      </w:r>
      <w:r w:rsidRPr="005C2C65">
        <w:rPr>
          <w:rFonts w:ascii="Times New Roman" w:hAnsi="Times New Roman"/>
          <w:sz w:val="24"/>
          <w:szCs w:val="24"/>
          <w:shd w:val="clear" w:color="auto" w:fill="FFFFFF"/>
        </w:rPr>
        <w:t xml:space="preserve"> настоящего Положения </w:t>
      </w:r>
      <w:r w:rsidRPr="005C2C65">
        <w:rPr>
          <w:rFonts w:ascii="Times New Roman" w:hAnsi="Times New Roman"/>
          <w:sz w:val="24"/>
          <w:szCs w:val="24"/>
        </w:rPr>
        <w:t xml:space="preserve">цена договора заключаемого с </w:t>
      </w:r>
      <w:r w:rsidRPr="005C2C65">
        <w:rPr>
          <w:rFonts w:ascii="Times New Roman" w:hAnsi="Times New Roman"/>
          <w:sz w:val="24"/>
          <w:szCs w:val="24"/>
        </w:rPr>
        <w:lastRenderedPageBreak/>
        <w:t>единственным поставщиком (исполнителем, подрядчиком), определяются и обосновываются заказчиком посредством применения следующего метода или нескольких следующих методов:</w:t>
      </w:r>
    </w:p>
    <w:p w14:paraId="16B82CE9" w14:textId="77777777" w:rsidR="003B275F" w:rsidRPr="005C2C65" w:rsidRDefault="006012FA">
      <w:pPr>
        <w:pStyle w:val="af4"/>
        <w:ind w:firstLine="709"/>
        <w:jc w:val="both"/>
        <w:rPr>
          <w:rFonts w:ascii="Times New Roman" w:hAnsi="Times New Roman"/>
          <w:sz w:val="24"/>
          <w:szCs w:val="24"/>
        </w:rPr>
      </w:pPr>
      <w:bookmarkStart w:id="88" w:name="Par1"/>
      <w:bookmarkEnd w:id="88"/>
      <w:r w:rsidRPr="005C2C65">
        <w:rPr>
          <w:rFonts w:ascii="Times New Roman" w:hAnsi="Times New Roman"/>
          <w:sz w:val="24"/>
          <w:szCs w:val="24"/>
        </w:rPr>
        <w:t>1) метод сопоставимых рыночных цен (анализа рынка);</w:t>
      </w:r>
    </w:p>
    <w:p w14:paraId="329FAEBA"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2) тарифный метод;</w:t>
      </w:r>
    </w:p>
    <w:p w14:paraId="32FEE55F" w14:textId="77777777" w:rsidR="003B275F" w:rsidRPr="005C2C65" w:rsidRDefault="006012FA">
      <w:pPr>
        <w:pStyle w:val="af4"/>
        <w:ind w:firstLine="709"/>
        <w:jc w:val="both"/>
        <w:rPr>
          <w:rFonts w:ascii="Times New Roman" w:hAnsi="Times New Roman"/>
          <w:sz w:val="24"/>
          <w:szCs w:val="24"/>
        </w:rPr>
      </w:pPr>
      <w:bookmarkStart w:id="89" w:name="Par4"/>
      <w:bookmarkEnd w:id="89"/>
      <w:r w:rsidRPr="005C2C65">
        <w:rPr>
          <w:rFonts w:ascii="Times New Roman" w:hAnsi="Times New Roman"/>
          <w:sz w:val="24"/>
          <w:szCs w:val="24"/>
        </w:rPr>
        <w:t>3) проектно-сметный метод.</w:t>
      </w:r>
    </w:p>
    <w:p w14:paraId="77B23225" w14:textId="253D25FB" w:rsidR="003B275F" w:rsidRPr="005C2C65" w:rsidRDefault="006012FA">
      <w:pPr>
        <w:pStyle w:val="af4"/>
        <w:jc w:val="both"/>
        <w:rPr>
          <w:rFonts w:ascii="Times New Roman" w:hAnsi="Times New Roman"/>
          <w:sz w:val="24"/>
          <w:szCs w:val="24"/>
        </w:rPr>
      </w:pPr>
      <w:r w:rsidRPr="005C2C65">
        <w:rPr>
          <w:rFonts w:ascii="Times New Roman" w:hAnsi="Times New Roman"/>
          <w:sz w:val="24"/>
          <w:szCs w:val="24"/>
        </w:rPr>
        <w:t xml:space="preserve">       18.2. </w:t>
      </w:r>
      <w:r w:rsidRPr="005C2C65">
        <w:rPr>
          <w:rFonts w:ascii="Times New Roman" w:hAnsi="Times New Roman"/>
          <w:b/>
          <w:sz w:val="24"/>
          <w:szCs w:val="24"/>
        </w:rPr>
        <w:t>Метод сопоставимых рыночных цен (анализа рынка)</w:t>
      </w:r>
      <w:r w:rsidRPr="005C2C65">
        <w:rPr>
          <w:rFonts w:ascii="Times New Roman" w:hAnsi="Times New Roman"/>
          <w:sz w:val="24"/>
          <w:szCs w:val="24"/>
        </w:rPr>
        <w:t xml:space="preserve"> заключается в установлении начальной (максимальной) цены договора</w:t>
      </w:r>
      <w:bookmarkStart w:id="90" w:name="_Hlk74145241"/>
      <w:r w:rsidRPr="005C2C65">
        <w:rPr>
          <w:rFonts w:ascii="Times New Roman" w:hAnsi="Times New Roman"/>
          <w:sz w:val="24"/>
          <w:szCs w:val="24"/>
        </w:rPr>
        <w:t>, цены договора, заключаемого с единственным поставщиком (исполнителем, подрядчиком</w:t>
      </w:r>
      <w:bookmarkEnd w:id="90"/>
      <w:r w:rsidR="001D188B" w:rsidRPr="005C2C65">
        <w:rPr>
          <w:rFonts w:ascii="Times New Roman" w:hAnsi="Times New Roman"/>
          <w:sz w:val="24"/>
          <w:szCs w:val="24"/>
        </w:rPr>
        <w:t>), на</w:t>
      </w:r>
      <w:r w:rsidRPr="005C2C65">
        <w:rPr>
          <w:rFonts w:ascii="Times New Roman" w:hAnsi="Times New Roman"/>
          <w:sz w:val="24"/>
          <w:szCs w:val="24"/>
        </w:rPr>
        <w:t xml:space="preserve">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A3A9DF8"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5CAF58F"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63B26D8"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p>
    <w:p w14:paraId="364E19A4"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6D3A7501" w14:textId="77777777" w:rsidR="003B275F" w:rsidRPr="005C2C65" w:rsidRDefault="006012FA">
      <w:pPr>
        <w:pStyle w:val="af4"/>
        <w:ind w:firstLine="709"/>
        <w:jc w:val="both"/>
        <w:rPr>
          <w:rFonts w:ascii="Times New Roman" w:hAnsi="Times New Roman"/>
          <w:b/>
          <w:sz w:val="24"/>
          <w:szCs w:val="24"/>
        </w:rPr>
      </w:pPr>
      <w:r w:rsidRPr="005C2C65">
        <w:rPr>
          <w:rFonts w:ascii="Times New Roman" w:hAnsi="Times New Roman"/>
          <w:b/>
          <w:sz w:val="24"/>
          <w:szCs w:val="24"/>
        </w:rPr>
        <w:t>Использование иных методов допускается в случаях, предусмотренных пунктами 18.3–18.5 настоящего раздела.</w:t>
      </w:r>
    </w:p>
    <w:p w14:paraId="76A78BB0" w14:textId="406CE2F1" w:rsidR="003B275F" w:rsidRPr="005C2C65" w:rsidRDefault="006012FA">
      <w:pPr>
        <w:pStyle w:val="af4"/>
        <w:ind w:firstLine="709"/>
        <w:jc w:val="both"/>
        <w:rPr>
          <w:rFonts w:ascii="Times New Roman" w:hAnsi="Times New Roman"/>
          <w:sz w:val="24"/>
          <w:szCs w:val="24"/>
        </w:rPr>
      </w:pPr>
      <w:bookmarkStart w:id="91" w:name="Par11"/>
      <w:bookmarkEnd w:id="91"/>
      <w:r w:rsidRPr="005C2C65">
        <w:rPr>
          <w:rFonts w:ascii="Times New Roman" w:hAnsi="Times New Roman"/>
          <w:sz w:val="24"/>
          <w:szCs w:val="24"/>
        </w:rPr>
        <w:t xml:space="preserve">18.3. </w:t>
      </w:r>
      <w:r w:rsidRPr="005C2C65">
        <w:rPr>
          <w:rFonts w:ascii="Times New Roman" w:hAnsi="Times New Roman"/>
          <w:b/>
          <w:sz w:val="24"/>
          <w:szCs w:val="24"/>
        </w:rPr>
        <w:t>Тарифный метод</w:t>
      </w:r>
      <w:r w:rsidRPr="005C2C65">
        <w:rPr>
          <w:rFonts w:ascii="Times New Roman" w:hAnsi="Times New Roman"/>
          <w:sz w:val="24"/>
          <w:szCs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w:t>
      </w:r>
      <w:r w:rsidR="001D188B" w:rsidRPr="005C2C65">
        <w:rPr>
          <w:rFonts w:ascii="Times New Roman" w:hAnsi="Times New Roman"/>
          <w:sz w:val="24"/>
          <w:szCs w:val="24"/>
        </w:rPr>
        <w:t>с единственным поставщиком (исполнителем, подрядчиком),</w:t>
      </w:r>
      <w:r w:rsidRPr="005C2C65">
        <w:rPr>
          <w:rFonts w:ascii="Times New Roman" w:hAnsi="Times New Roman"/>
          <w:sz w:val="24"/>
          <w:szCs w:val="24"/>
        </w:rPr>
        <w:t xml:space="preserve"> определяется по регулируемым ценам (тарифам) на товары, работы, услуги.</w:t>
      </w:r>
    </w:p>
    <w:p w14:paraId="14A6E789"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 xml:space="preserve">18.4. </w:t>
      </w:r>
      <w:r w:rsidRPr="005C2C65">
        <w:rPr>
          <w:rFonts w:ascii="Times New Roman" w:hAnsi="Times New Roman"/>
          <w:b/>
          <w:sz w:val="24"/>
          <w:szCs w:val="24"/>
        </w:rPr>
        <w:t>Проектно-сметный метод</w:t>
      </w:r>
      <w:r w:rsidRPr="005C2C65">
        <w:rPr>
          <w:rFonts w:ascii="Times New Roman" w:hAnsi="Times New Roman"/>
          <w:sz w:val="24"/>
          <w:szCs w:val="24"/>
        </w:rPr>
        <w:t xml:space="preserve"> заключается в определении начальной (максимальной) цены договора, цены договора, заключаемого с единственным поставщиком (исполнителем, подрядчиком) заключаемого на:</w:t>
      </w:r>
    </w:p>
    <w:p w14:paraId="620D2B57"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2E4487C4"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18.4.1.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14:paraId="161937E8"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 xml:space="preserve">18.5.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w:t>
      </w:r>
      <w:r w:rsidRPr="005C2C65">
        <w:rPr>
          <w:rFonts w:ascii="Times New Roman" w:hAnsi="Times New Roman"/>
          <w:sz w:val="24"/>
          <w:szCs w:val="24"/>
        </w:rPr>
        <w:lastRenderedPageBreak/>
        <w:t xml:space="preserve">подрядчиком) методов, указанных в </w:t>
      </w:r>
      <w:r w:rsidRPr="005C2C65">
        <w:rPr>
          <w:rFonts w:ascii="Times New Roman" w:hAnsi="Times New Roman"/>
          <w:b/>
          <w:sz w:val="24"/>
          <w:szCs w:val="24"/>
        </w:rPr>
        <w:t>пунктах 18.2-18.4 настоящего раздела</w:t>
      </w:r>
      <w:r w:rsidRPr="005C2C65">
        <w:rPr>
          <w:rFonts w:ascii="Times New Roman" w:hAnsi="Times New Roman"/>
          <w:sz w:val="24"/>
          <w:szCs w:val="24"/>
        </w:rPr>
        <w:t xml:space="preserve">, заказчик вправе применить иные методы. </w:t>
      </w:r>
    </w:p>
    <w:p w14:paraId="6082809E"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18.6.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98D163A"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49A66F9"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326CFEE7"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18.7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1A7BB059" w14:textId="77777777" w:rsidR="003B275F" w:rsidRPr="005C2C65" w:rsidRDefault="006012FA">
      <w:pPr>
        <w:pStyle w:val="af4"/>
        <w:ind w:firstLine="709"/>
        <w:jc w:val="both"/>
        <w:rPr>
          <w:rFonts w:ascii="Times New Roman" w:hAnsi="Times New Roman"/>
          <w:sz w:val="24"/>
          <w:szCs w:val="24"/>
        </w:rPr>
      </w:pPr>
      <w:bookmarkStart w:id="92" w:name="Par28"/>
      <w:bookmarkEnd w:id="92"/>
      <w:r w:rsidRPr="005C2C65">
        <w:rPr>
          <w:rFonts w:ascii="Times New Roman" w:hAnsi="Times New Roman"/>
          <w:sz w:val="24"/>
          <w:szCs w:val="24"/>
        </w:rPr>
        <w:t>18.8. 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относятся:</w:t>
      </w:r>
    </w:p>
    <w:p w14:paraId="1629044D"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3E96B9C4"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37616C18"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3) информация о котировках на российских биржах и иностранных биржах;</w:t>
      </w:r>
    </w:p>
    <w:p w14:paraId="2F7CB108"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4) информация о котировках на электронных площадках;</w:t>
      </w:r>
    </w:p>
    <w:p w14:paraId="5DA0515A"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5) данные государственной статистической отчетности о ценах товаров, работ, услуг;</w:t>
      </w:r>
    </w:p>
    <w:p w14:paraId="6A5DD48A"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CAFB316"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B761D9E" w14:textId="77777777" w:rsidR="003B275F" w:rsidRPr="005C2C65" w:rsidRDefault="006012FA">
      <w:pPr>
        <w:pStyle w:val="af4"/>
        <w:ind w:firstLine="709"/>
        <w:jc w:val="both"/>
        <w:rPr>
          <w:rFonts w:ascii="Times New Roman" w:hAnsi="Times New Roman"/>
          <w:sz w:val="24"/>
          <w:szCs w:val="24"/>
        </w:rPr>
      </w:pPr>
      <w:r w:rsidRPr="005C2C65">
        <w:rPr>
          <w:rFonts w:ascii="Times New Roman" w:hAnsi="Times New Roman"/>
          <w:sz w:val="24"/>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(договора), при условии раскрытия методологии расчета цен, иные источники информации.</w:t>
      </w:r>
    </w:p>
    <w:p w14:paraId="2D5B334E" w14:textId="77777777" w:rsidR="003B275F" w:rsidRPr="005C2C65" w:rsidRDefault="003B275F">
      <w:pPr>
        <w:pStyle w:val="af4"/>
        <w:ind w:firstLine="709"/>
        <w:jc w:val="both"/>
        <w:rPr>
          <w:rFonts w:ascii="Times New Roman" w:hAnsi="Times New Roman"/>
          <w:sz w:val="24"/>
          <w:szCs w:val="24"/>
        </w:rPr>
      </w:pPr>
    </w:p>
    <w:p w14:paraId="1ECC0963" w14:textId="77777777" w:rsidR="003B275F" w:rsidRPr="005C2C65" w:rsidRDefault="006012FA">
      <w:pPr>
        <w:pStyle w:val="af4"/>
        <w:ind w:firstLine="709"/>
        <w:jc w:val="center"/>
        <w:rPr>
          <w:rFonts w:ascii="Times New Roman" w:hAnsi="Times New Roman"/>
          <w:b/>
          <w:bCs/>
          <w:sz w:val="28"/>
          <w:szCs w:val="28"/>
        </w:rPr>
      </w:pPr>
      <w:r w:rsidRPr="005C2C65">
        <w:rPr>
          <w:rFonts w:ascii="Times New Roman" w:hAnsi="Times New Roman"/>
          <w:b/>
          <w:bCs/>
          <w:sz w:val="28"/>
          <w:szCs w:val="28"/>
        </w:rPr>
        <w:t>19. Закупки у СМСП и самозанятых</w:t>
      </w:r>
    </w:p>
    <w:p w14:paraId="1490CA79" w14:textId="77777777" w:rsidR="003B275F" w:rsidRPr="005C2C65" w:rsidRDefault="006012FA">
      <w:pPr>
        <w:jc w:val="both"/>
      </w:pPr>
      <w:r w:rsidRPr="005C2C65">
        <w:rPr>
          <w:rFonts w:ascii="Times New Roman" w:hAnsi="Times New Roman"/>
          <w:sz w:val="24"/>
          <w:szCs w:val="24"/>
        </w:rPr>
        <w:t xml:space="preserve">      Заказчик осуществляет закупки у СМСП и самозанятых в соответствии с настоящим Положением с учетом требований  Постановления</w:t>
      </w:r>
      <w:r w:rsidRPr="005C2C65">
        <w:rPr>
          <w:rFonts w:ascii="Times New Roman" w:hAnsi="Times New Roman"/>
          <w:sz w:val="24"/>
        </w:rPr>
        <w:t xml:space="preserve"> Правительства РФ от 11.12.2014 № 1352 "Об особенностях участия субъектов малого и среднего предпринимательства в закупках товаров, </w:t>
      </w:r>
      <w:r w:rsidRPr="005C2C65">
        <w:rPr>
          <w:rFonts w:ascii="Times New Roman" w:hAnsi="Times New Roman"/>
          <w:sz w:val="24"/>
        </w:rPr>
        <w:lastRenderedPageBreak/>
        <w:t>работ, услуг отдельными видами юридических лиц" (далее - Постановление Правительства РФ N 1352),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 об особенностях участия СМСП в закупках).</w:t>
      </w:r>
    </w:p>
    <w:p w14:paraId="11B43D94" w14:textId="77777777" w:rsidR="003B275F" w:rsidRPr="005C2C65" w:rsidRDefault="006012FA">
      <w:pPr>
        <w:pStyle w:val="ConsPlusNormal"/>
        <w:jc w:val="both"/>
      </w:pPr>
      <w:r w:rsidRPr="005C2C65">
        <w:rPr>
          <w:rFonts w:ascii="Times New Roman" w:hAnsi="Times New Roman"/>
          <w:b/>
          <w:bCs/>
          <w:sz w:val="24"/>
          <w:szCs w:val="24"/>
        </w:rPr>
        <w:t>19.1. Общие условия закупки у СМСП и самозанятых</w:t>
      </w:r>
    </w:p>
    <w:p w14:paraId="4AAB2464" w14:textId="45A71AFD"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 xml:space="preserve">19.1.1. </w:t>
      </w:r>
      <w:r w:rsidR="00525778" w:rsidRPr="005C2C65">
        <w:rPr>
          <w:rFonts w:ascii="Times New Roman" w:hAnsi="Times New Roman"/>
          <w:sz w:val="24"/>
          <w:szCs w:val="24"/>
        </w:rPr>
        <w:t>З</w:t>
      </w:r>
      <w:r w:rsidRPr="005C2C65">
        <w:rPr>
          <w:rFonts w:ascii="Times New Roman" w:hAnsi="Times New Roman"/>
          <w:sz w:val="24"/>
          <w:szCs w:val="24"/>
        </w:rPr>
        <w:t>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w:t>
      </w:r>
      <w:r w:rsidR="004D04CF" w:rsidRPr="005C2C65">
        <w:rPr>
          <w:rFonts w:ascii="Times New Roman" w:hAnsi="Times New Roman"/>
          <w:sz w:val="24"/>
          <w:szCs w:val="24"/>
        </w:rPr>
        <w:t>,</w:t>
      </w:r>
      <w:r w:rsidRPr="005C2C65">
        <w:rPr>
          <w:rFonts w:ascii="Times New Roman" w:hAnsi="Times New Roman"/>
          <w:sz w:val="24"/>
          <w:szCs w:val="24"/>
        </w:rPr>
        <w:t xml:space="preserve"> запроса предложений в электронной форме</w:t>
      </w:r>
      <w:r w:rsidR="00525778" w:rsidRPr="005C2C65">
        <w:rPr>
          <w:rFonts w:ascii="Times New Roman" w:hAnsi="Times New Roman"/>
          <w:sz w:val="24"/>
          <w:szCs w:val="24"/>
        </w:rPr>
        <w:t xml:space="preserve">, </w:t>
      </w:r>
      <w:r w:rsidR="00935C4C" w:rsidRPr="005C2C65">
        <w:rPr>
          <w:rFonts w:ascii="Times New Roman" w:hAnsi="Times New Roman"/>
          <w:sz w:val="24"/>
          <w:szCs w:val="24"/>
        </w:rPr>
        <w:t xml:space="preserve">и </w:t>
      </w:r>
      <w:r w:rsidR="005D7902" w:rsidRPr="005C2C65">
        <w:rPr>
          <w:rFonts w:ascii="Times New Roman" w:hAnsi="Times New Roman"/>
          <w:sz w:val="24"/>
          <w:szCs w:val="24"/>
        </w:rPr>
        <w:t>иными способами закупок,</w:t>
      </w:r>
      <w:r w:rsidR="00935C4C" w:rsidRPr="005C2C65">
        <w:rPr>
          <w:rFonts w:ascii="Times New Roman" w:hAnsi="Times New Roman"/>
          <w:sz w:val="24"/>
          <w:szCs w:val="24"/>
        </w:rPr>
        <w:t xml:space="preserve"> предусмотренными настоящим Положением</w:t>
      </w:r>
      <w:r w:rsidRPr="005C2C65">
        <w:rPr>
          <w:rFonts w:ascii="Times New Roman" w:hAnsi="Times New Roman"/>
          <w:sz w:val="24"/>
          <w:szCs w:val="24"/>
        </w:rPr>
        <w:t>.</w:t>
      </w:r>
    </w:p>
    <w:p w14:paraId="229FF110"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Их участниками могут быть:</w:t>
      </w:r>
    </w:p>
    <w:p w14:paraId="6CEFB964" w14:textId="77777777" w:rsidR="003B275F" w:rsidRPr="005C2C65" w:rsidRDefault="006012FA">
      <w:pPr>
        <w:pStyle w:val="ConsPlusNormal"/>
        <w:jc w:val="both"/>
      </w:pPr>
      <w:bookmarkStart w:id="93" w:name="Par1100"/>
      <w:bookmarkEnd w:id="93"/>
      <w:r w:rsidRPr="005C2C65">
        <w:rPr>
          <w:rFonts w:ascii="Times New Roman" w:hAnsi="Times New Roman"/>
          <w:sz w:val="24"/>
          <w:szCs w:val="24"/>
        </w:rPr>
        <w:t xml:space="preserve">1) любые лица, указанные в </w:t>
      </w:r>
      <w:hyperlink r:id="rId44">
        <w:r w:rsidRPr="005C2C65">
          <w:rPr>
            <w:rFonts w:ascii="Times New Roman" w:hAnsi="Times New Roman"/>
            <w:sz w:val="24"/>
            <w:szCs w:val="24"/>
          </w:rPr>
          <w:t>ч. 5 ст. 3</w:t>
        </w:r>
      </w:hyperlink>
      <w:r w:rsidRPr="005C2C65">
        <w:rPr>
          <w:rFonts w:ascii="Times New Roman" w:hAnsi="Times New Roman"/>
          <w:sz w:val="24"/>
          <w:szCs w:val="24"/>
        </w:rPr>
        <w:t xml:space="preserve"> Закона о закупках, в том числе СМСП и самозанятые;</w:t>
      </w:r>
    </w:p>
    <w:p w14:paraId="43A83594" w14:textId="77777777" w:rsidR="003B275F" w:rsidRPr="005C2C65" w:rsidRDefault="006012FA">
      <w:pPr>
        <w:pStyle w:val="ConsPlusNormal"/>
        <w:jc w:val="both"/>
        <w:rPr>
          <w:rFonts w:ascii="Times New Roman" w:hAnsi="Times New Roman"/>
          <w:sz w:val="24"/>
          <w:szCs w:val="24"/>
        </w:rPr>
      </w:pPr>
      <w:bookmarkStart w:id="94" w:name="Par1101"/>
      <w:bookmarkEnd w:id="94"/>
      <w:r w:rsidRPr="005C2C65">
        <w:rPr>
          <w:rFonts w:ascii="Times New Roman" w:hAnsi="Times New Roman"/>
          <w:sz w:val="24"/>
          <w:szCs w:val="24"/>
        </w:rPr>
        <w:t>2) только СМСП и самозанятые;</w:t>
      </w:r>
    </w:p>
    <w:p w14:paraId="271C392C" w14:textId="77777777" w:rsidR="003B275F" w:rsidRPr="005C2C65" w:rsidRDefault="006012FA">
      <w:pPr>
        <w:pStyle w:val="ConsPlusNormal"/>
        <w:jc w:val="both"/>
        <w:rPr>
          <w:rFonts w:ascii="Times New Roman" w:hAnsi="Times New Roman"/>
          <w:sz w:val="24"/>
          <w:szCs w:val="24"/>
        </w:rPr>
      </w:pPr>
      <w:bookmarkStart w:id="95" w:name="Par1102"/>
      <w:bookmarkEnd w:id="95"/>
      <w:r w:rsidRPr="005C2C65">
        <w:rPr>
          <w:rFonts w:ascii="Times New Roman" w:hAnsi="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14:paraId="00CA0EA0" w14:textId="23B2A868"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 xml:space="preserve">19.1.2. Закупки, участниками которых могут являться исключительно СМСП и самозанятые, проводятся, только если их предмет включен в утвержденный и размещенный </w:t>
      </w:r>
      <w:r w:rsidR="000515FA"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и на сайте Заказчика перечень товаров, работ, услуг, закупки которых осуществляются у СМСП (далее - перечень).</w:t>
      </w:r>
    </w:p>
    <w:p w14:paraId="629FC818" w14:textId="77777777" w:rsidR="003B275F" w:rsidRPr="005C2C65" w:rsidRDefault="006012FA">
      <w:pPr>
        <w:pStyle w:val="ConsPlusNormal"/>
        <w:jc w:val="both"/>
      </w:pPr>
      <w:r w:rsidRPr="005C2C65">
        <w:rPr>
          <w:rFonts w:ascii="Times New Roman" w:hAnsi="Times New Roman"/>
          <w:sz w:val="24"/>
          <w:szCs w:val="24"/>
        </w:rPr>
        <w:t>19.1.3.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w:t>
      </w:r>
      <w:hyperlink w:anchor="Par1101" w:tgtFrame="2) только СМСП и самозанятые;">
        <w:r w:rsidRPr="005C2C65">
          <w:rPr>
            <w:rFonts w:ascii="Times New Roman" w:hAnsi="Times New Roman"/>
            <w:sz w:val="24"/>
            <w:szCs w:val="24"/>
          </w:rPr>
          <w:t>пп. 2 п. 19.1.1</w:t>
        </w:r>
      </w:hyperlink>
      <w:r w:rsidRPr="005C2C65">
        <w:rPr>
          <w:rFonts w:ascii="Times New Roman" w:hAnsi="Times New Roman"/>
          <w:sz w:val="24"/>
          <w:szCs w:val="24"/>
        </w:rPr>
        <w:t xml:space="preserve"> настоящего Положения).</w:t>
      </w:r>
    </w:p>
    <w:p w14:paraId="26CC34DC" w14:textId="77777777" w:rsidR="003B275F" w:rsidRPr="005C2C65" w:rsidRDefault="006012FA">
      <w:pPr>
        <w:pStyle w:val="ConsPlusNormal"/>
        <w:jc w:val="both"/>
      </w:pPr>
      <w:r w:rsidRPr="005C2C65">
        <w:rPr>
          <w:rFonts w:ascii="Times New Roman" w:hAnsi="Times New Roman"/>
          <w:sz w:val="24"/>
          <w:szCs w:val="24"/>
        </w:rPr>
        <w:t xml:space="preserve">19.1.4.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hyperlink w:anchor="Par1099" w:tgtFrame="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r w:rsidRPr="005C2C65">
          <w:rPr>
            <w:rFonts w:ascii="Times New Roman" w:hAnsi="Times New Roman"/>
            <w:sz w:val="24"/>
            <w:szCs w:val="24"/>
          </w:rPr>
          <w:t>п. 19.1.1</w:t>
        </w:r>
      </w:hyperlink>
      <w:r w:rsidRPr="005C2C65">
        <w:rPr>
          <w:rFonts w:ascii="Times New Roman" w:hAnsi="Times New Roman"/>
          <w:sz w:val="24"/>
          <w:szCs w:val="24"/>
        </w:rPr>
        <w:t xml:space="preserve"> настоящего Положения, по усмотрению Заказчика.</w:t>
      </w:r>
    </w:p>
    <w:p w14:paraId="0314AFB2" w14:textId="77777777" w:rsidR="003B275F" w:rsidRPr="005C2C65" w:rsidRDefault="006012FA">
      <w:pPr>
        <w:pStyle w:val="ConsPlusNormal"/>
        <w:jc w:val="both"/>
      </w:pPr>
      <w:r w:rsidRPr="005C2C65">
        <w:rPr>
          <w:rFonts w:ascii="Times New Roman" w:hAnsi="Times New Roman"/>
          <w:sz w:val="24"/>
          <w:szCs w:val="24"/>
        </w:rPr>
        <w:t xml:space="preserve">19.1.5. Если начальная (максимальная) цена договора превышает 800 млн. руб., Заказчик проводит закупку, участниками которой могут являться любые лица, указанные в </w:t>
      </w:r>
      <w:hyperlink r:id="rId45">
        <w:r w:rsidRPr="005C2C65">
          <w:rPr>
            <w:rFonts w:ascii="Times New Roman" w:hAnsi="Times New Roman"/>
            <w:sz w:val="24"/>
            <w:szCs w:val="24"/>
          </w:rPr>
          <w:t>ч. 5 ст. 3</w:t>
        </w:r>
      </w:hyperlink>
      <w:r w:rsidRPr="005C2C65">
        <w:rPr>
          <w:rFonts w:ascii="Times New Roman" w:hAnsi="Times New Roman"/>
          <w:sz w:val="24"/>
          <w:szCs w:val="24"/>
        </w:rPr>
        <w:t xml:space="preserve"> Закона о закупках.</w:t>
      </w:r>
    </w:p>
    <w:p w14:paraId="4BA4F5FD" w14:textId="77777777" w:rsidR="003B275F" w:rsidRPr="005C2C65" w:rsidRDefault="006012FA">
      <w:pPr>
        <w:pStyle w:val="ConsPlusNormal"/>
        <w:jc w:val="both"/>
      </w:pPr>
      <w:r w:rsidRPr="005C2C65">
        <w:rPr>
          <w:rFonts w:ascii="Times New Roman" w:hAnsi="Times New Roman"/>
          <w:sz w:val="24"/>
          <w:szCs w:val="24"/>
        </w:rPr>
        <w:t xml:space="preserve">19.1.6. При осуществлении закупки в соответствии с </w:t>
      </w:r>
      <w:hyperlink w:anchor="Par1101" w:tgtFrame="2) только СМСП и самозанятые;">
        <w:r w:rsidRPr="005C2C65">
          <w:rPr>
            <w:rFonts w:ascii="Times New Roman" w:hAnsi="Times New Roman"/>
            <w:sz w:val="24"/>
            <w:szCs w:val="24"/>
          </w:rPr>
          <w:t>пп. 2 п. 19.1.1</w:t>
        </w:r>
      </w:hyperlink>
      <w:r w:rsidRPr="005C2C65">
        <w:rPr>
          <w:rFonts w:ascii="Times New Roman" w:hAnsi="Times New Roman"/>
          <w:sz w:val="24"/>
          <w:szCs w:val="24"/>
        </w:rPr>
        <w:t xml:space="preserve"> настоящего Положения Заказчик устанавливает требование о том, что участник закупки должен являться СМСП или самозанятым.</w:t>
      </w:r>
    </w:p>
    <w:p w14:paraId="127DB8D7" w14:textId="77777777" w:rsidR="003B275F" w:rsidRPr="005C2C65" w:rsidRDefault="006012FA">
      <w:pPr>
        <w:pStyle w:val="ConsPlusNormal"/>
        <w:jc w:val="both"/>
      </w:pPr>
      <w:r w:rsidRPr="005C2C65">
        <w:rPr>
          <w:rFonts w:ascii="Times New Roman" w:hAnsi="Times New Roman"/>
          <w:sz w:val="24"/>
          <w:szCs w:val="24"/>
        </w:rPr>
        <w:t xml:space="preserve">19.1.7. При осуществлении закупки в соответствии с </w:t>
      </w:r>
      <w:hyperlink w:anchor="Par1102" w:tgtFrame="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r w:rsidRPr="005C2C65">
          <w:rPr>
            <w:rFonts w:ascii="Times New Roman" w:hAnsi="Times New Roman"/>
            <w:sz w:val="24"/>
            <w:szCs w:val="24"/>
          </w:rPr>
          <w:t>пп. 3 п. 19.1.1</w:t>
        </w:r>
      </w:hyperlink>
      <w:r w:rsidRPr="005C2C65">
        <w:rPr>
          <w:rFonts w:ascii="Times New Roman" w:hAnsi="Times New Roman"/>
          <w:sz w:val="24"/>
          <w:szCs w:val="24"/>
        </w:rPr>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14:paraId="7C28D6FC" w14:textId="77777777" w:rsidR="003B275F" w:rsidRPr="005C2C65" w:rsidRDefault="006012FA">
      <w:pPr>
        <w:pStyle w:val="ConsPlusNormal"/>
        <w:jc w:val="both"/>
      </w:pPr>
      <w:r w:rsidRPr="005C2C65">
        <w:rPr>
          <w:rFonts w:ascii="Times New Roman" w:hAnsi="Times New Roman"/>
          <w:sz w:val="24"/>
          <w:szCs w:val="24"/>
        </w:rPr>
        <w:t xml:space="preserve">19.1.8.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hyperlink r:id="rId46">
        <w:r w:rsidRPr="005C2C65">
          <w:rPr>
            <w:rFonts w:ascii="Times New Roman" w:hAnsi="Times New Roman"/>
            <w:sz w:val="24"/>
            <w:szCs w:val="24"/>
          </w:rPr>
          <w:t>ч. 13 ст. 3.2</w:t>
        </w:r>
      </w:hyperlink>
      <w:r w:rsidRPr="005C2C65">
        <w:rPr>
          <w:rFonts w:ascii="Times New Roman" w:hAnsi="Times New Roman"/>
          <w:sz w:val="24"/>
          <w:szCs w:val="24"/>
        </w:rPr>
        <w:t xml:space="preserve"> Закона о закупках.</w:t>
      </w:r>
    </w:p>
    <w:p w14:paraId="45CC7B4E" w14:textId="77777777" w:rsidR="003B275F" w:rsidRPr="005C2C65" w:rsidRDefault="006012FA">
      <w:pPr>
        <w:pStyle w:val="ConsPlusNormal"/>
        <w:jc w:val="both"/>
      </w:pPr>
      <w:r w:rsidRPr="005C2C65">
        <w:rPr>
          <w:rFonts w:ascii="Times New Roman" w:hAnsi="Times New Roman"/>
          <w:sz w:val="24"/>
          <w:szCs w:val="24"/>
        </w:rPr>
        <w:t xml:space="preserve">19.1.9. Протокол, составленный по итогам осуществления закупки, должен соответствовать требованиям, указанным в </w:t>
      </w:r>
      <w:hyperlink r:id="rId47">
        <w:r w:rsidRPr="005C2C65">
          <w:rPr>
            <w:rFonts w:ascii="Times New Roman" w:hAnsi="Times New Roman"/>
            <w:sz w:val="24"/>
            <w:szCs w:val="24"/>
          </w:rPr>
          <w:t>ч. 14 ст. 3.2</w:t>
        </w:r>
      </w:hyperlink>
      <w:r w:rsidRPr="005C2C65">
        <w:rPr>
          <w:rFonts w:ascii="Times New Roman" w:hAnsi="Times New Roman"/>
          <w:sz w:val="24"/>
          <w:szCs w:val="24"/>
        </w:rPr>
        <w:t xml:space="preserve"> Закона о закупках.</w:t>
      </w:r>
    </w:p>
    <w:p w14:paraId="50A33F9E"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14:paraId="21CC79E6"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3C6D3CCE"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 xml:space="preserve">19.1.11. При наличии разногласий по проекту договора, направленному Заказчиком, участник </w:t>
      </w:r>
      <w:r w:rsidRPr="005C2C65">
        <w:rPr>
          <w:rFonts w:ascii="Times New Roman" w:hAnsi="Times New Roman"/>
          <w:sz w:val="24"/>
          <w:szCs w:val="24"/>
        </w:rPr>
        <w:lastRenderedPageBreak/>
        <w:t>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5C272EB"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b/>
          <w:bCs/>
          <w:sz w:val="24"/>
          <w:szCs w:val="24"/>
        </w:rPr>
        <w:t>19.2. Особенности проведения закупок,</w:t>
      </w:r>
      <w:r w:rsidR="00321D62" w:rsidRPr="005C2C65">
        <w:rPr>
          <w:rFonts w:ascii="Times New Roman" w:hAnsi="Times New Roman"/>
          <w:b/>
          <w:bCs/>
          <w:sz w:val="24"/>
          <w:szCs w:val="24"/>
        </w:rPr>
        <w:t xml:space="preserve"> </w:t>
      </w:r>
      <w:r w:rsidRPr="005C2C65">
        <w:rPr>
          <w:rFonts w:ascii="Times New Roman" w:hAnsi="Times New Roman"/>
          <w:b/>
          <w:bCs/>
          <w:sz w:val="24"/>
          <w:szCs w:val="24"/>
        </w:rPr>
        <w:t>участниками которых являются только СМСП и самозанятые</w:t>
      </w:r>
    </w:p>
    <w:p w14:paraId="4FBF712B" w14:textId="77777777" w:rsidR="003B275F" w:rsidRPr="005C2C65" w:rsidRDefault="006012FA">
      <w:pPr>
        <w:pStyle w:val="ConsPlusNormal"/>
        <w:jc w:val="both"/>
      </w:pPr>
      <w:r w:rsidRPr="005C2C65">
        <w:rPr>
          <w:rFonts w:ascii="Times New Roman" w:hAnsi="Times New Roman"/>
          <w:sz w:val="24"/>
          <w:szCs w:val="24"/>
        </w:rPr>
        <w:t xml:space="preserve">19.2.1. При осуществлении закупки в соответствии с </w:t>
      </w:r>
      <w:hyperlink w:anchor="Par1101" w:tgtFrame="2) только СМСП и самозанятые;">
        <w:r w:rsidRPr="005C2C65">
          <w:rPr>
            <w:rFonts w:ascii="Times New Roman" w:hAnsi="Times New Roman"/>
            <w:sz w:val="24"/>
            <w:szCs w:val="24"/>
          </w:rPr>
          <w:t>пп. 2 п. 19.1.1</w:t>
        </w:r>
      </w:hyperlink>
      <w:r w:rsidRPr="005C2C65">
        <w:rPr>
          <w:rFonts w:ascii="Times New Roman" w:hAnsi="Times New Roman"/>
          <w:sz w:val="24"/>
          <w:szCs w:val="24"/>
        </w:rPr>
        <w:t xml:space="preserve">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14:paraId="7E65699D"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14:paraId="1391BAED"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14:paraId="58BCD88F"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14:paraId="06E276A3" w14:textId="3250A7AE" w:rsidR="00100644" w:rsidRPr="005C2C65" w:rsidRDefault="006012FA" w:rsidP="00100644">
      <w:pPr>
        <w:pStyle w:val="ConsPlusNormal"/>
        <w:jc w:val="both"/>
        <w:rPr>
          <w:rFonts w:ascii="Times New Roman" w:hAnsi="Times New Roman"/>
          <w:sz w:val="24"/>
          <w:szCs w:val="24"/>
        </w:rPr>
      </w:pPr>
      <w:r w:rsidRPr="005C2C65">
        <w:rPr>
          <w:rFonts w:ascii="Times New Roman" w:hAnsi="Times New Roman"/>
          <w:sz w:val="24"/>
          <w:szCs w:val="24"/>
        </w:rPr>
        <w:t xml:space="preserve">19.2.2. Обеспечение заявки на участие в закупке не может превышать размер, установленный </w:t>
      </w:r>
      <w:hyperlink r:id="rId48">
        <w:r w:rsidRPr="005C2C65">
          <w:rPr>
            <w:rFonts w:ascii="Times New Roman" w:hAnsi="Times New Roman"/>
            <w:sz w:val="24"/>
            <w:szCs w:val="24"/>
          </w:rPr>
          <w:t>п. 23</w:t>
        </w:r>
      </w:hyperlink>
      <w:r w:rsidRPr="005C2C65">
        <w:rPr>
          <w:rFonts w:ascii="Times New Roman" w:hAnsi="Times New Roman"/>
          <w:sz w:val="24"/>
          <w:szCs w:val="24"/>
        </w:rPr>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ar399" w:tgtFrame="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
        <w:r w:rsidRPr="005C2C65">
          <w:rPr>
            <w:rFonts w:ascii="Times New Roman" w:hAnsi="Times New Roman"/>
            <w:sz w:val="24"/>
            <w:szCs w:val="24"/>
          </w:rPr>
          <w:t>п. 6</w:t>
        </w:r>
      </w:hyperlink>
      <w:r w:rsidRPr="005C2C65">
        <w:rPr>
          <w:rFonts w:ascii="Times New Roman" w:hAnsi="Times New Roman"/>
          <w:sz w:val="24"/>
          <w:szCs w:val="24"/>
        </w:rPr>
        <w:t xml:space="preserve">.2. настоящего Положения. </w:t>
      </w:r>
      <w:r w:rsidR="00100644" w:rsidRPr="005C2C65">
        <w:rPr>
          <w:rFonts w:ascii="Times New Roman" w:hAnsi="Times New Roman"/>
          <w:sz w:val="24"/>
          <w:szCs w:val="24"/>
        </w:rPr>
        <w:t xml:space="preserve">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49" w:history="1">
        <w:r w:rsidR="00100644" w:rsidRPr="005C2C65">
          <w:rPr>
            <w:rFonts w:ascii="Times New Roman" w:hAnsi="Times New Roman"/>
            <w:sz w:val="24"/>
            <w:szCs w:val="24"/>
            <w:u w:val="single"/>
          </w:rPr>
          <w:t>ст. 3.4</w:t>
        </w:r>
      </w:hyperlink>
      <w:r w:rsidR="00100644" w:rsidRPr="005C2C65">
        <w:rPr>
          <w:rFonts w:ascii="Times New Roman" w:hAnsi="Times New Roman"/>
          <w:sz w:val="24"/>
          <w:szCs w:val="24"/>
        </w:rPr>
        <w:t xml:space="preserve"> Закона </w:t>
      </w:r>
      <w:r w:rsidR="00D81EAA" w:rsidRPr="005C2C65">
        <w:rPr>
          <w:rFonts w:ascii="Times New Roman" w:hAnsi="Times New Roman"/>
          <w:sz w:val="24"/>
          <w:szCs w:val="24"/>
        </w:rPr>
        <w:t xml:space="preserve">о закупках </w:t>
      </w:r>
      <w:r w:rsidR="00100644" w:rsidRPr="005C2C65">
        <w:rPr>
          <w:rFonts w:ascii="Times New Roman" w:hAnsi="Times New Roman"/>
          <w:sz w:val="24"/>
          <w:szCs w:val="24"/>
        </w:rPr>
        <w:t xml:space="preserve">или предоставления независимой гарантии. Последняя должна соответствовать следующим требованиям: </w:t>
      </w:r>
    </w:p>
    <w:p w14:paraId="38EE1099" w14:textId="77777777"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выдана гарантом, предусмотренным </w:t>
      </w:r>
      <w:hyperlink r:id="rId50" w:history="1">
        <w:r w:rsidRPr="005C2C65">
          <w:rPr>
            <w:rFonts w:ascii="Times New Roman" w:eastAsia="Times New Roman" w:hAnsi="Times New Roman"/>
            <w:sz w:val="24"/>
            <w:szCs w:val="24"/>
            <w:u w:val="single"/>
            <w:lang w:eastAsia="ru-RU"/>
          </w:rPr>
          <w:t>ч. 1 ст. 45</w:t>
        </w:r>
      </w:hyperlink>
      <w:r w:rsidRPr="005C2C65">
        <w:rPr>
          <w:rFonts w:ascii="Times New Roman" w:eastAsia="Times New Roman" w:hAnsi="Times New Roman"/>
          <w:sz w:val="24"/>
          <w:szCs w:val="24"/>
          <w:lang w:eastAsia="ru-RU"/>
        </w:rPr>
        <w:t xml:space="preserve"> Закона N 44-ФЗ; </w:t>
      </w:r>
    </w:p>
    <w:p w14:paraId="1FFF9F11" w14:textId="77777777"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2) не может быть отозвана гарантом; </w:t>
      </w:r>
    </w:p>
    <w:p w14:paraId="2C860EB7" w14:textId="77777777"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51" w:history="1">
        <w:r w:rsidRPr="005C2C65">
          <w:rPr>
            <w:rFonts w:ascii="Times New Roman" w:eastAsia="Times New Roman" w:hAnsi="Times New Roman"/>
            <w:sz w:val="24"/>
            <w:szCs w:val="24"/>
            <w:u w:val="single"/>
            <w:lang w:eastAsia="ru-RU"/>
          </w:rPr>
          <w:t>кодексе</w:t>
        </w:r>
      </w:hyperlink>
      <w:r w:rsidRPr="005C2C65">
        <w:rPr>
          <w:rFonts w:ascii="Times New Roman" w:eastAsia="Times New Roman" w:hAnsi="Times New Roman"/>
          <w:sz w:val="24"/>
          <w:szCs w:val="24"/>
          <w:lang w:eastAsia="ru-RU"/>
        </w:rPr>
        <w:t xml:space="preserve"> РФ нет оснований для отказа в удовлетворении такого требования; </w:t>
      </w:r>
    </w:p>
    <w:p w14:paraId="2DEF5D85" w14:textId="63B75DC5"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w:t>
      </w:r>
      <w:hyperlink r:id="rId52" w:history="1">
        <w:r w:rsidRPr="005C2C65">
          <w:rPr>
            <w:rFonts w:ascii="Times New Roman" w:eastAsia="Times New Roman" w:hAnsi="Times New Roman"/>
            <w:sz w:val="24"/>
            <w:szCs w:val="24"/>
            <w:u w:val="single"/>
            <w:lang w:eastAsia="ru-RU"/>
          </w:rPr>
          <w:t>п. 4 ч. 32 ст. 3.4</w:t>
        </w:r>
      </w:hyperlink>
      <w:r w:rsidRPr="005C2C65">
        <w:rPr>
          <w:rFonts w:ascii="Times New Roman" w:eastAsia="Times New Roman" w:hAnsi="Times New Roman"/>
          <w:sz w:val="24"/>
          <w:szCs w:val="24"/>
          <w:lang w:eastAsia="ru-RU"/>
        </w:rPr>
        <w:t xml:space="preserve"> Закона </w:t>
      </w:r>
      <w:r w:rsidR="00C02B1B" w:rsidRPr="005C2C65">
        <w:rPr>
          <w:rFonts w:ascii="Times New Roman" w:hAnsi="Times New Roman"/>
          <w:sz w:val="24"/>
          <w:szCs w:val="24"/>
        </w:rPr>
        <w:t>о закупках</w:t>
      </w:r>
      <w:r w:rsidRPr="005C2C65">
        <w:rPr>
          <w:rFonts w:ascii="Times New Roman" w:eastAsia="Times New Roman" w:hAnsi="Times New Roman"/>
          <w:sz w:val="24"/>
          <w:szCs w:val="24"/>
          <w:lang w:eastAsia="ru-RU"/>
        </w:rPr>
        <w:t xml:space="preserve">; </w:t>
      </w:r>
    </w:p>
    <w:p w14:paraId="52E38564" w14:textId="77777777"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5) включает указание на срок ее действия. Он не может быть менее одного месяца с даты окончания срока подачи заявок. </w:t>
      </w:r>
    </w:p>
    <w:p w14:paraId="7D813181" w14:textId="77777777"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Несоответствие независимой гарантии перечисленным требованиям является основанием для отказа в принятии ее Заказчиком. </w:t>
      </w:r>
    </w:p>
    <w:p w14:paraId="60551C72" w14:textId="3B8DBE02"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В случаях, предусмотренных </w:t>
      </w:r>
      <w:hyperlink r:id="rId53" w:history="1">
        <w:r w:rsidRPr="005C2C65">
          <w:rPr>
            <w:rFonts w:ascii="Times New Roman" w:eastAsia="Times New Roman" w:hAnsi="Times New Roman"/>
            <w:sz w:val="24"/>
            <w:szCs w:val="24"/>
            <w:u w:val="single"/>
            <w:lang w:eastAsia="ru-RU"/>
          </w:rPr>
          <w:t>ч. 26 ст. 3.2</w:t>
        </w:r>
      </w:hyperlink>
      <w:r w:rsidRPr="005C2C65">
        <w:rPr>
          <w:rFonts w:ascii="Times New Roman" w:eastAsia="Times New Roman" w:hAnsi="Times New Roman"/>
          <w:sz w:val="24"/>
          <w:szCs w:val="24"/>
          <w:lang w:eastAsia="ru-RU"/>
        </w:rPr>
        <w:t xml:space="preserve"> Закона </w:t>
      </w:r>
      <w:r w:rsidR="00C02B1B" w:rsidRPr="005C2C65">
        <w:rPr>
          <w:rFonts w:ascii="Times New Roman" w:hAnsi="Times New Roman"/>
          <w:sz w:val="24"/>
          <w:szCs w:val="24"/>
        </w:rPr>
        <w:t>о закупках</w:t>
      </w:r>
      <w:r w:rsidRPr="005C2C65">
        <w:rPr>
          <w:rFonts w:ascii="Times New Roman" w:eastAsia="Times New Roman" w:hAnsi="Times New Roman"/>
          <w:sz w:val="24"/>
          <w:szCs w:val="24"/>
          <w:lang w:eastAsia="ru-RU"/>
        </w:rPr>
        <w:t xml:space="preserve">, Заказчик предъявляет требование об уплате денежной суммы по независимой гарантии, предоставленной в качестве обеспечения заявки. </w:t>
      </w:r>
    </w:p>
    <w:p w14:paraId="7985AC70" w14:textId="22FA8F0F" w:rsidR="00100644" w:rsidRPr="005C2C65" w:rsidRDefault="00100644" w:rsidP="0010064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 </w:t>
      </w:r>
    </w:p>
    <w:p w14:paraId="4D90126D" w14:textId="07B907E9" w:rsidR="003B275F" w:rsidRPr="005C2C65" w:rsidRDefault="006012FA">
      <w:pPr>
        <w:pStyle w:val="ConsPlusNormal"/>
        <w:jc w:val="both"/>
      </w:pPr>
      <w:r w:rsidRPr="005C2C65">
        <w:rPr>
          <w:rFonts w:ascii="Times New Roman" w:hAnsi="Times New Roman"/>
          <w:sz w:val="24"/>
          <w:szCs w:val="24"/>
        </w:rPr>
        <w:lastRenderedPageBreak/>
        <w:t xml:space="preserve">19.2.3. Заказчик при осуществлении закупки в соответствии с </w:t>
      </w:r>
      <w:hyperlink w:anchor="Par1101" w:tgtFrame="2) только СМСП и самозанятые;">
        <w:r w:rsidRPr="005C2C65">
          <w:rPr>
            <w:rFonts w:ascii="Times New Roman" w:hAnsi="Times New Roman"/>
            <w:sz w:val="24"/>
            <w:szCs w:val="24"/>
          </w:rPr>
          <w:t>пп. 2 п. 19.1.1</w:t>
        </w:r>
      </w:hyperlink>
      <w:r w:rsidRPr="005C2C65">
        <w:rPr>
          <w:rFonts w:ascii="Times New Roman" w:hAnsi="Times New Roman"/>
          <w:sz w:val="24"/>
          <w:szCs w:val="24"/>
        </w:rPr>
        <w:t xml:space="preserve"> настоящего Положения размещает </w:t>
      </w:r>
      <w:r w:rsidR="001142DB" w:rsidRPr="005C2C65">
        <w:rPr>
          <w:rFonts w:ascii="Times New Roman" w:hAnsi="Times New Roman"/>
          <w:sz w:val="24"/>
          <w:szCs w:val="24"/>
        </w:rPr>
        <w:t xml:space="preserve">на официальном сайте в ЕИС </w:t>
      </w:r>
      <w:r w:rsidRPr="005C2C65">
        <w:rPr>
          <w:rFonts w:ascii="Times New Roman" w:hAnsi="Times New Roman"/>
          <w:sz w:val="24"/>
          <w:szCs w:val="24"/>
        </w:rPr>
        <w:t>извещения о проведении:</w:t>
      </w:r>
    </w:p>
    <w:p w14:paraId="2B1FAC07"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 конкурса в электронной форме:</w:t>
      </w:r>
    </w:p>
    <w:p w14:paraId="79174681"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14:paraId="0CF8CB63" w14:textId="77777777" w:rsidR="003B275F" w:rsidRPr="005C2C65" w:rsidRDefault="006012FA">
      <w:pPr>
        <w:pStyle w:val="ConsPlusNormal"/>
        <w:jc w:val="both"/>
      </w:pPr>
      <w:r w:rsidRPr="005C2C65">
        <w:rPr>
          <w:rFonts w:ascii="Times New Roman" w:hAnsi="Times New Roman"/>
          <w:sz w:val="24"/>
          <w:szCs w:val="24"/>
        </w:rPr>
        <w:t>б) не менее чем за 15 дней до даты окончания срока подачи заявок - если начальная (максимальная) цена договора превышает 30 млн. руб.;</w:t>
      </w:r>
    </w:p>
    <w:p w14:paraId="3F9F46A5" w14:textId="77777777" w:rsidR="003B275F" w:rsidRPr="005C2C65" w:rsidRDefault="006012FA">
      <w:pPr>
        <w:pStyle w:val="ConsPlusNormal"/>
        <w:jc w:val="both"/>
      </w:pPr>
      <w:r w:rsidRPr="005C2C65">
        <w:rPr>
          <w:rFonts w:ascii="Times New Roman" w:hAnsi="Times New Roman"/>
          <w:sz w:val="24"/>
          <w:szCs w:val="24"/>
        </w:rPr>
        <w:t>2) аукциона в электронной форме:</w:t>
      </w:r>
    </w:p>
    <w:p w14:paraId="5C65EBD3" w14:textId="77777777" w:rsidR="003B275F" w:rsidRPr="005C2C65" w:rsidRDefault="006012FA">
      <w:pPr>
        <w:pStyle w:val="ConsPlusNormal"/>
        <w:jc w:val="both"/>
      </w:pPr>
      <w:r w:rsidRPr="005C2C65">
        <w:rPr>
          <w:rFonts w:ascii="Times New Roman" w:hAnsi="Times New Roman"/>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14:paraId="4D14ED38" w14:textId="77777777" w:rsidR="003B275F" w:rsidRPr="005C2C65" w:rsidRDefault="006012FA">
      <w:pPr>
        <w:pStyle w:val="ConsPlusNormal"/>
        <w:jc w:val="both"/>
      </w:pPr>
      <w:r w:rsidRPr="005C2C65">
        <w:rPr>
          <w:rFonts w:ascii="Times New Roman" w:hAnsi="Times New Roman"/>
          <w:sz w:val="24"/>
          <w:szCs w:val="24"/>
        </w:rPr>
        <w:t>б) не менее чем за 15 дней до даты окончания срока подачи заявок - если начальная (максимальная) цена договора превышает 30 млн. руб.;</w:t>
      </w:r>
    </w:p>
    <w:p w14:paraId="36DD68F1" w14:textId="77777777" w:rsidR="003B275F" w:rsidRPr="005C2C65" w:rsidRDefault="006012FA">
      <w:pPr>
        <w:pStyle w:val="ConsPlusNormal"/>
        <w:jc w:val="both"/>
      </w:pPr>
      <w:r w:rsidRPr="005C2C65">
        <w:rPr>
          <w:rFonts w:ascii="Times New Roman" w:hAnsi="Times New Roman"/>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14:paraId="670FB918"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14:paraId="613CBBDD"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19.2.4. Перечень информации и документов, которые заказчик вправе потребовать представить для участия в закупке:</w:t>
      </w:r>
    </w:p>
    <w:p w14:paraId="71FFE792" w14:textId="77777777" w:rsidR="003B275F" w:rsidRPr="005C2C65" w:rsidRDefault="006012FA">
      <w:pPr>
        <w:pStyle w:val="ConsPlusNormal"/>
        <w:jc w:val="both"/>
        <w:rPr>
          <w:rFonts w:ascii="Times New Roman" w:hAnsi="Times New Roman"/>
          <w:sz w:val="24"/>
          <w:szCs w:val="24"/>
        </w:rPr>
      </w:pPr>
      <w:bookmarkStart w:id="96" w:name="Par1133"/>
      <w:bookmarkEnd w:id="96"/>
      <w:r w:rsidRPr="005C2C65">
        <w:rPr>
          <w:rFonts w:ascii="Times New Roman" w:hAnsi="Times New Roman"/>
          <w:sz w:val="24"/>
          <w:szCs w:val="24"/>
        </w:rPr>
        <w:t>1) 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p>
    <w:p w14:paraId="0163C786"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14:paraId="6BEA2057"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3) ИНН участника закупки или его аналог согласно законодательству иностранного государства (для иностранного лица);</w:t>
      </w:r>
    </w:p>
    <w:p w14:paraId="0FE7A072"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p>
    <w:p w14:paraId="4402F793"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14:paraId="40E0AB27"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а) индивидуальным предпринимателем, если участником является он сам;</w:t>
      </w:r>
    </w:p>
    <w:p w14:paraId="0612CE77"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б) лицом, указанным в ЕГРЮЛ в качестве лица, имеющего право без доверенности действовать от имени юрлица, если участником является юрлицо;</w:t>
      </w:r>
    </w:p>
    <w:p w14:paraId="1A874FCC"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14:paraId="540D1129"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14:paraId="145839C0"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8) информация и документы об обеспечении заявки (при наличии соответствующего требования):</w:t>
      </w:r>
    </w:p>
    <w:p w14:paraId="17AC24CA"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а) реквизиты специального банковского счета участника закупки, если в обеспечение заявки вносятся денежные средства;</w:t>
      </w:r>
    </w:p>
    <w:p w14:paraId="420C090A" w14:textId="190269BD" w:rsidR="003B275F" w:rsidRPr="005C2C65" w:rsidRDefault="006012FA" w:rsidP="00A033C9">
      <w:pPr>
        <w:spacing w:after="0" w:line="240" w:lineRule="auto"/>
        <w:jc w:val="both"/>
        <w:rPr>
          <w:rFonts w:ascii="Times New Roman" w:eastAsia="Times New Roman" w:hAnsi="Times New Roman"/>
          <w:sz w:val="24"/>
          <w:szCs w:val="24"/>
          <w:lang w:eastAsia="ru-RU"/>
        </w:rPr>
      </w:pPr>
      <w:r w:rsidRPr="005C2C65">
        <w:rPr>
          <w:rFonts w:ascii="Times New Roman" w:hAnsi="Times New Roman"/>
          <w:sz w:val="24"/>
          <w:szCs w:val="24"/>
        </w:rPr>
        <w:t xml:space="preserve">б) </w:t>
      </w:r>
      <w:r w:rsidR="00A033C9" w:rsidRPr="005C2C65">
        <w:rPr>
          <w:rFonts w:ascii="Times New Roman" w:eastAsia="Times New Roman" w:hAnsi="Times New Roman"/>
          <w:sz w:val="24"/>
          <w:szCs w:val="24"/>
          <w:lang w:eastAsia="ru-RU"/>
        </w:rPr>
        <w:t xml:space="preserve">независимая </w:t>
      </w:r>
      <w:r w:rsidR="00A033C9" w:rsidRPr="005C2C65">
        <w:rPr>
          <w:rFonts w:ascii="Times New Roman" w:hAnsi="Times New Roman"/>
          <w:sz w:val="24"/>
          <w:szCs w:val="24"/>
        </w:rPr>
        <w:t>гарантия</w:t>
      </w:r>
      <w:r w:rsidRPr="005C2C65">
        <w:rPr>
          <w:rFonts w:ascii="Times New Roman" w:hAnsi="Times New Roman"/>
          <w:sz w:val="24"/>
          <w:szCs w:val="24"/>
        </w:rPr>
        <w:t xml:space="preserve"> или ее копия, если она предоставляется в качестве обеспечения заявки;</w:t>
      </w:r>
    </w:p>
    <w:p w14:paraId="62C38C30" w14:textId="17F000D5" w:rsidR="003B275F" w:rsidRPr="005C2C65" w:rsidRDefault="006012FA">
      <w:pPr>
        <w:pStyle w:val="ConsPlusNormal"/>
        <w:jc w:val="both"/>
      </w:pPr>
      <w:bookmarkStart w:id="97" w:name="Par1145"/>
      <w:bookmarkEnd w:id="97"/>
      <w:r w:rsidRPr="005C2C65">
        <w:rPr>
          <w:rFonts w:ascii="Times New Roman" w:hAnsi="Times New Roman"/>
          <w:sz w:val="24"/>
          <w:szCs w:val="24"/>
        </w:rPr>
        <w:t xml:space="preserve">9) декларация, предусмотренная </w:t>
      </w:r>
      <w:hyperlink w:anchor="Par1150" w:tgtFrame="7.2.5. На дату подачи заявки декларация должна подтверждать в отношении участника закупки следующее:">
        <w:r w:rsidRPr="005C2C65">
          <w:rPr>
            <w:rFonts w:ascii="Times New Roman" w:hAnsi="Times New Roman"/>
            <w:sz w:val="24"/>
            <w:szCs w:val="24"/>
          </w:rPr>
          <w:t>п. 19.2.5</w:t>
        </w:r>
      </w:hyperlink>
      <w:r w:rsidRPr="005C2C65">
        <w:rPr>
          <w:rFonts w:ascii="Times New Roman" w:hAnsi="Times New Roman"/>
          <w:sz w:val="24"/>
          <w:szCs w:val="24"/>
        </w:rPr>
        <w:t xml:space="preserve">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p w14:paraId="02E5F930"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10) предложение участника в отношении предмета закупки;</w:t>
      </w:r>
    </w:p>
    <w:p w14:paraId="4B95618E" w14:textId="77777777" w:rsidR="003B275F" w:rsidRPr="005C2C65" w:rsidRDefault="006012FA">
      <w:pPr>
        <w:pStyle w:val="ConsPlusNormal"/>
        <w:jc w:val="both"/>
        <w:rPr>
          <w:rFonts w:ascii="Times New Roman" w:hAnsi="Times New Roman"/>
          <w:sz w:val="24"/>
          <w:szCs w:val="24"/>
        </w:rPr>
      </w:pPr>
      <w:bookmarkStart w:id="98" w:name="Par1147"/>
      <w:bookmarkEnd w:id="98"/>
      <w:r w:rsidRPr="005C2C65">
        <w:rPr>
          <w:rFonts w:ascii="Times New Roman" w:hAnsi="Times New Roman"/>
          <w:sz w:val="24"/>
          <w:szCs w:val="24"/>
        </w:rPr>
        <w:lastRenderedPageBreak/>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14:paraId="3CCC6A7E" w14:textId="77777777" w:rsidR="003B275F" w:rsidRPr="005C2C65" w:rsidRDefault="006012FA">
      <w:pPr>
        <w:pStyle w:val="ConsPlusNormal"/>
        <w:jc w:val="both"/>
      </w:pPr>
      <w:bookmarkStart w:id="99" w:name="Par1148"/>
      <w:bookmarkEnd w:id="99"/>
      <w:r w:rsidRPr="005C2C65">
        <w:rPr>
          <w:rFonts w:ascii="Times New Roman" w:hAnsi="Times New Roman"/>
          <w:sz w:val="24"/>
          <w:szCs w:val="24"/>
        </w:rPr>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w:t>
      </w:r>
      <w:hyperlink r:id="rId54">
        <w:r w:rsidRPr="005C2C65">
          <w:rPr>
            <w:rFonts w:ascii="Times New Roman" w:hAnsi="Times New Roman"/>
            <w:sz w:val="24"/>
            <w:szCs w:val="24"/>
          </w:rPr>
          <w:t>п. 1 ч. 8 ст. 3</w:t>
        </w:r>
      </w:hyperlink>
      <w:r w:rsidRPr="005C2C65">
        <w:rPr>
          <w:rFonts w:ascii="Times New Roman" w:hAnsi="Times New Roman"/>
          <w:sz w:val="24"/>
          <w:szCs w:val="24"/>
        </w:rPr>
        <w:t xml:space="preserve"> Закона о закупках;</w:t>
      </w:r>
    </w:p>
    <w:p w14:paraId="091E2F74"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13) предложение о цене договора (единицы товара, работы, услуги), за исключением проведения аукциона в электронной форме.</w:t>
      </w:r>
    </w:p>
    <w:p w14:paraId="660F3A26" w14:textId="2E9D5B94" w:rsidR="003B275F" w:rsidRPr="005C2C65" w:rsidRDefault="006012FA">
      <w:pPr>
        <w:pStyle w:val="ConsPlusNormal"/>
        <w:jc w:val="both"/>
      </w:pPr>
      <w:r w:rsidRPr="005C2C65">
        <w:rPr>
          <w:rFonts w:ascii="Times New Roman" w:hAnsi="Times New Roman"/>
          <w:sz w:val="24"/>
          <w:szCs w:val="24"/>
        </w:rPr>
        <w:t>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пп. 19.2.4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r w:rsidR="004B0B9D" w:rsidRPr="005C2C65">
        <w:rPr>
          <w:rFonts w:ascii="Times New Roman" w:hAnsi="Times New Roman"/>
          <w:sz w:val="24"/>
          <w:szCs w:val="24"/>
        </w:rPr>
        <w:t xml:space="preserve"> </w:t>
      </w:r>
    </w:p>
    <w:p w14:paraId="7136A8CE"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19.2.5. На дату подачи заявки декларация должна подтверждать в отношении участника закупки следующее:</w:t>
      </w:r>
    </w:p>
    <w:p w14:paraId="58F6E158"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 не проводится ликвидация (в отношении участника закупки - юрлица) и нет решения арбитражного суда о признании участника несостоятельным (банкротом);</w:t>
      </w:r>
    </w:p>
    <w:p w14:paraId="122FC636" w14:textId="77777777" w:rsidR="003B275F" w:rsidRPr="005C2C65" w:rsidRDefault="006012FA">
      <w:pPr>
        <w:pStyle w:val="ConsPlusNormal"/>
        <w:jc w:val="both"/>
      </w:pPr>
      <w:r w:rsidRPr="005C2C65">
        <w:rPr>
          <w:rFonts w:ascii="Times New Roman" w:hAnsi="Times New Roman"/>
          <w:sz w:val="24"/>
          <w:szCs w:val="24"/>
        </w:rPr>
        <w:t xml:space="preserve">2) не приостановлена его деятельность в порядке, установленном </w:t>
      </w:r>
      <w:hyperlink r:id="rId55">
        <w:r w:rsidRPr="005C2C65">
          <w:rPr>
            <w:rFonts w:ascii="Times New Roman" w:hAnsi="Times New Roman"/>
            <w:sz w:val="24"/>
            <w:szCs w:val="24"/>
          </w:rPr>
          <w:t>КоАП</w:t>
        </w:r>
      </w:hyperlink>
      <w:r w:rsidRPr="005C2C65">
        <w:rPr>
          <w:rFonts w:ascii="Times New Roman" w:hAnsi="Times New Roman"/>
          <w:sz w:val="24"/>
          <w:szCs w:val="24"/>
        </w:rPr>
        <w:t xml:space="preserve"> РФ;</w:t>
      </w:r>
    </w:p>
    <w:p w14:paraId="4DD3C5E8"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14:paraId="505C2946" w14:textId="77777777" w:rsidR="003B275F" w:rsidRPr="005C2C65" w:rsidRDefault="006012FA">
      <w:pPr>
        <w:pStyle w:val="ConsPlusNormal"/>
        <w:jc w:val="both"/>
      </w:pPr>
      <w:r w:rsidRPr="005C2C65">
        <w:rPr>
          <w:rFonts w:ascii="Times New Roman" w:hAnsi="Times New Roman"/>
          <w:sz w:val="24"/>
          <w:szCs w:val="24"/>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юрлица отсутствует непогашенная или неснятая судимость за преступления в сфере экономики и (или) преступления, предусмотренные </w:t>
      </w:r>
      <w:hyperlink r:id="rId56">
        <w:r w:rsidRPr="005C2C65">
          <w:rPr>
            <w:rFonts w:ascii="Times New Roman" w:hAnsi="Times New Roman"/>
            <w:sz w:val="24"/>
            <w:szCs w:val="24"/>
          </w:rPr>
          <w:t>ст. ст. 289</w:t>
        </w:r>
      </w:hyperlink>
      <w:r w:rsidRPr="005C2C65">
        <w:rPr>
          <w:rFonts w:ascii="Times New Roman" w:hAnsi="Times New Roman"/>
          <w:sz w:val="24"/>
          <w:szCs w:val="24"/>
        </w:rPr>
        <w:t xml:space="preserve">, </w:t>
      </w:r>
      <w:hyperlink r:id="rId57">
        <w:r w:rsidRPr="005C2C65">
          <w:rPr>
            <w:rFonts w:ascii="Times New Roman" w:hAnsi="Times New Roman"/>
            <w:sz w:val="24"/>
            <w:szCs w:val="24"/>
          </w:rPr>
          <w:t>290</w:t>
        </w:r>
      </w:hyperlink>
      <w:r w:rsidRPr="005C2C65">
        <w:rPr>
          <w:rFonts w:ascii="Times New Roman" w:hAnsi="Times New Roman"/>
          <w:sz w:val="24"/>
          <w:szCs w:val="24"/>
        </w:rPr>
        <w:t xml:space="preserve">, </w:t>
      </w:r>
      <w:hyperlink r:id="rId58">
        <w:r w:rsidRPr="005C2C65">
          <w:rPr>
            <w:rFonts w:ascii="Times New Roman" w:hAnsi="Times New Roman"/>
            <w:sz w:val="24"/>
            <w:szCs w:val="24"/>
          </w:rPr>
          <w:t>291</w:t>
        </w:r>
      </w:hyperlink>
      <w:r w:rsidRPr="005C2C65">
        <w:rPr>
          <w:rFonts w:ascii="Times New Roman" w:hAnsi="Times New Roman"/>
          <w:sz w:val="24"/>
          <w:szCs w:val="24"/>
        </w:rPr>
        <w:t xml:space="preserve">, </w:t>
      </w:r>
      <w:hyperlink r:id="rId59">
        <w:r w:rsidRPr="005C2C65">
          <w:rPr>
            <w:rFonts w:ascii="Times New Roman" w:hAnsi="Times New Roman"/>
            <w:sz w:val="24"/>
            <w:szCs w:val="24"/>
          </w:rPr>
          <w:t>291.1</w:t>
        </w:r>
      </w:hyperlink>
      <w:r w:rsidRPr="005C2C65">
        <w:rPr>
          <w:rFonts w:ascii="Times New Roman" w:hAnsi="Times New Roman"/>
          <w:sz w:val="24"/>
          <w:szCs w:val="24"/>
        </w:rPr>
        <w:t xml:space="preserve">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14:paraId="7AA85405" w14:textId="77777777" w:rsidR="003B275F" w:rsidRPr="005C2C65" w:rsidRDefault="006012FA">
      <w:pPr>
        <w:pStyle w:val="ConsPlusNormal"/>
        <w:jc w:val="both"/>
      </w:pPr>
      <w:r w:rsidRPr="005C2C65">
        <w:rPr>
          <w:rFonts w:ascii="Times New Roman" w:hAnsi="Times New Roman"/>
          <w:sz w:val="24"/>
          <w:szCs w:val="24"/>
        </w:rPr>
        <w:t xml:space="preserve">5) юрлицо не привлекалось в течение двух лет до подачи заявки к ответственности по </w:t>
      </w:r>
      <w:hyperlink r:id="rId60">
        <w:r w:rsidRPr="005C2C65">
          <w:rPr>
            <w:rFonts w:ascii="Times New Roman" w:hAnsi="Times New Roman"/>
            <w:sz w:val="24"/>
            <w:szCs w:val="24"/>
          </w:rPr>
          <w:t>ст. 19.28</w:t>
        </w:r>
      </w:hyperlink>
      <w:r w:rsidRPr="005C2C65">
        <w:rPr>
          <w:rFonts w:ascii="Times New Roman" w:hAnsi="Times New Roman"/>
          <w:sz w:val="24"/>
          <w:szCs w:val="24"/>
        </w:rPr>
        <w:t xml:space="preserve"> КоАП РФ;</w:t>
      </w:r>
    </w:p>
    <w:p w14:paraId="26AC2BBE"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p>
    <w:p w14:paraId="3616EF77"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8ED8119" w14:textId="4586E33F"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 xml:space="preserve">8) </w:t>
      </w:r>
      <w:r w:rsidR="00B130B2" w:rsidRPr="005C2C65">
        <w:rPr>
          <w:rFonts w:ascii="Times New Roman" w:hAnsi="Times New Roman"/>
          <w:sz w:val="24"/>
          <w:szCs w:val="24"/>
        </w:rPr>
        <w:t>участник</w:t>
      </w:r>
      <w:r w:rsidRPr="005C2C65">
        <w:rPr>
          <w:rFonts w:ascii="Times New Roman" w:hAnsi="Times New Roman"/>
          <w:sz w:val="24"/>
          <w:szCs w:val="24"/>
        </w:rPr>
        <w:t xml:space="preserve"> обладает правами использования результата интеллектуальной деятельности, если такой результат используется при исполнении договора.</w:t>
      </w:r>
    </w:p>
    <w:p w14:paraId="3A7E5FE5"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 xml:space="preserve">19.2.6.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w:t>
      </w:r>
      <w:r w:rsidRPr="005C2C65">
        <w:rPr>
          <w:rFonts w:ascii="Times New Roman" w:hAnsi="Times New Roman"/>
          <w:sz w:val="24"/>
          <w:szCs w:val="24"/>
        </w:rPr>
        <w:lastRenderedPageBreak/>
        <w:t>которые участник должен представить в заявке для такой оценки. Их непредставление не является основанием для отклонения заявки.</w:t>
      </w:r>
    </w:p>
    <w:p w14:paraId="1D31966E" w14:textId="77777777" w:rsidR="003B275F" w:rsidRPr="005C2C65" w:rsidRDefault="006012FA">
      <w:pPr>
        <w:pStyle w:val="ConsPlusNormal"/>
        <w:jc w:val="both"/>
      </w:pPr>
      <w:r w:rsidRPr="005C2C65">
        <w:rPr>
          <w:rFonts w:ascii="Times New Roman" w:hAnsi="Times New Roman"/>
          <w:sz w:val="24"/>
          <w:szCs w:val="24"/>
        </w:rPr>
        <w:t xml:space="preserve">19.2.7. Не допускается требовать от участника представить в заявке информацию и документы, не предусмотренные </w:t>
      </w:r>
      <w:hyperlink w:anchor="Par1132" w:tgtFrame="7.2.4. Перечень информации и документов, которые заказчик вправе потребовать представить для участия в закупке:">
        <w:r w:rsidRPr="005C2C65">
          <w:rPr>
            <w:rFonts w:ascii="Times New Roman" w:hAnsi="Times New Roman"/>
            <w:sz w:val="24"/>
            <w:szCs w:val="24"/>
          </w:rPr>
          <w:t>п.п. 19.2.4</w:t>
        </w:r>
      </w:hyperlink>
      <w:r w:rsidRPr="005C2C65">
        <w:rPr>
          <w:rFonts w:ascii="Times New Roman" w:hAnsi="Times New Roman"/>
          <w:sz w:val="24"/>
          <w:szCs w:val="24"/>
        </w:rPr>
        <w:t>, 19</w:t>
      </w:r>
      <w:hyperlink w:anchor="Par1159" w:tgtFrame="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
        <w:r w:rsidRPr="005C2C65">
          <w:rPr>
            <w:rFonts w:ascii="Times New Roman" w:hAnsi="Times New Roman"/>
            <w:sz w:val="24"/>
            <w:szCs w:val="24"/>
          </w:rPr>
          <w:t>.2.6</w:t>
        </w:r>
      </w:hyperlink>
      <w:r w:rsidRPr="005C2C65">
        <w:rPr>
          <w:rFonts w:ascii="Times New Roman" w:hAnsi="Times New Roman"/>
          <w:sz w:val="24"/>
          <w:szCs w:val="24"/>
        </w:rPr>
        <w:t xml:space="preserve"> настоящего Положения.</w:t>
      </w:r>
    </w:p>
    <w:p w14:paraId="1264C352" w14:textId="77777777" w:rsidR="003B275F" w:rsidRPr="005C2C65" w:rsidRDefault="006012FA">
      <w:pPr>
        <w:pStyle w:val="ConsPlusNormal"/>
        <w:jc w:val="both"/>
      </w:pPr>
      <w:r w:rsidRPr="005C2C65">
        <w:rPr>
          <w:rFonts w:ascii="Times New Roman" w:hAnsi="Times New Roman"/>
          <w:sz w:val="24"/>
          <w:szCs w:val="24"/>
        </w:rPr>
        <w:t xml:space="preserve">19.2.8.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w:t>
      </w:r>
      <w:hyperlink w:anchor="Par1159" w:tgtFrame="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
        <w:r w:rsidRPr="005C2C65">
          <w:rPr>
            <w:rFonts w:ascii="Times New Roman" w:hAnsi="Times New Roman"/>
            <w:sz w:val="24"/>
            <w:szCs w:val="24"/>
          </w:rPr>
          <w:t>п. 19.2.6</w:t>
        </w:r>
      </w:hyperlink>
      <w:r w:rsidRPr="005C2C65">
        <w:rPr>
          <w:rFonts w:ascii="Times New Roman" w:hAnsi="Times New Roman"/>
          <w:sz w:val="24"/>
          <w:szCs w:val="24"/>
        </w:rPr>
        <w:t xml:space="preserve"> настоящего Положения.</w:t>
      </w:r>
    </w:p>
    <w:p w14:paraId="3EA5CD99"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14:paraId="79CD31E2"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14:paraId="4FFF99FF" w14:textId="77777777" w:rsidR="003B275F" w:rsidRPr="005C2C65" w:rsidRDefault="006012FA">
      <w:pPr>
        <w:pStyle w:val="ConsPlusNormal"/>
        <w:jc w:val="both"/>
      </w:pPr>
      <w:r w:rsidRPr="005C2C65">
        <w:rPr>
          <w:rFonts w:ascii="Times New Roman" w:hAnsi="Times New Roman"/>
          <w:sz w:val="24"/>
          <w:szCs w:val="24"/>
        </w:rPr>
        <w:t xml:space="preserve">Вторая часть заявки должна содержать информацию и документы, предусмотренные </w:t>
      </w:r>
      <w:hyperlink w:anchor="Par1133" w:tgtFrame="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r w:rsidRPr="005C2C65">
          <w:rPr>
            <w:rFonts w:ascii="Times New Roman" w:hAnsi="Times New Roman"/>
            <w:sz w:val="24"/>
            <w:szCs w:val="24"/>
          </w:rPr>
          <w:t>пп. 1</w:t>
        </w:r>
      </w:hyperlink>
      <w:r w:rsidRPr="005C2C65">
        <w:rPr>
          <w:rFonts w:ascii="Times New Roman" w:hAnsi="Times New Roman"/>
          <w:sz w:val="24"/>
          <w:szCs w:val="24"/>
        </w:rPr>
        <w:t xml:space="preserve"> - </w:t>
      </w:r>
      <w:hyperlink w:anchor="Par1145" w:tgtFrame="9) декларация, предусмотренная п. 7.2.5 настоящего Положения;">
        <w:r w:rsidRPr="005C2C65">
          <w:rPr>
            <w:rFonts w:ascii="Times New Roman" w:hAnsi="Times New Roman"/>
            <w:sz w:val="24"/>
            <w:szCs w:val="24"/>
          </w:rPr>
          <w:t>9</w:t>
        </w:r>
      </w:hyperlink>
      <w:r w:rsidRPr="005C2C65">
        <w:rPr>
          <w:rFonts w:ascii="Times New Roman" w:hAnsi="Times New Roman"/>
          <w:sz w:val="24"/>
          <w:szCs w:val="24"/>
        </w:rPr>
        <w:t xml:space="preserve">, </w:t>
      </w:r>
      <w:hyperlink w:anchor="Par1147" w:tgtFram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w:r w:rsidRPr="005C2C65">
          <w:rPr>
            <w:rFonts w:ascii="Times New Roman" w:hAnsi="Times New Roman"/>
            <w:sz w:val="24"/>
            <w:szCs w:val="24"/>
          </w:rPr>
          <w:t>11</w:t>
        </w:r>
      </w:hyperlink>
      <w:r w:rsidRPr="005C2C65">
        <w:rPr>
          <w:rFonts w:ascii="Times New Roman" w:hAnsi="Times New Roman"/>
          <w:sz w:val="24"/>
          <w:szCs w:val="24"/>
        </w:rPr>
        <w:t xml:space="preserve"> и </w:t>
      </w:r>
      <w:hyperlink w:anchor="Par1148" w:tgtFram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r w:rsidRPr="005C2C65">
          <w:rPr>
            <w:rFonts w:ascii="Times New Roman" w:hAnsi="Times New Roman"/>
            <w:sz w:val="24"/>
            <w:szCs w:val="24"/>
          </w:rPr>
          <w:t>12 п. 19.2.4</w:t>
        </w:r>
      </w:hyperlink>
      <w:r w:rsidRPr="005C2C65">
        <w:rPr>
          <w:rFonts w:ascii="Times New Roman" w:hAnsi="Times New Roman"/>
          <w:sz w:val="24"/>
          <w:szCs w:val="24"/>
        </w:rPr>
        <w:t xml:space="preserve">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14:paraId="1BC39EE2" w14:textId="77777777" w:rsidR="003B275F" w:rsidRPr="005C2C65" w:rsidRDefault="006012FA">
      <w:pPr>
        <w:pStyle w:val="ConsPlusNormal"/>
        <w:jc w:val="both"/>
      </w:pPr>
      <w:r w:rsidRPr="005C2C65">
        <w:rPr>
          <w:rFonts w:ascii="Times New Roman" w:hAnsi="Times New Roman"/>
          <w:sz w:val="24"/>
          <w:szCs w:val="24"/>
        </w:rPr>
        <w:t xml:space="preserve">19.2.10.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w:anchor="Par1133" w:tgtFrame="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r w:rsidRPr="005C2C65">
          <w:rPr>
            <w:rFonts w:ascii="Times New Roman" w:hAnsi="Times New Roman"/>
            <w:sz w:val="24"/>
            <w:szCs w:val="24"/>
          </w:rPr>
          <w:t>пп. 1</w:t>
        </w:r>
      </w:hyperlink>
      <w:r w:rsidRPr="005C2C65">
        <w:rPr>
          <w:rFonts w:ascii="Times New Roman" w:hAnsi="Times New Roman"/>
          <w:sz w:val="24"/>
          <w:szCs w:val="24"/>
        </w:rPr>
        <w:t xml:space="preserve"> - </w:t>
      </w:r>
      <w:hyperlink w:anchor="Par1145" w:tgtFrame="9) декларация, предусмотренная п. 7.2.5 настоящего Положения;">
        <w:r w:rsidRPr="005C2C65">
          <w:rPr>
            <w:rFonts w:ascii="Times New Roman" w:hAnsi="Times New Roman"/>
            <w:sz w:val="24"/>
            <w:szCs w:val="24"/>
          </w:rPr>
          <w:t>9</w:t>
        </w:r>
      </w:hyperlink>
      <w:r w:rsidRPr="005C2C65">
        <w:rPr>
          <w:rFonts w:ascii="Times New Roman" w:hAnsi="Times New Roman"/>
          <w:sz w:val="24"/>
          <w:szCs w:val="24"/>
        </w:rPr>
        <w:t xml:space="preserve">, </w:t>
      </w:r>
      <w:hyperlink w:anchor="Par1147" w:tgtFram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w:r w:rsidRPr="005C2C65">
          <w:rPr>
            <w:rFonts w:ascii="Times New Roman" w:hAnsi="Times New Roman"/>
            <w:sz w:val="24"/>
            <w:szCs w:val="24"/>
          </w:rPr>
          <w:t>11</w:t>
        </w:r>
      </w:hyperlink>
      <w:r w:rsidRPr="005C2C65">
        <w:rPr>
          <w:rFonts w:ascii="Times New Roman" w:hAnsi="Times New Roman"/>
          <w:sz w:val="24"/>
          <w:szCs w:val="24"/>
        </w:rPr>
        <w:t xml:space="preserve"> и </w:t>
      </w:r>
      <w:hyperlink w:anchor="Par1148" w:tgtFram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r w:rsidRPr="005C2C65">
          <w:rPr>
            <w:rFonts w:ascii="Times New Roman" w:hAnsi="Times New Roman"/>
            <w:sz w:val="24"/>
            <w:szCs w:val="24"/>
          </w:rPr>
          <w:t>12 п. 19.2.4</w:t>
        </w:r>
      </w:hyperlink>
      <w:r w:rsidRPr="005C2C65">
        <w:rPr>
          <w:rFonts w:ascii="Times New Roman" w:hAnsi="Times New Roman"/>
          <w:sz w:val="24"/>
          <w:szCs w:val="24"/>
        </w:rPr>
        <w:t xml:space="preserve"> настоящего Положения.</w:t>
      </w:r>
    </w:p>
    <w:p w14:paraId="3AB31660" w14:textId="77777777" w:rsidR="003B275F" w:rsidRPr="005C2C65" w:rsidRDefault="006012FA">
      <w:pPr>
        <w:pStyle w:val="ConsPlusNormal"/>
        <w:jc w:val="both"/>
      </w:pPr>
      <w:r w:rsidRPr="005C2C65">
        <w:rPr>
          <w:rFonts w:ascii="Times New Roman" w:hAnsi="Times New Roman"/>
          <w:sz w:val="24"/>
          <w:szCs w:val="24"/>
        </w:rPr>
        <w:t xml:space="preserve">19.2.11. Информация и документы, предусмотренные </w:t>
      </w:r>
      <w:hyperlink w:anchor="Par1162" w:tgtFrame="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
        <w:r w:rsidRPr="005C2C65">
          <w:rPr>
            <w:rFonts w:ascii="Times New Roman" w:hAnsi="Times New Roman"/>
            <w:sz w:val="24"/>
            <w:szCs w:val="24"/>
          </w:rPr>
          <w:t>п. п. 19.2.9</w:t>
        </w:r>
      </w:hyperlink>
      <w:r w:rsidRPr="005C2C65">
        <w:rPr>
          <w:rFonts w:ascii="Times New Roman" w:hAnsi="Times New Roman"/>
          <w:sz w:val="24"/>
          <w:szCs w:val="24"/>
        </w:rPr>
        <w:t>, 19</w:t>
      </w:r>
      <w:hyperlink w:anchor="Par1165" w:tgtFram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п. 1 - 9, 11 и 12 п. 7.2.4 настоящего Положе">
        <w:r w:rsidRPr="005C2C65">
          <w:rPr>
            <w:rFonts w:ascii="Times New Roman" w:hAnsi="Times New Roman"/>
            <w:sz w:val="24"/>
            <w:szCs w:val="24"/>
          </w:rPr>
          <w:t>.2.10</w:t>
        </w:r>
      </w:hyperlink>
      <w:r w:rsidRPr="005C2C65">
        <w:rPr>
          <w:rFonts w:ascii="Times New Roman" w:hAnsi="Times New Roman"/>
          <w:sz w:val="24"/>
          <w:szCs w:val="24"/>
        </w:rPr>
        <w:t xml:space="preserve"> настоящего Положения, должны содержаться в заявке, если в соответствии с </w:t>
      </w:r>
      <w:hyperlink w:anchor="Par1132" w:tgtFrame="7.2.4. Перечень информации и документов, которые заказчик вправе потребовать представить для участия в закупке:">
        <w:r w:rsidRPr="005C2C65">
          <w:rPr>
            <w:rFonts w:ascii="Times New Roman" w:hAnsi="Times New Roman"/>
            <w:sz w:val="24"/>
            <w:szCs w:val="24"/>
          </w:rPr>
          <w:t>п. 19.2.4</w:t>
        </w:r>
      </w:hyperlink>
      <w:r w:rsidRPr="005C2C65">
        <w:rPr>
          <w:rFonts w:ascii="Times New Roman" w:hAnsi="Times New Roman"/>
          <w:sz w:val="24"/>
          <w:szCs w:val="24"/>
        </w:rPr>
        <w:t xml:space="preserve"> настоящего Положения установлена обязанность их представления.</w:t>
      </w:r>
    </w:p>
    <w:p w14:paraId="036E254A" w14:textId="77777777" w:rsidR="003B275F" w:rsidRPr="005C2C65" w:rsidRDefault="006012FA">
      <w:pPr>
        <w:pStyle w:val="ConsPlusNormal"/>
        <w:jc w:val="both"/>
      </w:pPr>
      <w:r w:rsidRPr="005C2C65">
        <w:rPr>
          <w:rFonts w:ascii="Times New Roman" w:hAnsi="Times New Roman"/>
          <w:sz w:val="24"/>
          <w:szCs w:val="24"/>
        </w:rPr>
        <w:t xml:space="preserve">19.2.12. Заявка на участие в запросе котировок в электронной форме должна содержать информацию и документы, предусмотренные </w:t>
      </w:r>
      <w:hyperlink w:anchor="Par1132" w:tgtFrame="7.2.4. Перечень информации и документов, которые заказчик вправе потребовать представить для участия в закупке:">
        <w:r w:rsidRPr="005C2C65">
          <w:rPr>
            <w:rFonts w:ascii="Times New Roman" w:hAnsi="Times New Roman"/>
            <w:sz w:val="24"/>
            <w:szCs w:val="24"/>
          </w:rPr>
          <w:t>п. 19.2.4</w:t>
        </w:r>
      </w:hyperlink>
      <w:r w:rsidRPr="005C2C65">
        <w:rPr>
          <w:rFonts w:ascii="Times New Roman" w:hAnsi="Times New Roman"/>
          <w:sz w:val="24"/>
          <w:szCs w:val="24"/>
        </w:rPr>
        <w:t xml:space="preserve"> настоящего Положения, в случае установления заказчиком обязанности их представления.</w:t>
      </w:r>
    </w:p>
    <w:p w14:paraId="33993524"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14:paraId="179874D5"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19.2.14. Заказчик принимает решение об отказе в допуске к участию в закупке или об отказе от заключения договора, если:</w:t>
      </w:r>
    </w:p>
    <w:p w14:paraId="4EC6BF2F"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14:paraId="39A14391" w14:textId="77777777" w:rsidR="003B275F" w:rsidRPr="005C2C65" w:rsidRDefault="006012FA">
      <w:pPr>
        <w:pStyle w:val="ConsPlusNormal"/>
        <w:jc w:val="both"/>
      </w:pPr>
      <w:r w:rsidRPr="005C2C65">
        <w:rPr>
          <w:rFonts w:ascii="Times New Roman" w:hAnsi="Times New Roman"/>
          <w:sz w:val="24"/>
          <w:szCs w:val="24"/>
        </w:rPr>
        <w:t xml:space="preserve">2) информация об участнике закупки отсутствует в </w:t>
      </w:r>
      <w:r w:rsidRPr="005C2C65">
        <w:rPr>
          <w:rFonts w:ascii="Times New Roman" w:hAnsi="Times New Roman"/>
          <w:sz w:val="24"/>
        </w:rPr>
        <w:t xml:space="preserve">Едином реестре субъектов малого и среднего предпринимательства (далее - </w:t>
      </w:r>
      <w:r w:rsidRPr="005C2C65">
        <w:rPr>
          <w:rFonts w:ascii="Times New Roman" w:hAnsi="Times New Roman"/>
          <w:sz w:val="24"/>
          <w:szCs w:val="24"/>
        </w:rPr>
        <w:t>Реестре СМСП)</w:t>
      </w:r>
      <w:r w:rsidRPr="005C2C65">
        <w:rPr>
          <w:rFonts w:ascii="Times New Roman" w:hAnsi="Times New Roman"/>
          <w:sz w:val="24"/>
        </w:rPr>
        <w:t xml:space="preserve">, сформированный в соответствии со </w:t>
      </w:r>
      <w:hyperlink r:id="rId61">
        <w:r w:rsidRPr="005C2C65">
          <w:rPr>
            <w:rFonts w:ascii="Times New Roman" w:hAnsi="Times New Roman"/>
            <w:sz w:val="24"/>
          </w:rPr>
          <w:t>ст. 4.1</w:t>
        </w:r>
      </w:hyperlink>
      <w:r w:rsidRPr="005C2C65">
        <w:rPr>
          <w:rFonts w:ascii="Times New Roman" w:hAnsi="Times New Roman"/>
          <w:sz w:val="24"/>
        </w:rPr>
        <w:t xml:space="preserve"> Федерального закона от 24.07.2007 № 209-ФЗ "О развитии малого и среднего предпринимательства в Российской Федерации" (далее - Закона N 209-ФЗ)</w:t>
      </w:r>
      <w:r w:rsidRPr="005C2C65">
        <w:rPr>
          <w:rFonts w:ascii="Times New Roman" w:hAnsi="Times New Roman"/>
          <w:sz w:val="24"/>
          <w:szCs w:val="24"/>
        </w:rPr>
        <w:t>.</w:t>
      </w:r>
    </w:p>
    <w:p w14:paraId="7AA9F52D" w14:textId="77777777" w:rsidR="003B275F" w:rsidRPr="005C2C65" w:rsidRDefault="006012FA">
      <w:pPr>
        <w:pStyle w:val="ConsPlusNormal"/>
        <w:jc w:val="both"/>
      </w:pPr>
      <w:r w:rsidRPr="005C2C65">
        <w:rPr>
          <w:rFonts w:ascii="Times New Roman" w:hAnsi="Times New Roman"/>
          <w:sz w:val="24"/>
          <w:szCs w:val="24"/>
        </w:rPr>
        <w:t xml:space="preserve">19.2.15. Заказчик вправе провести закупку без соблюдения правил, установленных </w:t>
      </w:r>
      <w:hyperlink w:anchor="Par1089" w:tgtFrame="7. Закупки у СМСП и самозанятых">
        <w:r w:rsidRPr="005C2C65">
          <w:rPr>
            <w:rFonts w:ascii="Times New Roman" w:hAnsi="Times New Roman"/>
            <w:sz w:val="24"/>
            <w:szCs w:val="24"/>
          </w:rPr>
          <w:t>разд</w:t>
        </w:r>
      </w:hyperlink>
      <w:r w:rsidRPr="005C2C65">
        <w:rPr>
          <w:rFonts w:ascii="Times New Roman" w:hAnsi="Times New Roman"/>
          <w:sz w:val="24"/>
          <w:szCs w:val="24"/>
        </w:rPr>
        <w:t>елом 19 настоящего Положения, если по окончании срока приема заявок на участие в закупке:</w:t>
      </w:r>
    </w:p>
    <w:p w14:paraId="652FC7F1" w14:textId="77777777" w:rsidR="003B275F" w:rsidRPr="005C2C65" w:rsidRDefault="006012FA">
      <w:pPr>
        <w:pStyle w:val="ConsPlusNormal"/>
        <w:jc w:val="both"/>
      </w:pPr>
      <w:r w:rsidRPr="005C2C65">
        <w:rPr>
          <w:rFonts w:ascii="Times New Roman" w:hAnsi="Times New Roman"/>
          <w:sz w:val="24"/>
          <w:szCs w:val="24"/>
        </w:rPr>
        <w:t>1) СМСП и самозанятые не подали заявки на участие в такой закупке;</w:t>
      </w:r>
    </w:p>
    <w:p w14:paraId="7516477B" w14:textId="77777777" w:rsidR="003B275F" w:rsidRPr="005C2C65" w:rsidRDefault="006012FA">
      <w:pPr>
        <w:pStyle w:val="ConsPlusNormal"/>
        <w:jc w:val="both"/>
      </w:pPr>
      <w:r w:rsidRPr="005C2C65">
        <w:rPr>
          <w:rFonts w:ascii="Times New Roman" w:hAnsi="Times New Roman"/>
          <w:sz w:val="24"/>
          <w:szCs w:val="24"/>
        </w:rPr>
        <w:t>2) заявки всех участников закупки (заявка, поданная единственным участником закупки) отозваны или не соответствуют требованиям, предусмотренным документацией о закупке;</w:t>
      </w:r>
    </w:p>
    <w:p w14:paraId="63CB535D" w14:textId="77777777" w:rsidR="006E3954"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14:paraId="4B149FAB" w14:textId="50FDBDFF" w:rsidR="006E3954" w:rsidRPr="005C2C65" w:rsidRDefault="00B130B2"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19</w:t>
      </w:r>
      <w:r w:rsidR="006E3954" w:rsidRPr="005C2C65">
        <w:rPr>
          <w:rFonts w:ascii="Times New Roman" w:eastAsia="Times New Roman" w:hAnsi="Times New Roman"/>
          <w:sz w:val="24"/>
          <w:szCs w:val="24"/>
          <w:lang w:eastAsia="ru-RU"/>
        </w:rPr>
        <w:t xml:space="preserve">.2.16.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 </w:t>
      </w:r>
    </w:p>
    <w:p w14:paraId="713E505D" w14:textId="44D4F7F5"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соответствие </w:t>
      </w:r>
      <w:hyperlink r:id="rId62" w:history="1">
        <w:r w:rsidRPr="005C2C65">
          <w:rPr>
            <w:rFonts w:ascii="Times New Roman" w:eastAsia="Times New Roman" w:hAnsi="Times New Roman"/>
            <w:sz w:val="24"/>
            <w:szCs w:val="24"/>
            <w:u w:val="single"/>
            <w:lang w:eastAsia="ru-RU"/>
          </w:rPr>
          <w:t>пп. 1</w:t>
        </w:r>
      </w:hyperlink>
      <w:r w:rsidRPr="005C2C65">
        <w:rPr>
          <w:rFonts w:ascii="Times New Roman" w:eastAsia="Times New Roman" w:hAnsi="Times New Roman"/>
          <w:sz w:val="24"/>
          <w:szCs w:val="24"/>
          <w:lang w:eastAsia="ru-RU"/>
        </w:rPr>
        <w:t xml:space="preserve"> - </w:t>
      </w:r>
      <w:hyperlink r:id="rId63" w:history="1">
        <w:r w:rsidRPr="005C2C65">
          <w:rPr>
            <w:rFonts w:ascii="Times New Roman" w:eastAsia="Times New Roman" w:hAnsi="Times New Roman"/>
            <w:sz w:val="24"/>
            <w:szCs w:val="24"/>
            <w:u w:val="single"/>
            <w:lang w:eastAsia="ru-RU"/>
          </w:rPr>
          <w:t xml:space="preserve">4 п. </w:t>
        </w:r>
        <w:r w:rsidR="003A67A6" w:rsidRPr="005C2C65">
          <w:rPr>
            <w:rFonts w:ascii="Times New Roman" w:eastAsia="Times New Roman" w:hAnsi="Times New Roman"/>
            <w:sz w:val="24"/>
            <w:szCs w:val="24"/>
            <w:u w:val="single"/>
            <w:lang w:eastAsia="ru-RU"/>
          </w:rPr>
          <w:t>19</w:t>
        </w:r>
        <w:r w:rsidRPr="005C2C65">
          <w:rPr>
            <w:rFonts w:ascii="Times New Roman" w:eastAsia="Times New Roman" w:hAnsi="Times New Roman"/>
            <w:sz w:val="24"/>
            <w:szCs w:val="24"/>
            <w:u w:val="single"/>
            <w:lang w:eastAsia="ru-RU"/>
          </w:rPr>
          <w:t>.2.2</w:t>
        </w:r>
      </w:hyperlink>
      <w:r w:rsidRPr="005C2C65">
        <w:rPr>
          <w:rFonts w:ascii="Times New Roman" w:eastAsia="Times New Roman" w:hAnsi="Times New Roman"/>
          <w:sz w:val="24"/>
          <w:szCs w:val="24"/>
          <w:lang w:eastAsia="ru-RU"/>
        </w:rPr>
        <w:t xml:space="preserve"> настоящего Положения; </w:t>
      </w:r>
    </w:p>
    <w:p w14:paraId="7E9DF98A"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 </w:t>
      </w:r>
    </w:p>
    <w:p w14:paraId="0D7B29C8"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 </w:t>
      </w:r>
    </w:p>
    <w:p w14:paraId="72C13F34" w14:textId="75235BE5" w:rsidR="003B275F"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lastRenderedPageBreak/>
        <w:t xml:space="preserve">Несоответствие независимой гарантии перечисленным требованиям является основанием для отказа в принятии ее Заказчиком. </w:t>
      </w:r>
      <w:r w:rsidR="006012FA" w:rsidRPr="005C2C65">
        <w:rPr>
          <w:rFonts w:ascii="Times New Roman" w:hAnsi="Times New Roman"/>
          <w:sz w:val="24"/>
          <w:szCs w:val="24"/>
        </w:rPr>
        <w:t xml:space="preserve"> </w:t>
      </w:r>
    </w:p>
    <w:p w14:paraId="4FDE4DD4" w14:textId="09AB94B7" w:rsidR="006E3954" w:rsidRPr="005C2C65" w:rsidRDefault="003A67A6"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19</w:t>
      </w:r>
      <w:r w:rsidR="006E3954" w:rsidRPr="005C2C65">
        <w:rPr>
          <w:rFonts w:ascii="Times New Roman" w:eastAsia="Times New Roman" w:hAnsi="Times New Roman"/>
          <w:sz w:val="24"/>
          <w:szCs w:val="24"/>
          <w:lang w:eastAsia="ru-RU"/>
        </w:rPr>
        <w:t xml:space="preserve">.2.17. Закупку, предусмотренную </w:t>
      </w:r>
      <w:hyperlink r:id="rId64" w:history="1">
        <w:r w:rsidR="006E3954" w:rsidRPr="005C2C65">
          <w:rPr>
            <w:rFonts w:ascii="Times New Roman" w:eastAsia="Times New Roman" w:hAnsi="Times New Roman"/>
            <w:sz w:val="24"/>
            <w:szCs w:val="24"/>
            <w:u w:val="single"/>
            <w:lang w:eastAsia="ru-RU"/>
          </w:rPr>
          <w:t xml:space="preserve">пп. 2 п. </w:t>
        </w:r>
        <w:r w:rsidRPr="005C2C65">
          <w:rPr>
            <w:rFonts w:ascii="Times New Roman" w:eastAsia="Times New Roman" w:hAnsi="Times New Roman"/>
            <w:sz w:val="24"/>
            <w:szCs w:val="24"/>
            <w:u w:val="single"/>
            <w:lang w:eastAsia="ru-RU"/>
          </w:rPr>
          <w:t>19</w:t>
        </w:r>
        <w:r w:rsidR="006E3954" w:rsidRPr="005C2C65">
          <w:rPr>
            <w:rFonts w:ascii="Times New Roman" w:eastAsia="Times New Roman" w:hAnsi="Times New Roman"/>
            <w:sz w:val="24"/>
            <w:szCs w:val="24"/>
            <w:u w:val="single"/>
            <w:lang w:eastAsia="ru-RU"/>
          </w:rPr>
          <w:t>.1.1</w:t>
        </w:r>
      </w:hyperlink>
      <w:r w:rsidR="006E3954" w:rsidRPr="005C2C65">
        <w:rPr>
          <w:rFonts w:ascii="Times New Roman" w:eastAsia="Times New Roman" w:hAnsi="Times New Roman"/>
          <w:sz w:val="24"/>
          <w:szCs w:val="24"/>
          <w:lang w:eastAsia="ru-RU"/>
        </w:rPr>
        <w:t xml:space="preserve"> настоящего Положения, </w:t>
      </w:r>
      <w:r w:rsidR="00DB69A7" w:rsidRPr="005C2C65">
        <w:rPr>
          <w:rFonts w:ascii="Times New Roman" w:eastAsia="Times New Roman" w:hAnsi="Times New Roman"/>
          <w:sz w:val="24"/>
          <w:szCs w:val="24"/>
          <w:lang w:eastAsia="ru-RU"/>
        </w:rPr>
        <w:t>вправе</w:t>
      </w:r>
      <w:r w:rsidR="006E3954" w:rsidRPr="005C2C65">
        <w:rPr>
          <w:rFonts w:ascii="Times New Roman" w:eastAsia="Times New Roman" w:hAnsi="Times New Roman"/>
          <w:sz w:val="24"/>
          <w:szCs w:val="24"/>
          <w:lang w:eastAsia="ru-RU"/>
        </w:rPr>
        <w:t xml:space="preserve"> провести неконкурентным способом по принципу "электронного магазина". При этом необходимо соблюдать следующий порядок: </w:t>
      </w:r>
    </w:p>
    <w:p w14:paraId="1E5CAAAA"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1) закупка осуществляется в электронной форме на электронных площадках, операторы которых перечислены в </w:t>
      </w:r>
      <w:hyperlink r:id="rId65" w:history="1">
        <w:r w:rsidRPr="005C2C65">
          <w:rPr>
            <w:rFonts w:ascii="Times New Roman" w:eastAsia="Times New Roman" w:hAnsi="Times New Roman"/>
            <w:sz w:val="24"/>
            <w:szCs w:val="24"/>
            <w:u w:val="single"/>
            <w:lang w:eastAsia="ru-RU"/>
          </w:rPr>
          <w:t>Приложении N 1</w:t>
        </w:r>
      </w:hyperlink>
      <w:r w:rsidRPr="005C2C65">
        <w:rPr>
          <w:rFonts w:ascii="Times New Roman" w:eastAsia="Times New Roman" w:hAnsi="Times New Roman"/>
          <w:sz w:val="24"/>
          <w:szCs w:val="24"/>
          <w:lang w:eastAsia="ru-RU"/>
        </w:rPr>
        <w:t xml:space="preserve"> к Распоряжению Правительства РФ от 12.07.2018 N 1447-р; </w:t>
      </w:r>
    </w:p>
    <w:p w14:paraId="640BFDC5"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2) цена заключаемого по итогам закупки договора не должна превышать 20 млн руб.; </w:t>
      </w:r>
    </w:p>
    <w:p w14:paraId="3B134961"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3) участник закупки - СМСП (самозанятый) размещает предварительное предложение о поставке товара (выполнении работ, оказании услуг) на электронной площадке; </w:t>
      </w:r>
    </w:p>
    <w:p w14:paraId="6DF2EDC5"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bookmarkStart w:id="100" w:name="p4"/>
      <w:bookmarkEnd w:id="100"/>
      <w:r w:rsidRPr="005C2C65">
        <w:rPr>
          <w:rFonts w:ascii="Times New Roman" w:eastAsia="Times New Roman" w:hAnsi="Times New Roman"/>
          <w:sz w:val="24"/>
          <w:szCs w:val="24"/>
          <w:lang w:eastAsia="ru-RU"/>
        </w:rPr>
        <w:t xml:space="preserve">4) Заказчик размещает на электронной площадке информацию о закупаемом товаре (работе, услуге), устанавливает требования к нему и к участнику закупки; </w:t>
      </w:r>
    </w:p>
    <w:p w14:paraId="1B988F1C"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 </w:t>
      </w:r>
    </w:p>
    <w:p w14:paraId="46B6F86B"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bookmarkStart w:id="101" w:name="p6"/>
      <w:bookmarkEnd w:id="101"/>
      <w:r w:rsidRPr="005C2C65">
        <w:rPr>
          <w:rFonts w:ascii="Times New Roman" w:eastAsia="Times New Roman" w:hAnsi="Times New Roman"/>
          <w:sz w:val="24"/>
          <w:szCs w:val="24"/>
          <w:lang w:eastAsia="ru-RU"/>
        </w:rPr>
        <w:t xml:space="preserve">6) из числа определенных оператором участников Заказчик, используя критерии оценки, установленные в </w:t>
      </w:r>
      <w:hyperlink w:anchor="p7" w:history="1">
        <w:r w:rsidRPr="005C2C65">
          <w:rPr>
            <w:rFonts w:ascii="Times New Roman" w:eastAsia="Times New Roman" w:hAnsi="Times New Roman"/>
            <w:sz w:val="24"/>
            <w:szCs w:val="24"/>
            <w:lang w:eastAsia="ru-RU"/>
          </w:rPr>
          <w:t>пп. 7</w:t>
        </w:r>
      </w:hyperlink>
      <w:r w:rsidRPr="005C2C65">
        <w:rPr>
          <w:rFonts w:ascii="Times New Roman" w:eastAsia="Times New Roman" w:hAnsi="Times New Roman"/>
          <w:sz w:val="24"/>
          <w:szCs w:val="24"/>
          <w:lang w:eastAsia="ru-RU"/>
        </w:rPr>
        <w:t xml:space="preserve"> настоящего пункта, выбирает участника, с которым заключается договор; </w:t>
      </w:r>
    </w:p>
    <w:p w14:paraId="7464F324" w14:textId="138C64F5"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bookmarkStart w:id="102" w:name="p7"/>
      <w:bookmarkEnd w:id="102"/>
      <w:r w:rsidRPr="005C2C65">
        <w:rPr>
          <w:rFonts w:ascii="Times New Roman" w:eastAsia="Times New Roman" w:hAnsi="Times New Roman"/>
          <w:sz w:val="24"/>
          <w:szCs w:val="24"/>
          <w:lang w:eastAsia="ru-RU"/>
        </w:rPr>
        <w:t xml:space="preserve">7) критериями оценки предложений участников в зависимости от специфики закупки могут быть установлены критерии, указанные в </w:t>
      </w:r>
      <w:hyperlink r:id="rId66" w:history="1">
        <w:r w:rsidR="00790D50" w:rsidRPr="005C2C65">
          <w:rPr>
            <w:rFonts w:ascii="Times New Roman" w:eastAsia="Times New Roman" w:hAnsi="Times New Roman"/>
            <w:sz w:val="24"/>
            <w:szCs w:val="24"/>
            <w:lang w:eastAsia="ru-RU"/>
          </w:rPr>
          <w:t>разделе</w:t>
        </w:r>
      </w:hyperlink>
      <w:r w:rsidR="00790D50" w:rsidRPr="005C2C65">
        <w:rPr>
          <w:rFonts w:ascii="Times New Roman" w:eastAsia="Times New Roman" w:hAnsi="Times New Roman"/>
          <w:sz w:val="24"/>
          <w:szCs w:val="24"/>
          <w:lang w:eastAsia="ru-RU"/>
        </w:rPr>
        <w:t xml:space="preserve"> 1 П</w:t>
      </w:r>
      <w:r w:rsidR="001975B1" w:rsidRPr="005C2C65">
        <w:rPr>
          <w:rFonts w:ascii="Times New Roman" w:eastAsia="Times New Roman" w:hAnsi="Times New Roman"/>
          <w:sz w:val="24"/>
          <w:szCs w:val="24"/>
          <w:lang w:eastAsia="ru-RU"/>
        </w:rPr>
        <w:t xml:space="preserve">риложения №1 </w:t>
      </w:r>
      <w:r w:rsidRPr="005C2C65">
        <w:rPr>
          <w:rFonts w:ascii="Times New Roman" w:eastAsia="Times New Roman" w:hAnsi="Times New Roman"/>
          <w:sz w:val="24"/>
          <w:szCs w:val="24"/>
          <w:lang w:eastAsia="ru-RU"/>
        </w:rPr>
        <w:t>Положения</w:t>
      </w:r>
      <w:r w:rsidR="001975B1" w:rsidRPr="005C2C65">
        <w:rPr>
          <w:rFonts w:ascii="Times New Roman" w:eastAsia="Times New Roman" w:hAnsi="Times New Roman"/>
          <w:sz w:val="24"/>
          <w:szCs w:val="24"/>
          <w:lang w:eastAsia="ru-RU"/>
        </w:rPr>
        <w:t xml:space="preserve"> о закупках</w:t>
      </w:r>
      <w:r w:rsidRPr="005C2C65">
        <w:rPr>
          <w:rFonts w:ascii="Times New Roman" w:eastAsia="Times New Roman" w:hAnsi="Times New Roman"/>
          <w:sz w:val="24"/>
          <w:szCs w:val="24"/>
          <w:lang w:eastAsia="ru-RU"/>
        </w:rPr>
        <w:t xml:space="preserve">.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 </w:t>
      </w:r>
    </w:p>
    <w:p w14:paraId="5FD096D9" w14:textId="77777777" w:rsidR="006E3954" w:rsidRPr="005C2C65" w:rsidRDefault="006E3954" w:rsidP="006E3954">
      <w:pPr>
        <w:suppressAutoHyphens w:val="0"/>
        <w:spacing w:after="0" w:line="240" w:lineRule="auto"/>
        <w:jc w:val="both"/>
        <w:rPr>
          <w:rFonts w:ascii="Times New Roman" w:eastAsia="Times New Roman" w:hAnsi="Times New Roman"/>
          <w:sz w:val="24"/>
          <w:szCs w:val="24"/>
          <w:lang w:eastAsia="ru-RU"/>
        </w:rPr>
      </w:pPr>
      <w:r w:rsidRPr="005C2C65">
        <w:rPr>
          <w:rFonts w:ascii="Times New Roman" w:eastAsia="Times New Roman" w:hAnsi="Times New Roman"/>
          <w:sz w:val="24"/>
          <w:szCs w:val="24"/>
          <w:lang w:eastAsia="ru-RU"/>
        </w:rPr>
        <w:t xml:space="preserve">8) договор с участником, определенным согласно </w:t>
      </w:r>
      <w:hyperlink w:anchor="p6" w:history="1">
        <w:r w:rsidRPr="005C2C65">
          <w:rPr>
            <w:rFonts w:ascii="Times New Roman" w:eastAsia="Times New Roman" w:hAnsi="Times New Roman"/>
            <w:sz w:val="24"/>
            <w:szCs w:val="24"/>
            <w:u w:val="single"/>
            <w:lang w:eastAsia="ru-RU"/>
          </w:rPr>
          <w:t>пп. 6</w:t>
        </w:r>
      </w:hyperlink>
      <w:r w:rsidRPr="005C2C65">
        <w:rPr>
          <w:rFonts w:ascii="Times New Roman" w:eastAsia="Times New Roman" w:hAnsi="Times New Roman"/>
          <w:sz w:val="24"/>
          <w:szCs w:val="24"/>
          <w:lang w:eastAsia="ru-RU"/>
        </w:rPr>
        <w:t xml:space="preserve">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hyperlink w:anchor="p4" w:history="1">
        <w:r w:rsidRPr="005C2C65">
          <w:rPr>
            <w:rFonts w:ascii="Times New Roman" w:eastAsia="Times New Roman" w:hAnsi="Times New Roman"/>
            <w:sz w:val="24"/>
            <w:szCs w:val="24"/>
            <w:u w:val="single"/>
            <w:lang w:eastAsia="ru-RU"/>
          </w:rPr>
          <w:t>пп. 4</w:t>
        </w:r>
      </w:hyperlink>
      <w:r w:rsidRPr="005C2C65">
        <w:rPr>
          <w:rFonts w:ascii="Times New Roman" w:eastAsia="Times New Roman" w:hAnsi="Times New Roman"/>
          <w:sz w:val="24"/>
          <w:szCs w:val="24"/>
          <w:lang w:eastAsia="ru-RU"/>
        </w:rPr>
        <w:t xml:space="preserve">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hyperlink w:anchor="p6" w:history="1">
        <w:r w:rsidRPr="005C2C65">
          <w:rPr>
            <w:rFonts w:ascii="Times New Roman" w:eastAsia="Times New Roman" w:hAnsi="Times New Roman"/>
            <w:sz w:val="24"/>
            <w:szCs w:val="24"/>
            <w:u w:val="single"/>
            <w:lang w:eastAsia="ru-RU"/>
          </w:rPr>
          <w:t>пп. 6</w:t>
        </w:r>
      </w:hyperlink>
      <w:r w:rsidRPr="005C2C65">
        <w:rPr>
          <w:rFonts w:ascii="Times New Roman" w:eastAsia="Times New Roman" w:hAnsi="Times New Roman"/>
          <w:sz w:val="24"/>
          <w:szCs w:val="24"/>
          <w:lang w:eastAsia="ru-RU"/>
        </w:rPr>
        <w:t xml:space="preserve"> настоящего пункта, за исключением случаев, предусмотренных </w:t>
      </w:r>
      <w:hyperlink r:id="rId67" w:history="1">
        <w:r w:rsidRPr="005C2C65">
          <w:rPr>
            <w:rFonts w:ascii="Times New Roman" w:eastAsia="Times New Roman" w:hAnsi="Times New Roman"/>
            <w:sz w:val="24"/>
            <w:szCs w:val="24"/>
            <w:u w:val="single"/>
            <w:lang w:eastAsia="ru-RU"/>
          </w:rPr>
          <w:t>п. 27</w:t>
        </w:r>
      </w:hyperlink>
      <w:r w:rsidRPr="005C2C65">
        <w:rPr>
          <w:rFonts w:ascii="Times New Roman" w:eastAsia="Times New Roman" w:hAnsi="Times New Roman"/>
          <w:sz w:val="24"/>
          <w:szCs w:val="24"/>
          <w:lang w:eastAsia="ru-RU"/>
        </w:rPr>
        <w:t xml:space="preserve"> Положения об особенностях участия СМСП в закупках. </w:t>
      </w:r>
    </w:p>
    <w:p w14:paraId="7AA2A21A"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b/>
          <w:bCs/>
          <w:sz w:val="24"/>
          <w:szCs w:val="24"/>
        </w:rPr>
        <w:t>19.3. Особенности проведения закупок с требованием о привлечении субподрядчиков (соисполнителей) из числа СМСП (самозанятых)</w:t>
      </w:r>
    </w:p>
    <w:p w14:paraId="4C31B528" w14:textId="77777777" w:rsidR="003B275F" w:rsidRPr="005C2C65" w:rsidRDefault="006012FA">
      <w:pPr>
        <w:pStyle w:val="ConsPlusNormal"/>
        <w:jc w:val="both"/>
      </w:pPr>
      <w:r w:rsidRPr="005C2C65">
        <w:rPr>
          <w:rFonts w:ascii="Times New Roman" w:hAnsi="Times New Roman"/>
          <w:sz w:val="24"/>
          <w:szCs w:val="24"/>
        </w:rPr>
        <w:t xml:space="preserve">19.3.1. При осуществлении закупки в соответствии с </w:t>
      </w:r>
      <w:hyperlink w:anchor="Par1102" w:tgtFrame="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r w:rsidRPr="005C2C65">
          <w:rPr>
            <w:rFonts w:ascii="Times New Roman" w:hAnsi="Times New Roman"/>
            <w:sz w:val="24"/>
            <w:szCs w:val="24"/>
          </w:rPr>
          <w:t>пп. 3 п. 19.1.1</w:t>
        </w:r>
      </w:hyperlink>
      <w:r w:rsidRPr="005C2C65">
        <w:rPr>
          <w:rFonts w:ascii="Times New Roman" w:hAnsi="Times New Roman"/>
          <w:sz w:val="24"/>
          <w:szCs w:val="24"/>
        </w:rPr>
        <w:t xml:space="preserve"> настоящего Положения Заказчик устанавливает:</w:t>
      </w:r>
    </w:p>
    <w:p w14:paraId="29FFA729"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14:paraId="4FBC8B63" w14:textId="77777777" w:rsidR="003B275F" w:rsidRPr="005C2C65" w:rsidRDefault="006012FA">
      <w:pPr>
        <w:pStyle w:val="ConsPlusNormal"/>
        <w:jc w:val="both"/>
      </w:pPr>
      <w:r w:rsidRPr="005C2C65">
        <w:rPr>
          <w:rFonts w:ascii="Times New Roman" w:hAnsi="Times New Roman"/>
          <w:sz w:val="24"/>
          <w:szCs w:val="24"/>
        </w:rP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w:t>
      </w:r>
      <w:hyperlink r:id="rId68">
        <w:r w:rsidRPr="005C2C65">
          <w:rPr>
            <w:rFonts w:ascii="Times New Roman" w:hAnsi="Times New Roman"/>
            <w:sz w:val="24"/>
            <w:szCs w:val="24"/>
          </w:rPr>
          <w:t>п. 30</w:t>
        </w:r>
      </w:hyperlink>
      <w:r w:rsidRPr="005C2C65">
        <w:rPr>
          <w:rFonts w:ascii="Times New Roman" w:hAnsi="Times New Roman"/>
          <w:sz w:val="24"/>
          <w:szCs w:val="24"/>
        </w:rPr>
        <w:t xml:space="preserve"> Положения об особенностях участия СМСП в закупке.</w:t>
      </w:r>
    </w:p>
    <w:p w14:paraId="0F3C3759"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14:paraId="142417C5"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19.3.3. Заказчик принимает решение об отказе в допуске к участию в закупке или об отказе от заключения договора, если:</w:t>
      </w:r>
    </w:p>
    <w:p w14:paraId="47B08A27"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 информация о привлекаемом участником закупки субподрядчике (соисполнителе) из числа СМСП отсутствует в Реестре СМСП;</w:t>
      </w:r>
    </w:p>
    <w:p w14:paraId="5AB0CCBD"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14:paraId="4BAB4EF1"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b/>
          <w:bCs/>
          <w:sz w:val="24"/>
          <w:szCs w:val="24"/>
        </w:rPr>
        <w:t>19.4. Особенности заключения и исполнения договора при закупках у СМСП (самозанятых)</w:t>
      </w:r>
    </w:p>
    <w:p w14:paraId="06005D0E" w14:textId="3C60815B" w:rsidR="003B275F" w:rsidRPr="005C2C65" w:rsidRDefault="006012FA" w:rsidP="00E46A85">
      <w:pPr>
        <w:spacing w:after="0" w:line="240" w:lineRule="auto"/>
        <w:jc w:val="both"/>
        <w:rPr>
          <w:rFonts w:ascii="Times New Roman" w:eastAsia="Times New Roman" w:hAnsi="Times New Roman"/>
          <w:sz w:val="24"/>
          <w:szCs w:val="24"/>
          <w:lang w:eastAsia="ru-RU"/>
        </w:rPr>
      </w:pPr>
      <w:r w:rsidRPr="005C2C65">
        <w:rPr>
          <w:rFonts w:ascii="Times New Roman" w:hAnsi="Times New Roman"/>
          <w:sz w:val="24"/>
          <w:szCs w:val="24"/>
        </w:rPr>
        <w:t xml:space="preserve">19.4.1. При осуществлении закупки в соответствии с </w:t>
      </w:r>
      <w:hyperlink w:anchor="Par1115" w:tgtFrame="7.2. Особенности проведения закупок,">
        <w:r w:rsidRPr="005C2C65">
          <w:rPr>
            <w:rFonts w:ascii="Times New Roman" w:hAnsi="Times New Roman"/>
            <w:sz w:val="24"/>
            <w:szCs w:val="24"/>
          </w:rPr>
          <w:t>п. 19.2</w:t>
        </w:r>
      </w:hyperlink>
      <w:r w:rsidRPr="005C2C65">
        <w:rPr>
          <w:rFonts w:ascii="Times New Roman" w:hAnsi="Times New Roman"/>
          <w:sz w:val="24"/>
          <w:szCs w:val="24"/>
        </w:rPr>
        <w:t xml:space="preserve"> настоящего Положения обеспечение исполнения договора может предоставляться участником закупки по его выбору путем внесения </w:t>
      </w:r>
      <w:r w:rsidRPr="005C2C65">
        <w:rPr>
          <w:rFonts w:ascii="Times New Roman" w:hAnsi="Times New Roman"/>
          <w:sz w:val="24"/>
          <w:szCs w:val="24"/>
        </w:rPr>
        <w:lastRenderedPageBreak/>
        <w:t xml:space="preserve">денежных средств на указанный в документации счет, в виде </w:t>
      </w:r>
      <w:r w:rsidR="00E46A85" w:rsidRPr="005C2C65">
        <w:rPr>
          <w:rFonts w:ascii="Times New Roman" w:eastAsia="Times New Roman" w:hAnsi="Times New Roman"/>
          <w:sz w:val="24"/>
          <w:szCs w:val="24"/>
          <w:lang w:eastAsia="ru-RU"/>
        </w:rPr>
        <w:t>независимой</w:t>
      </w:r>
      <w:r w:rsidRPr="005C2C65">
        <w:rPr>
          <w:rFonts w:ascii="Times New Roman" w:hAnsi="Times New Roman"/>
          <w:sz w:val="24"/>
          <w:szCs w:val="24"/>
        </w:rPr>
        <w:t xml:space="preserve">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w:anchor="Par431" w:tgtFram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
        <w:r w:rsidRPr="005C2C65">
          <w:rPr>
            <w:rFonts w:ascii="Times New Roman" w:hAnsi="Times New Roman"/>
            <w:sz w:val="24"/>
            <w:szCs w:val="24"/>
          </w:rPr>
          <w:t>п. 6.3.1</w:t>
        </w:r>
      </w:hyperlink>
      <w:r w:rsidR="00C42B9E" w:rsidRPr="005C2C65">
        <w:rPr>
          <w:rFonts w:ascii="Times New Roman" w:hAnsi="Times New Roman"/>
          <w:sz w:val="24"/>
          <w:szCs w:val="24"/>
        </w:rPr>
        <w:t xml:space="preserve"> Раздела 6</w:t>
      </w:r>
      <w:r w:rsidRPr="005C2C65">
        <w:rPr>
          <w:rFonts w:ascii="Times New Roman" w:hAnsi="Times New Roman"/>
          <w:sz w:val="24"/>
          <w:szCs w:val="24"/>
        </w:rPr>
        <w:t xml:space="preserve"> настоящего Положения.</w:t>
      </w:r>
    </w:p>
    <w:p w14:paraId="56FE8BF8"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14:paraId="7E4C9789" w14:textId="165F66E6" w:rsidR="003B275F" w:rsidRPr="005C2C65" w:rsidRDefault="006012FA">
      <w:pPr>
        <w:pStyle w:val="ConsPlusNormal"/>
        <w:jc w:val="both"/>
      </w:pPr>
      <w:r w:rsidRPr="005C2C65">
        <w:rPr>
          <w:rFonts w:ascii="Times New Roman" w:hAnsi="Times New Roman"/>
          <w:sz w:val="24"/>
          <w:szCs w:val="24"/>
        </w:rPr>
        <w:t xml:space="preserve">19.4.2. Срок оплаты по договору (отдельному этапу договора), заключенному с СМСП (самозанятым) по результатам закупок, проведенных по </w:t>
      </w:r>
      <w:hyperlink w:anchor="Par1100" w:tgtFrame="1) любые лица, указанные в ч. 5 ст. 3 Закона N 223-ФЗ, в том числе СМСП и самозанятые;">
        <w:r w:rsidRPr="005C2C65">
          <w:rPr>
            <w:rFonts w:ascii="Times New Roman" w:hAnsi="Times New Roman"/>
            <w:sz w:val="24"/>
            <w:szCs w:val="24"/>
          </w:rPr>
          <w:t>пп. 1</w:t>
        </w:r>
      </w:hyperlink>
      <w:r w:rsidRPr="005C2C65">
        <w:rPr>
          <w:rFonts w:ascii="Times New Roman" w:hAnsi="Times New Roman"/>
          <w:sz w:val="24"/>
          <w:szCs w:val="24"/>
        </w:rPr>
        <w:t xml:space="preserve">, </w:t>
      </w:r>
      <w:hyperlink w:anchor="Par1101" w:tgtFrame="2) только СМСП и самозанятые;">
        <w:r w:rsidRPr="005C2C65">
          <w:rPr>
            <w:rFonts w:ascii="Times New Roman" w:hAnsi="Times New Roman"/>
            <w:sz w:val="24"/>
            <w:szCs w:val="24"/>
          </w:rPr>
          <w:t>2 п. 19.1.1</w:t>
        </w:r>
      </w:hyperlink>
      <w:r w:rsidRPr="005C2C65">
        <w:rPr>
          <w:rFonts w:ascii="Times New Roman" w:hAnsi="Times New Roman"/>
          <w:sz w:val="24"/>
          <w:szCs w:val="24"/>
        </w:rPr>
        <w:t xml:space="preserve"> настоящего Положения, должен составлять не более </w:t>
      </w:r>
      <w:r w:rsidR="002F0495" w:rsidRPr="005C2C65">
        <w:rPr>
          <w:rFonts w:ascii="Times New Roman" w:hAnsi="Times New Roman"/>
          <w:sz w:val="24"/>
          <w:szCs w:val="24"/>
        </w:rPr>
        <w:t>7</w:t>
      </w:r>
      <w:r w:rsidRPr="005C2C65">
        <w:rPr>
          <w:rFonts w:ascii="Times New Roman" w:hAnsi="Times New Roman"/>
          <w:sz w:val="24"/>
          <w:szCs w:val="24"/>
        </w:rPr>
        <w:t xml:space="preserve"> рабочих дней со дня подписания Заказчиком документа о приемке по договору (отдельному этапу договора).</w:t>
      </w:r>
    </w:p>
    <w:p w14:paraId="5B5E58EE" w14:textId="77777777" w:rsidR="003B275F" w:rsidRPr="005C2C65" w:rsidRDefault="006012FA">
      <w:pPr>
        <w:pStyle w:val="ConsPlusNormal"/>
        <w:jc w:val="both"/>
      </w:pPr>
      <w:r w:rsidRPr="005C2C65">
        <w:rPr>
          <w:rFonts w:ascii="Times New Roman" w:hAnsi="Times New Roman"/>
          <w:sz w:val="24"/>
          <w:szCs w:val="24"/>
        </w:rPr>
        <w:t xml:space="preserve">19.4.3. При осуществлении закупки в соответствии с </w:t>
      </w:r>
      <w:hyperlink w:anchor="Par1184" w:tgtFrame="7.3. Особенности проведения закупок с требованием">
        <w:r w:rsidRPr="005C2C65">
          <w:rPr>
            <w:rFonts w:ascii="Times New Roman" w:hAnsi="Times New Roman"/>
            <w:sz w:val="24"/>
            <w:szCs w:val="24"/>
          </w:rPr>
          <w:t>п. 19.3</w:t>
        </w:r>
      </w:hyperlink>
      <w:r w:rsidRPr="005C2C65">
        <w:rPr>
          <w:rFonts w:ascii="Times New Roman" w:hAnsi="Times New Roman"/>
          <w:sz w:val="24"/>
          <w:szCs w:val="24"/>
        </w:rPr>
        <w:t xml:space="preserve"> настоящего Положения в договор включаются следующие условия:</w:t>
      </w:r>
    </w:p>
    <w:p w14:paraId="4D868D88"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14:paraId="3DF089E6" w14:textId="0D21323D"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w:t>
      </w:r>
      <w:r w:rsidR="00174F48" w:rsidRPr="005C2C65">
        <w:rPr>
          <w:rFonts w:ascii="Times New Roman" w:hAnsi="Times New Roman"/>
          <w:sz w:val="24"/>
          <w:szCs w:val="24"/>
        </w:rPr>
        <w:t>7</w:t>
      </w:r>
      <w:r w:rsidRPr="005C2C65">
        <w:rPr>
          <w:rFonts w:ascii="Times New Roman" w:hAnsi="Times New Roman"/>
          <w:sz w:val="24"/>
          <w:szCs w:val="24"/>
        </w:rPr>
        <w:t xml:space="preserve">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14:paraId="4FE7212F" w14:textId="77777777" w:rsidR="003B275F" w:rsidRPr="005C2C65" w:rsidRDefault="006012FA">
      <w:pPr>
        <w:pStyle w:val="ConsPlusNormal"/>
        <w:jc w:val="both"/>
        <w:rPr>
          <w:rFonts w:ascii="Times New Roman" w:hAnsi="Times New Roman"/>
          <w:sz w:val="24"/>
          <w:szCs w:val="24"/>
        </w:rPr>
      </w:pPr>
      <w:r w:rsidRPr="005C2C65">
        <w:rPr>
          <w:rFonts w:ascii="Times New Roman" w:hAnsi="Times New Roman"/>
          <w:sz w:val="24"/>
          <w:szCs w:val="24"/>
        </w:rP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70F0DFBD" w14:textId="77777777" w:rsidR="003B275F" w:rsidRPr="005C2C65" w:rsidRDefault="003B275F">
      <w:pPr>
        <w:spacing w:after="0" w:line="240" w:lineRule="auto"/>
        <w:ind w:firstLine="567"/>
        <w:jc w:val="center"/>
        <w:outlineLvl w:val="0"/>
        <w:rPr>
          <w:rFonts w:ascii="Times New Roman" w:hAnsi="Times New Roman"/>
          <w:b/>
          <w:sz w:val="28"/>
          <w:szCs w:val="24"/>
        </w:rPr>
      </w:pPr>
    </w:p>
    <w:p w14:paraId="63C4436E" w14:textId="77777777" w:rsidR="003B275F" w:rsidRPr="005C2C65" w:rsidRDefault="006012FA">
      <w:pPr>
        <w:spacing w:after="0" w:line="240" w:lineRule="auto"/>
        <w:ind w:firstLine="567"/>
        <w:jc w:val="center"/>
        <w:outlineLvl w:val="0"/>
        <w:rPr>
          <w:rFonts w:ascii="Times New Roman" w:hAnsi="Times New Roman"/>
          <w:b/>
          <w:bCs/>
          <w:sz w:val="28"/>
          <w:szCs w:val="28"/>
        </w:rPr>
      </w:pPr>
      <w:r w:rsidRPr="005C2C65">
        <w:rPr>
          <w:rFonts w:ascii="Times New Roman" w:hAnsi="Times New Roman"/>
          <w:b/>
          <w:sz w:val="28"/>
          <w:szCs w:val="24"/>
        </w:rPr>
        <w:t xml:space="preserve">20. </w:t>
      </w:r>
      <w:r w:rsidRPr="005C2C65">
        <w:rPr>
          <w:rFonts w:ascii="Times New Roman" w:hAnsi="Times New Roman"/>
          <w:b/>
          <w:bCs/>
          <w:sz w:val="28"/>
          <w:szCs w:val="28"/>
        </w:rPr>
        <w:t>Контроль за соблюдением</w:t>
      </w:r>
    </w:p>
    <w:p w14:paraId="7B5BB0D8" w14:textId="77777777" w:rsidR="003B275F" w:rsidRPr="005C2C65" w:rsidRDefault="006012FA">
      <w:pPr>
        <w:spacing w:after="0" w:line="240" w:lineRule="auto"/>
        <w:ind w:firstLine="567"/>
        <w:jc w:val="center"/>
        <w:outlineLvl w:val="0"/>
        <w:rPr>
          <w:rFonts w:ascii="Times New Roman" w:hAnsi="Times New Roman"/>
          <w:b/>
          <w:bCs/>
          <w:sz w:val="28"/>
          <w:szCs w:val="28"/>
        </w:rPr>
      </w:pPr>
      <w:r w:rsidRPr="005C2C65">
        <w:rPr>
          <w:rFonts w:ascii="Times New Roman" w:hAnsi="Times New Roman"/>
          <w:b/>
          <w:bCs/>
          <w:sz w:val="28"/>
          <w:szCs w:val="28"/>
        </w:rPr>
        <w:t xml:space="preserve"> требований Закона о закупках и настоящего Положения</w:t>
      </w:r>
    </w:p>
    <w:p w14:paraId="079C3F2A" w14:textId="03D30EFF" w:rsidR="003B275F" w:rsidRPr="005C2C65" w:rsidRDefault="006012FA">
      <w:pPr>
        <w:spacing w:after="0" w:line="240" w:lineRule="auto"/>
        <w:ind w:firstLine="540"/>
        <w:jc w:val="both"/>
        <w:rPr>
          <w:rFonts w:ascii="Times New Roman" w:hAnsi="Times New Roman"/>
          <w:bCs/>
          <w:sz w:val="24"/>
          <w:szCs w:val="28"/>
        </w:rPr>
      </w:pPr>
      <w:r w:rsidRPr="005C2C65">
        <w:rPr>
          <w:rFonts w:ascii="Times New Roman" w:hAnsi="Times New Roman"/>
          <w:bCs/>
          <w:sz w:val="24"/>
          <w:szCs w:val="28"/>
        </w:rPr>
        <w:t xml:space="preserve">Контроль за соблюдением требований Закона о </w:t>
      </w:r>
      <w:r w:rsidR="00304D67" w:rsidRPr="005C2C65">
        <w:rPr>
          <w:rFonts w:ascii="Times New Roman" w:hAnsi="Times New Roman"/>
          <w:bCs/>
          <w:sz w:val="24"/>
          <w:szCs w:val="28"/>
        </w:rPr>
        <w:t>закупках и</w:t>
      </w:r>
      <w:r w:rsidRPr="005C2C65">
        <w:rPr>
          <w:rFonts w:ascii="Times New Roman" w:hAnsi="Times New Roman"/>
          <w:bCs/>
          <w:sz w:val="24"/>
          <w:szCs w:val="28"/>
        </w:rPr>
        <w:t xml:space="preserve"> настоящего Положения осуществляется в порядке, установленном законодательством Российской Федерации.</w:t>
      </w:r>
    </w:p>
    <w:p w14:paraId="102FE8EE" w14:textId="77777777" w:rsidR="003B275F" w:rsidRPr="005C2C65" w:rsidRDefault="003B275F">
      <w:pPr>
        <w:spacing w:after="0" w:line="240" w:lineRule="auto"/>
        <w:ind w:firstLine="540"/>
        <w:jc w:val="both"/>
        <w:rPr>
          <w:rFonts w:ascii="Times New Roman" w:hAnsi="Times New Roman"/>
          <w:bCs/>
          <w:sz w:val="28"/>
          <w:szCs w:val="28"/>
        </w:rPr>
      </w:pPr>
    </w:p>
    <w:p w14:paraId="1907AE8E" w14:textId="77777777" w:rsidR="003B275F" w:rsidRPr="005C2C65" w:rsidRDefault="006012FA">
      <w:pPr>
        <w:spacing w:after="0" w:line="240" w:lineRule="auto"/>
        <w:ind w:firstLine="540"/>
        <w:jc w:val="center"/>
        <w:outlineLvl w:val="0"/>
        <w:rPr>
          <w:rFonts w:ascii="Times New Roman" w:hAnsi="Times New Roman"/>
          <w:b/>
          <w:bCs/>
          <w:sz w:val="28"/>
          <w:szCs w:val="28"/>
        </w:rPr>
      </w:pPr>
      <w:r w:rsidRPr="005C2C65">
        <w:rPr>
          <w:rFonts w:ascii="Times New Roman" w:hAnsi="Times New Roman"/>
          <w:b/>
          <w:sz w:val="28"/>
          <w:szCs w:val="24"/>
        </w:rPr>
        <w:t xml:space="preserve">         20.1</w:t>
      </w:r>
      <w:r w:rsidRPr="005C2C65">
        <w:rPr>
          <w:rFonts w:ascii="Times New Roman" w:hAnsi="Times New Roman"/>
          <w:b/>
          <w:bCs/>
          <w:sz w:val="28"/>
          <w:szCs w:val="28"/>
        </w:rPr>
        <w:t>. Ведомственный контроль закупочной деятельности</w:t>
      </w:r>
    </w:p>
    <w:p w14:paraId="56C04AFC" w14:textId="77777777" w:rsidR="003B275F" w:rsidRPr="005C2C65" w:rsidRDefault="006012FA">
      <w:pPr>
        <w:spacing w:after="0" w:line="240" w:lineRule="auto"/>
        <w:ind w:firstLine="540"/>
        <w:jc w:val="both"/>
        <w:rPr>
          <w:rFonts w:ascii="Times New Roman" w:hAnsi="Times New Roman"/>
          <w:bCs/>
          <w:sz w:val="24"/>
          <w:szCs w:val="28"/>
        </w:rPr>
      </w:pPr>
      <w:r w:rsidRPr="005C2C65">
        <w:rPr>
          <w:rFonts w:ascii="Times New Roman" w:hAnsi="Times New Roman"/>
          <w:bCs/>
          <w:sz w:val="24"/>
          <w:szCs w:val="28"/>
        </w:rPr>
        <w:t>Муниципальные органы, осуществляющие функции и полномочия учредителя в отношении соответственно муниципальных учреждений, права собственника имущества соответственно муниципальных унитарных предприятий осуществляют ведомственный контроль за соблюдением требований Закона о закупках и иных принятых в соответствии с ним нормативных правовых актов Российской Федерации в порядке, установленном соответственно Правительством Российской Федерации и местными администрациями.</w:t>
      </w:r>
    </w:p>
    <w:p w14:paraId="2A0997BD" w14:textId="77777777" w:rsidR="003B275F" w:rsidRPr="005C2C65" w:rsidRDefault="003B275F">
      <w:pPr>
        <w:spacing w:after="0" w:line="240" w:lineRule="auto"/>
        <w:ind w:firstLine="540"/>
        <w:jc w:val="both"/>
        <w:rPr>
          <w:rFonts w:ascii="Times New Roman" w:hAnsi="Times New Roman"/>
          <w:bCs/>
          <w:sz w:val="24"/>
          <w:szCs w:val="28"/>
        </w:rPr>
      </w:pPr>
    </w:p>
    <w:p w14:paraId="4D0F009B" w14:textId="77777777" w:rsidR="003B275F" w:rsidRPr="005C2C65" w:rsidRDefault="006012FA">
      <w:pPr>
        <w:spacing w:after="0"/>
        <w:ind w:left="360"/>
        <w:jc w:val="center"/>
        <w:rPr>
          <w:rFonts w:ascii="Times New Roman" w:hAnsi="Times New Roman"/>
          <w:b/>
          <w:sz w:val="28"/>
          <w:szCs w:val="24"/>
        </w:rPr>
      </w:pPr>
      <w:r w:rsidRPr="005C2C65">
        <w:rPr>
          <w:rFonts w:ascii="Times New Roman" w:hAnsi="Times New Roman"/>
          <w:b/>
          <w:sz w:val="28"/>
          <w:szCs w:val="24"/>
        </w:rPr>
        <w:t>21. Контроль процедур закупки. Обжалование</w:t>
      </w:r>
    </w:p>
    <w:p w14:paraId="53971712" w14:textId="77777777" w:rsidR="003B275F" w:rsidRPr="005C2C65" w:rsidRDefault="006012FA">
      <w:pPr>
        <w:spacing w:after="0"/>
        <w:ind w:firstLine="567"/>
        <w:jc w:val="both"/>
        <w:rPr>
          <w:rFonts w:ascii="Times New Roman" w:hAnsi="Times New Roman"/>
          <w:sz w:val="24"/>
          <w:szCs w:val="24"/>
        </w:rPr>
      </w:pPr>
      <w:r w:rsidRPr="005C2C65">
        <w:rPr>
          <w:rFonts w:ascii="Times New Roman" w:hAnsi="Times New Roman"/>
          <w:sz w:val="24"/>
          <w:szCs w:val="24"/>
        </w:rPr>
        <w:t xml:space="preserve">21.1. Заказчик обеспечивает хранение закупочной документации, заявок на участие в процедурах закупки, протоколов, составленных в ходе процедур закупки, в течение </w:t>
      </w:r>
      <w:r w:rsidRPr="005C2C65">
        <w:rPr>
          <w:rFonts w:ascii="Times New Roman" w:hAnsi="Times New Roman"/>
          <w:b/>
          <w:sz w:val="24"/>
          <w:szCs w:val="24"/>
        </w:rPr>
        <w:t>трех лет</w:t>
      </w:r>
      <w:r w:rsidRPr="005C2C65">
        <w:rPr>
          <w:rFonts w:ascii="Times New Roman" w:hAnsi="Times New Roman"/>
          <w:sz w:val="24"/>
          <w:szCs w:val="24"/>
        </w:rPr>
        <w:t xml:space="preserve"> с даты окончания процедуры закупки (с даты заключения договора).</w:t>
      </w:r>
    </w:p>
    <w:p w14:paraId="665CE26E"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Орган, контролирующий процедуры закупки (контролирующий орган), его обязанности и полномочия определяются в соответствии с законодательством Российской Федерации. Контролирующий орган обеспечивает проведение плановых и внеплановых проверок проведения процедур закупки. Внеплановые проверки проводятся в связи с поступившими жалобами или </w:t>
      </w:r>
      <w:r w:rsidRPr="005C2C65">
        <w:rPr>
          <w:rFonts w:ascii="Times New Roman" w:hAnsi="Times New Roman"/>
          <w:sz w:val="24"/>
          <w:szCs w:val="24"/>
        </w:rPr>
        <w:lastRenderedPageBreak/>
        <w:t>заявлениями участников процедур закупки. Плановые проверки – в соответствии с графиком проверок, утверждаемых руководителем контролирующего органа в соответствии с законодательством Российской Федерации. По результатам таких проверок контролирующим органом оформляется аналитическая записка об итогах такой проверки (с указанием нарушений при их наличии и обнаружении).</w:t>
      </w:r>
    </w:p>
    <w:p w14:paraId="14678E73"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Ответственность за соответствие процедур закупки действующему законодательству РФ, в том 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директора «Учреждения» и на должностных лиц Заказчика, ответственных за организацию проведения закупок.</w:t>
      </w:r>
    </w:p>
    <w:p w14:paraId="63D08840"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21.2. Досудебное урегулирование.</w:t>
      </w:r>
    </w:p>
    <w:p w14:paraId="5207DB1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В целях урегулирования спорных вопросов, вытекающих из процедуры проведения </w:t>
      </w:r>
    </w:p>
    <w:p w14:paraId="126DB58A" w14:textId="77777777" w:rsidR="003B275F" w:rsidRPr="005C2C65" w:rsidRDefault="006012FA">
      <w:pPr>
        <w:spacing w:after="0"/>
        <w:jc w:val="both"/>
        <w:rPr>
          <w:rFonts w:ascii="Times New Roman" w:hAnsi="Times New Roman"/>
          <w:sz w:val="24"/>
          <w:szCs w:val="24"/>
        </w:rPr>
      </w:pPr>
      <w:r w:rsidRPr="005C2C65">
        <w:rPr>
          <w:rFonts w:ascii="Times New Roman" w:hAnsi="Times New Roman"/>
          <w:sz w:val="24"/>
          <w:szCs w:val="24"/>
        </w:rPr>
        <w:t xml:space="preserve">процедур закупки, участники процедур закупки вправе предварительно обжаловать действия (бездействие) заказчика (комиссии по закупкам), связанные с проведением закупки: </w:t>
      </w:r>
    </w:p>
    <w:p w14:paraId="15DA25FC"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 в контролирующий закупочный орган Заказчика. В случае поступления жалобы в стадии проведения процедуры закупки контролирующий орган Заказчика уведомляет председателя комиссии по закупкам о поступлении жалобы. Контролирующий орган вправе приостановить процедуру обжалуемой закупки. По результатам рассмотрения жалобы контролирующий орган  принимает решение по существу жалобы и извещает о принятом решении заявителя. </w:t>
      </w:r>
    </w:p>
    <w:p w14:paraId="6CEFE686" w14:textId="77777777" w:rsidR="003B275F" w:rsidRPr="005C2C65" w:rsidRDefault="006012FA">
      <w:pPr>
        <w:spacing w:after="0"/>
        <w:ind w:firstLine="708"/>
        <w:rPr>
          <w:rFonts w:ascii="Times New Roman" w:hAnsi="Times New Roman"/>
          <w:sz w:val="24"/>
          <w:szCs w:val="24"/>
        </w:rPr>
      </w:pPr>
      <w:r w:rsidRPr="005C2C65">
        <w:rPr>
          <w:rFonts w:ascii="Times New Roman" w:hAnsi="Times New Roman"/>
          <w:sz w:val="24"/>
          <w:szCs w:val="24"/>
        </w:rPr>
        <w:t xml:space="preserve">- Председателю комиссии по закупкам. </w:t>
      </w:r>
    </w:p>
    <w:p w14:paraId="4A6B8270" w14:textId="77777777" w:rsidR="003B275F" w:rsidRPr="005C2C65" w:rsidRDefault="006012FA">
      <w:pPr>
        <w:spacing w:after="0"/>
        <w:ind w:firstLine="708"/>
        <w:rPr>
          <w:rFonts w:ascii="Times New Roman" w:hAnsi="Times New Roman"/>
          <w:sz w:val="24"/>
          <w:szCs w:val="24"/>
        </w:rPr>
      </w:pPr>
      <w:r w:rsidRPr="005C2C65">
        <w:rPr>
          <w:rFonts w:ascii="Times New Roman" w:hAnsi="Times New Roman"/>
          <w:sz w:val="24"/>
          <w:szCs w:val="24"/>
        </w:rPr>
        <w:t xml:space="preserve">- Руководителю «Учреждения». </w:t>
      </w:r>
    </w:p>
    <w:p w14:paraId="1977E1ED"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Участник закупки вправе обжаловать в судебном порядке действие (бездействие) заказчика при закупке товаров, работ, услуг, в соответствии с пунктом 9 статьи 3 Закона о закупках.</w:t>
      </w:r>
    </w:p>
    <w:p w14:paraId="2722EF68"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Любой участник закупки вправе обжаловать в антимонопольный орган в порядке, в соответствии с пунктами 10-13 статьи 3 Закона о закупках.</w:t>
      </w:r>
    </w:p>
    <w:p w14:paraId="02472600" w14:textId="77777777" w:rsidR="003B275F" w:rsidRPr="005C2C65" w:rsidRDefault="003B275F">
      <w:pPr>
        <w:spacing w:after="0"/>
        <w:ind w:firstLine="708"/>
        <w:jc w:val="both"/>
        <w:rPr>
          <w:rFonts w:ascii="Times New Roman" w:hAnsi="Times New Roman"/>
          <w:sz w:val="24"/>
          <w:szCs w:val="24"/>
        </w:rPr>
      </w:pPr>
    </w:p>
    <w:p w14:paraId="7E8990D5"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22. Реестр договоров</w:t>
      </w:r>
    </w:p>
    <w:p w14:paraId="7E863C7B" w14:textId="2161C5C5" w:rsidR="003B275F" w:rsidRPr="005C2C65" w:rsidRDefault="006012FA">
      <w:pPr>
        <w:widowControl w:val="0"/>
        <w:spacing w:after="0"/>
        <w:ind w:firstLine="540"/>
        <w:jc w:val="both"/>
        <w:rPr>
          <w:rFonts w:ascii="Times New Roman" w:hAnsi="Times New Roman"/>
          <w:sz w:val="24"/>
        </w:rPr>
      </w:pPr>
      <w:bookmarkStart w:id="103" w:name="Par0"/>
      <w:bookmarkEnd w:id="103"/>
      <w:r w:rsidRPr="005C2C65">
        <w:rPr>
          <w:rFonts w:ascii="Times New Roman" w:hAnsi="Times New Roman"/>
          <w:sz w:val="24"/>
        </w:rPr>
        <w:t xml:space="preserve">22.1.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w:t>
      </w:r>
      <w:r w:rsidR="001142DB" w:rsidRPr="005C2C65">
        <w:rPr>
          <w:rFonts w:ascii="Times New Roman" w:hAnsi="Times New Roman"/>
          <w:sz w:val="24"/>
          <w:szCs w:val="24"/>
        </w:rPr>
        <w:t>на официальном сайте в ЕИС</w:t>
      </w:r>
      <w:r w:rsidR="001142DB" w:rsidRPr="005C2C65">
        <w:rPr>
          <w:rFonts w:ascii="Times New Roman" w:hAnsi="Times New Roman"/>
          <w:sz w:val="24"/>
        </w:rPr>
        <w:t xml:space="preserve"> </w:t>
      </w:r>
      <w:r w:rsidRPr="005C2C65">
        <w:rPr>
          <w:rFonts w:ascii="Times New Roman" w:hAnsi="Times New Roman"/>
          <w:sz w:val="24"/>
        </w:rPr>
        <w:t xml:space="preserve">реестра договоров, заключенных заказчиками по результатам закупки (далее - реестр договоров). </w:t>
      </w:r>
      <w:hyperlink r:id="rId69">
        <w:r w:rsidRPr="005C2C65">
          <w:rPr>
            <w:rFonts w:ascii="Times New Roman" w:hAnsi="Times New Roman"/>
            <w:sz w:val="24"/>
          </w:rPr>
          <w:t>Порядок</w:t>
        </w:r>
      </w:hyperlink>
      <w:r w:rsidRPr="005C2C65">
        <w:rPr>
          <w:rFonts w:ascii="Times New Roman" w:hAnsi="Times New Roman"/>
          <w:sz w:val="24"/>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7ECB2A40" w14:textId="77777777" w:rsidR="003B275F" w:rsidRPr="005C2C65" w:rsidRDefault="006012FA">
      <w:pPr>
        <w:widowControl w:val="0"/>
        <w:spacing w:after="0"/>
        <w:ind w:firstLine="540"/>
        <w:jc w:val="both"/>
        <w:rPr>
          <w:rFonts w:ascii="Times New Roman" w:hAnsi="Times New Roman"/>
          <w:sz w:val="24"/>
          <w:szCs w:val="24"/>
        </w:rPr>
      </w:pPr>
      <w:r w:rsidRPr="005C2C65">
        <w:rPr>
          <w:rFonts w:ascii="Times New Roman" w:hAnsi="Times New Roman"/>
          <w:sz w:val="24"/>
        </w:rPr>
        <w:t xml:space="preserve">22.2. </w:t>
      </w:r>
      <w:r w:rsidRPr="005C2C65">
        <w:rPr>
          <w:rFonts w:ascii="Times New Roman" w:hAnsi="Times New Roman"/>
          <w:b/>
          <w:sz w:val="24"/>
          <w:szCs w:val="24"/>
        </w:rPr>
        <w:t>В течение 3 (трех) рабочих дней со дня заключения договора</w:t>
      </w:r>
      <w:r w:rsidRPr="005C2C65">
        <w:rPr>
          <w:rFonts w:ascii="Times New Roman" w:hAnsi="Times New Roman"/>
          <w:sz w:val="24"/>
          <w:szCs w:val="24"/>
        </w:rPr>
        <w:t xml:space="preserve">,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70">
        <w:r w:rsidRPr="005C2C65">
          <w:rPr>
            <w:rFonts w:ascii="Times New Roman" w:hAnsi="Times New Roman"/>
            <w:sz w:val="24"/>
            <w:szCs w:val="24"/>
          </w:rPr>
          <w:t>частью 15 статьи 4</w:t>
        </w:r>
      </w:hyperlink>
      <w:r w:rsidRPr="005C2C65">
        <w:rPr>
          <w:rFonts w:ascii="Times New Roman" w:hAnsi="Times New Roman"/>
          <w:sz w:val="24"/>
          <w:szCs w:val="24"/>
        </w:rPr>
        <w:t xml:space="preserve"> Закона, заказчики </w:t>
      </w:r>
      <w:hyperlink r:id="rId71">
        <w:r w:rsidRPr="005C2C65">
          <w:rPr>
            <w:rFonts w:ascii="Times New Roman" w:hAnsi="Times New Roman"/>
            <w:sz w:val="24"/>
            <w:szCs w:val="24"/>
          </w:rPr>
          <w:t>вносят</w:t>
        </w:r>
      </w:hyperlink>
      <w:r w:rsidRPr="005C2C65">
        <w:rPr>
          <w:rFonts w:ascii="Times New Roman" w:hAnsi="Times New Roman"/>
          <w:sz w:val="24"/>
          <w:szCs w:val="24"/>
        </w:rPr>
        <w:t xml:space="preserve"> информацию и документы, установленные Правительством Российской Федерации в соответствии с </w:t>
      </w:r>
      <w:hyperlink r:id="rId72">
        <w:r w:rsidRPr="005C2C65">
          <w:rPr>
            <w:rFonts w:ascii="Times New Roman" w:hAnsi="Times New Roman"/>
            <w:sz w:val="24"/>
            <w:szCs w:val="24"/>
          </w:rPr>
          <w:t>частью 1</w:t>
        </w:r>
      </w:hyperlink>
      <w:r w:rsidRPr="005C2C65">
        <w:rPr>
          <w:rFonts w:ascii="Times New Roman" w:hAnsi="Times New Roman"/>
          <w:sz w:val="24"/>
          <w:szCs w:val="24"/>
        </w:rPr>
        <w:t xml:space="preserve"> статьи 4.1. Закона о закупках, в реестр договоров.</w:t>
      </w:r>
    </w:p>
    <w:p w14:paraId="5320C4EC" w14:textId="77777777"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szCs w:val="24"/>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2B2F6C53" w14:textId="1CB8E3F3" w:rsidR="003B275F" w:rsidRPr="005C2C65" w:rsidRDefault="006012FA">
      <w:pPr>
        <w:widowControl w:val="0"/>
        <w:spacing w:after="0"/>
        <w:ind w:firstLine="540"/>
        <w:jc w:val="both"/>
        <w:rPr>
          <w:rFonts w:ascii="Times New Roman" w:hAnsi="Times New Roman"/>
          <w:sz w:val="24"/>
        </w:rPr>
      </w:pPr>
      <w:r w:rsidRPr="005C2C65">
        <w:rPr>
          <w:rFonts w:ascii="Times New Roman" w:hAnsi="Times New Roman"/>
          <w:sz w:val="24"/>
        </w:rPr>
        <w:t xml:space="preserve">22.3. В реестр договоров не вносятся </w:t>
      </w:r>
      <w:r w:rsidR="009A2A58" w:rsidRPr="005C2C65">
        <w:rPr>
          <w:rFonts w:ascii="Times New Roman" w:hAnsi="Times New Roman"/>
          <w:sz w:val="24"/>
        </w:rPr>
        <w:t>информация</w:t>
      </w:r>
      <w:r w:rsidRPr="005C2C65">
        <w:rPr>
          <w:rFonts w:ascii="Times New Roman" w:hAnsi="Times New Roman"/>
          <w:sz w:val="24"/>
        </w:rPr>
        <w:t xml:space="preserve"> и документы, которые в соответствии с </w:t>
      </w:r>
      <w:r w:rsidRPr="005C2C65">
        <w:rPr>
          <w:rFonts w:ascii="Times New Roman" w:hAnsi="Times New Roman"/>
          <w:sz w:val="24"/>
        </w:rPr>
        <w:lastRenderedPageBreak/>
        <w:t xml:space="preserve">настоящим Положением не подлежат размещению </w:t>
      </w:r>
      <w:r w:rsidR="001142DB" w:rsidRPr="005C2C65">
        <w:rPr>
          <w:rFonts w:ascii="Times New Roman" w:hAnsi="Times New Roman"/>
          <w:sz w:val="24"/>
          <w:szCs w:val="24"/>
        </w:rPr>
        <w:t>в ЕИС</w:t>
      </w:r>
      <w:r w:rsidRPr="005C2C65">
        <w:rPr>
          <w:rFonts w:ascii="Times New Roman" w:hAnsi="Times New Roman"/>
          <w:sz w:val="24"/>
        </w:rPr>
        <w:t>.</w:t>
      </w:r>
    </w:p>
    <w:p w14:paraId="555B76C8" w14:textId="77777777" w:rsidR="003B275F" w:rsidRPr="005C2C65" w:rsidRDefault="003B275F">
      <w:pPr>
        <w:spacing w:after="0"/>
        <w:rPr>
          <w:rFonts w:ascii="Times New Roman" w:hAnsi="Times New Roman"/>
          <w:b/>
          <w:sz w:val="24"/>
          <w:szCs w:val="24"/>
        </w:rPr>
      </w:pPr>
    </w:p>
    <w:p w14:paraId="30E8AD33" w14:textId="77777777" w:rsidR="003B275F" w:rsidRPr="005C2C65" w:rsidRDefault="006012FA">
      <w:pPr>
        <w:pStyle w:val="ConsPlusTitle"/>
        <w:ind w:firstLine="540"/>
        <w:jc w:val="both"/>
        <w:outlineLvl w:val="0"/>
        <w:rPr>
          <w:rFonts w:ascii="Times New Roman" w:hAnsi="Times New Roman" w:cs="Times New Roman"/>
          <w:sz w:val="28"/>
        </w:rPr>
      </w:pPr>
      <w:r w:rsidRPr="005C2C65">
        <w:rPr>
          <w:rFonts w:ascii="Times New Roman" w:hAnsi="Times New Roman" w:cs="Times New Roman"/>
          <w:bCs w:val="0"/>
          <w:sz w:val="28"/>
        </w:rPr>
        <w:t>23.</w:t>
      </w:r>
      <w:r w:rsidRPr="005C2C65">
        <w:rPr>
          <w:rFonts w:ascii="Times New Roman" w:hAnsi="Times New Roman" w:cs="Times New Roman"/>
          <w:b w:val="0"/>
          <w:sz w:val="28"/>
        </w:rPr>
        <w:t xml:space="preserve"> </w:t>
      </w:r>
      <w:r w:rsidRPr="005C2C65">
        <w:rPr>
          <w:rFonts w:ascii="Times New Roman" w:hAnsi="Times New Roman" w:cs="Times New Roman"/>
          <w:sz w:val="28"/>
        </w:rPr>
        <w:t>Антидемпинговые меры при проведении конкурса и аукциона (в том числе в электронной форме)</w:t>
      </w:r>
    </w:p>
    <w:p w14:paraId="69494F7F" w14:textId="77777777" w:rsidR="003B275F" w:rsidRPr="005C2C65" w:rsidRDefault="003B275F">
      <w:pPr>
        <w:pStyle w:val="ConsPlusTitle"/>
        <w:ind w:firstLine="540"/>
        <w:jc w:val="both"/>
        <w:outlineLvl w:val="0"/>
        <w:rPr>
          <w:rFonts w:ascii="Times New Roman" w:hAnsi="Times New Roman" w:cs="Times New Roman"/>
          <w:sz w:val="28"/>
        </w:rPr>
      </w:pPr>
    </w:p>
    <w:p w14:paraId="3C7BB066" w14:textId="77777777" w:rsidR="003B275F" w:rsidRPr="005C2C65" w:rsidRDefault="006012FA">
      <w:pPr>
        <w:pStyle w:val="ConsPlusNormal"/>
        <w:ind w:firstLine="540"/>
        <w:jc w:val="both"/>
        <w:rPr>
          <w:rFonts w:ascii="Times New Roman" w:hAnsi="Times New Roman" w:cs="Times New Roman"/>
          <w:sz w:val="24"/>
          <w:szCs w:val="24"/>
        </w:rPr>
      </w:pPr>
      <w:r w:rsidRPr="005C2C65">
        <w:rPr>
          <w:rFonts w:ascii="Times New Roman" w:hAnsi="Times New Roman" w:cs="Times New Roman"/>
          <w:sz w:val="24"/>
          <w:szCs w:val="24"/>
        </w:rPr>
        <w:t>23.1.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но не менее чем в размере аванса (если договором предусмотрена выплата аванса).</w:t>
      </w:r>
    </w:p>
    <w:p w14:paraId="702B1D28" w14:textId="77777777" w:rsidR="003B275F" w:rsidRPr="005C2C65" w:rsidRDefault="006012FA">
      <w:pPr>
        <w:pStyle w:val="ConsPlusNormal"/>
        <w:ind w:firstLine="540"/>
        <w:jc w:val="both"/>
        <w:rPr>
          <w:rFonts w:ascii="Times New Roman" w:hAnsi="Times New Roman" w:cs="Times New Roman"/>
          <w:sz w:val="24"/>
          <w:szCs w:val="24"/>
        </w:rPr>
      </w:pPr>
      <w:r w:rsidRPr="005C2C65">
        <w:rPr>
          <w:rFonts w:ascii="Times New Roman" w:hAnsi="Times New Roman" w:cs="Times New Roman"/>
          <w:sz w:val="24"/>
          <w:szCs w:val="24"/>
        </w:rPr>
        <w:t xml:space="preserve">23.2. Обеспечение, указанное в пункте 22.1.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410A7B25" w14:textId="77777777" w:rsidR="003B275F" w:rsidRPr="005C2C65" w:rsidRDefault="003B275F">
      <w:pPr>
        <w:spacing w:after="0"/>
        <w:jc w:val="center"/>
        <w:rPr>
          <w:rFonts w:ascii="Times New Roman" w:hAnsi="Times New Roman"/>
          <w:b/>
          <w:sz w:val="28"/>
          <w:szCs w:val="24"/>
        </w:rPr>
      </w:pPr>
    </w:p>
    <w:p w14:paraId="4A231EC5" w14:textId="77777777" w:rsidR="003B275F" w:rsidRPr="005C2C65" w:rsidRDefault="006012FA">
      <w:pPr>
        <w:spacing w:after="0"/>
        <w:jc w:val="center"/>
        <w:rPr>
          <w:rFonts w:ascii="Times New Roman" w:hAnsi="Times New Roman"/>
          <w:b/>
          <w:sz w:val="28"/>
          <w:szCs w:val="24"/>
        </w:rPr>
      </w:pPr>
      <w:r w:rsidRPr="005C2C65">
        <w:rPr>
          <w:rFonts w:ascii="Times New Roman" w:hAnsi="Times New Roman"/>
          <w:b/>
          <w:sz w:val="28"/>
          <w:szCs w:val="24"/>
        </w:rPr>
        <w:t>24. Хранение документов</w:t>
      </w:r>
    </w:p>
    <w:p w14:paraId="40604DB9" w14:textId="77777777" w:rsidR="003B275F" w:rsidRPr="005C2C65" w:rsidRDefault="006012FA">
      <w:pPr>
        <w:spacing w:after="0"/>
        <w:jc w:val="both"/>
        <w:rPr>
          <w:rStyle w:val="a5"/>
          <w:rFonts w:ascii="Times New Roman" w:hAnsi="Times New Roman"/>
          <w:b w:val="0"/>
          <w:bCs w:val="0"/>
          <w:sz w:val="24"/>
          <w:szCs w:val="24"/>
        </w:rPr>
      </w:pPr>
      <w:r w:rsidRPr="005C2C65">
        <w:rPr>
          <w:rFonts w:ascii="Times New Roman" w:hAnsi="Times New Roman"/>
          <w:sz w:val="24"/>
          <w:szCs w:val="24"/>
        </w:rPr>
        <w:t xml:space="preserve">         24.1. Заказчик,  обеспечивает  хранение документов, в том числе и в электронном виде, о закупках в соответствии с действующим законодательством. </w:t>
      </w:r>
    </w:p>
    <w:p w14:paraId="49928A19" w14:textId="77777777" w:rsidR="003B275F" w:rsidRPr="005C2C65" w:rsidRDefault="003B275F">
      <w:pPr>
        <w:pStyle w:val="21"/>
        <w:spacing w:line="276" w:lineRule="auto"/>
        <w:ind w:left="0"/>
        <w:rPr>
          <w:rStyle w:val="a5"/>
          <w:sz w:val="28"/>
        </w:rPr>
      </w:pPr>
    </w:p>
    <w:p w14:paraId="15C8BD66" w14:textId="77777777" w:rsidR="003B275F" w:rsidRPr="005C2C65" w:rsidRDefault="006012FA">
      <w:pPr>
        <w:pStyle w:val="21"/>
        <w:spacing w:line="276" w:lineRule="auto"/>
        <w:jc w:val="center"/>
        <w:rPr>
          <w:b/>
          <w:bCs/>
          <w:sz w:val="28"/>
        </w:rPr>
      </w:pPr>
      <w:r w:rsidRPr="005C2C65">
        <w:rPr>
          <w:rStyle w:val="a5"/>
          <w:sz w:val="28"/>
        </w:rPr>
        <w:t>25. Действие Положения во времени и пространстве</w:t>
      </w:r>
    </w:p>
    <w:p w14:paraId="51169D23" w14:textId="2AEE5A97" w:rsidR="003B275F" w:rsidRPr="005C2C65" w:rsidRDefault="006012FA">
      <w:pPr>
        <w:pStyle w:val="-11"/>
        <w:tabs>
          <w:tab w:val="left" w:pos="0"/>
          <w:tab w:val="left" w:pos="284"/>
        </w:tabs>
        <w:spacing w:after="0"/>
        <w:ind w:left="0"/>
        <w:jc w:val="both"/>
        <w:rPr>
          <w:rFonts w:ascii="Times New Roman" w:hAnsi="Times New Roman"/>
          <w:kern w:val="2"/>
          <w:sz w:val="24"/>
          <w:szCs w:val="24"/>
        </w:rPr>
      </w:pPr>
      <w:r w:rsidRPr="005C2C65">
        <w:rPr>
          <w:rFonts w:ascii="Times New Roman" w:eastAsia="Times New Roman" w:hAnsi="Times New Roman"/>
          <w:bCs/>
          <w:sz w:val="24"/>
          <w:szCs w:val="24"/>
          <w:lang w:eastAsia="ru-RU"/>
        </w:rPr>
        <w:tab/>
      </w:r>
      <w:r w:rsidRPr="005C2C65">
        <w:rPr>
          <w:rFonts w:ascii="Times New Roman" w:eastAsia="Times New Roman" w:hAnsi="Times New Roman"/>
          <w:bCs/>
          <w:sz w:val="24"/>
          <w:szCs w:val="24"/>
          <w:lang w:eastAsia="ru-RU"/>
        </w:rPr>
        <w:tab/>
        <w:t xml:space="preserve">25.1. Действие </w:t>
      </w:r>
      <w:r w:rsidRPr="005C2C65">
        <w:rPr>
          <w:rFonts w:ascii="Times New Roman" w:eastAsia="Times New Roman" w:hAnsi="Times New Roman"/>
          <w:sz w:val="24"/>
          <w:szCs w:val="24"/>
          <w:lang w:eastAsia="ru-RU"/>
        </w:rPr>
        <w:t xml:space="preserve">настоящего Положения обусловлено моментами его вступления и </w:t>
      </w:r>
      <w:r w:rsidRPr="005C2C65">
        <w:rPr>
          <w:rFonts w:ascii="Times New Roman" w:hAnsi="Times New Roman"/>
          <w:sz w:val="24"/>
          <w:szCs w:val="24"/>
        </w:rPr>
        <w:t xml:space="preserve">силу и утраты им юридической силы. </w:t>
      </w:r>
      <w:r w:rsidRPr="005C2C65">
        <w:rPr>
          <w:rFonts w:ascii="Times New Roman" w:hAnsi="Times New Roman"/>
          <w:kern w:val="2"/>
          <w:sz w:val="24"/>
          <w:szCs w:val="24"/>
        </w:rPr>
        <w:t xml:space="preserve">Настоящее Положение </w:t>
      </w:r>
      <w:r w:rsidRPr="005C2C65">
        <w:rPr>
          <w:rFonts w:ascii="Times New Roman" w:hAnsi="Times New Roman"/>
          <w:b/>
          <w:kern w:val="2"/>
          <w:sz w:val="24"/>
          <w:szCs w:val="24"/>
        </w:rPr>
        <w:t xml:space="preserve">вступает в силу с момента его утверждения Наблюдательным советом Заказчика и размещением </w:t>
      </w:r>
      <w:r w:rsidR="00601009" w:rsidRPr="005C2C65">
        <w:rPr>
          <w:rFonts w:ascii="Times New Roman" w:hAnsi="Times New Roman"/>
          <w:sz w:val="24"/>
          <w:szCs w:val="24"/>
        </w:rPr>
        <w:t>на официальном сайте в ЕИС</w:t>
      </w:r>
      <w:r w:rsidRPr="005C2C65">
        <w:rPr>
          <w:rFonts w:ascii="Times New Roman" w:hAnsi="Times New Roman"/>
          <w:kern w:val="2"/>
          <w:sz w:val="24"/>
          <w:szCs w:val="24"/>
        </w:rPr>
        <w:t>.</w:t>
      </w:r>
    </w:p>
    <w:p w14:paraId="6B97328F" w14:textId="77777777" w:rsidR="003B275F" w:rsidRPr="005C2C65" w:rsidRDefault="006012FA">
      <w:pPr>
        <w:pStyle w:val="21"/>
        <w:tabs>
          <w:tab w:val="left" w:pos="284"/>
        </w:tabs>
        <w:spacing w:line="276" w:lineRule="auto"/>
        <w:ind w:left="709" w:hanging="1134"/>
        <w:rPr>
          <w:kern w:val="2"/>
        </w:rPr>
      </w:pPr>
      <w:r w:rsidRPr="005C2C65">
        <w:rPr>
          <w:kern w:val="2"/>
        </w:rPr>
        <w:tab/>
      </w:r>
      <w:r w:rsidRPr="005C2C65">
        <w:rPr>
          <w:kern w:val="2"/>
        </w:rPr>
        <w:tab/>
        <w:t>25.2. Настоящее Положение утрачивает юридическую силу в следствии:</w:t>
      </w:r>
    </w:p>
    <w:p w14:paraId="227B98E7" w14:textId="77777777" w:rsidR="003B275F" w:rsidRPr="005C2C65" w:rsidRDefault="006012FA">
      <w:pPr>
        <w:pStyle w:val="21"/>
        <w:tabs>
          <w:tab w:val="left" w:pos="709"/>
        </w:tabs>
        <w:spacing w:line="276" w:lineRule="auto"/>
        <w:ind w:left="284" w:firstLine="425"/>
        <w:rPr>
          <w:b/>
          <w:sz w:val="28"/>
        </w:rPr>
      </w:pPr>
      <w:r w:rsidRPr="005C2C65">
        <w:t>- отмены действующего Федерального закона от 18 июля 2011 года № 223-ФЗ «О закупках товаров, работ, услуг отдельными видами юридических лиц», на основании которого Положение было разработано;</w:t>
      </w:r>
    </w:p>
    <w:p w14:paraId="7AA5A09E" w14:textId="77777777" w:rsidR="003B275F" w:rsidRPr="005C2C65" w:rsidRDefault="006012FA">
      <w:pPr>
        <w:tabs>
          <w:tab w:val="left" w:pos="709"/>
        </w:tabs>
        <w:spacing w:after="0"/>
        <w:ind w:left="284" w:firstLine="425"/>
        <w:jc w:val="both"/>
        <w:rPr>
          <w:rFonts w:ascii="Times New Roman" w:hAnsi="Times New Roman"/>
          <w:sz w:val="24"/>
          <w:szCs w:val="24"/>
        </w:rPr>
      </w:pPr>
      <w:r w:rsidRPr="005C2C65">
        <w:rPr>
          <w:rFonts w:ascii="Times New Roman" w:hAnsi="Times New Roman"/>
          <w:sz w:val="24"/>
          <w:szCs w:val="24"/>
        </w:rPr>
        <w:t>- замены Федерального закона от 18 июля 2011 года № 223-ФЗ «О закупках товаров, работ, услуг отдельными видами юридических лиц» другим актом, устанавлива</w:t>
      </w:r>
      <w:r w:rsidRPr="005C2C65">
        <w:rPr>
          <w:rFonts w:ascii="Times New Roman" w:hAnsi="Times New Roman"/>
          <w:sz w:val="24"/>
          <w:szCs w:val="24"/>
        </w:rPr>
        <w:softHyphen/>
        <w:t>ющим новые правила регулирования той же сферы.</w:t>
      </w:r>
    </w:p>
    <w:p w14:paraId="3F0FD146" w14:textId="77777777" w:rsidR="003B275F" w:rsidRPr="005C2C65" w:rsidRDefault="006012FA">
      <w:pPr>
        <w:spacing w:after="0"/>
        <w:ind w:firstLine="708"/>
        <w:jc w:val="both"/>
        <w:rPr>
          <w:rFonts w:ascii="Times New Roman" w:hAnsi="Times New Roman"/>
          <w:sz w:val="24"/>
          <w:szCs w:val="24"/>
        </w:rPr>
      </w:pPr>
      <w:r w:rsidRPr="005C2C65">
        <w:rPr>
          <w:rFonts w:ascii="Times New Roman" w:hAnsi="Times New Roman"/>
          <w:sz w:val="24"/>
          <w:szCs w:val="24"/>
        </w:rPr>
        <w:t xml:space="preserve">25.3. Настоящее Положение </w:t>
      </w:r>
      <w:r w:rsidRPr="005C2C65">
        <w:rPr>
          <w:rFonts w:ascii="Times New Roman" w:hAnsi="Times New Roman"/>
          <w:bCs/>
          <w:iCs/>
          <w:sz w:val="24"/>
          <w:szCs w:val="24"/>
        </w:rPr>
        <w:t>обратной силы не имеет,</w:t>
      </w:r>
      <w:r w:rsidRPr="005C2C65">
        <w:rPr>
          <w:rFonts w:ascii="Times New Roman" w:hAnsi="Times New Roman"/>
          <w:sz w:val="24"/>
          <w:szCs w:val="24"/>
        </w:rPr>
        <w:t xml:space="preserve"> то есть оно не распро</w:t>
      </w:r>
      <w:r w:rsidRPr="005C2C65">
        <w:rPr>
          <w:rFonts w:ascii="Times New Roman" w:hAnsi="Times New Roman"/>
          <w:sz w:val="24"/>
          <w:szCs w:val="24"/>
        </w:rPr>
        <w:softHyphen/>
        <w:t>страняется на правоотношения Заказчика, возникшие до его вступления в силу.</w:t>
      </w:r>
    </w:p>
    <w:p w14:paraId="17BE5FAF" w14:textId="52F2EFB4" w:rsidR="00CD57C5" w:rsidRPr="005C2C65" w:rsidRDefault="00CD57C5" w:rsidP="00486F01">
      <w:pPr>
        <w:spacing w:after="0"/>
        <w:rPr>
          <w:rFonts w:ascii="Times New Roman" w:hAnsi="Times New Roman"/>
          <w:sz w:val="24"/>
        </w:rPr>
      </w:pPr>
    </w:p>
    <w:p w14:paraId="4CE2A687" w14:textId="2E1B7697" w:rsidR="00304D67" w:rsidRPr="005C2C65" w:rsidRDefault="00304D67" w:rsidP="00486F01">
      <w:pPr>
        <w:spacing w:after="0"/>
        <w:rPr>
          <w:rFonts w:ascii="Times New Roman" w:hAnsi="Times New Roman"/>
          <w:sz w:val="24"/>
        </w:rPr>
      </w:pPr>
    </w:p>
    <w:p w14:paraId="6EA147C2" w14:textId="3C4AD390" w:rsidR="00304D67" w:rsidRPr="005C2C65" w:rsidRDefault="00304D67" w:rsidP="00486F01">
      <w:pPr>
        <w:spacing w:after="0"/>
        <w:rPr>
          <w:rFonts w:ascii="Times New Roman" w:hAnsi="Times New Roman"/>
          <w:sz w:val="24"/>
        </w:rPr>
      </w:pPr>
    </w:p>
    <w:p w14:paraId="1DA31F58" w14:textId="15F63941" w:rsidR="00304D67" w:rsidRPr="005C2C65" w:rsidRDefault="00304D67" w:rsidP="00486F01">
      <w:pPr>
        <w:spacing w:after="0"/>
        <w:rPr>
          <w:rFonts w:ascii="Times New Roman" w:hAnsi="Times New Roman"/>
          <w:sz w:val="24"/>
        </w:rPr>
      </w:pPr>
    </w:p>
    <w:p w14:paraId="21FF34A1" w14:textId="5692B8F0" w:rsidR="00304D67" w:rsidRPr="005C2C65" w:rsidRDefault="00304D67" w:rsidP="00486F01">
      <w:pPr>
        <w:spacing w:after="0"/>
        <w:rPr>
          <w:rFonts w:ascii="Times New Roman" w:hAnsi="Times New Roman"/>
          <w:sz w:val="24"/>
        </w:rPr>
      </w:pPr>
    </w:p>
    <w:p w14:paraId="55CDAEB8" w14:textId="4EB4B963" w:rsidR="00304D67" w:rsidRPr="005C2C65" w:rsidRDefault="00304D67" w:rsidP="00486F01">
      <w:pPr>
        <w:spacing w:after="0"/>
        <w:rPr>
          <w:rFonts w:ascii="Times New Roman" w:hAnsi="Times New Roman"/>
          <w:sz w:val="24"/>
        </w:rPr>
      </w:pPr>
    </w:p>
    <w:p w14:paraId="0638DE10" w14:textId="4EABD026" w:rsidR="00304D67" w:rsidRPr="005C2C65" w:rsidRDefault="00304D67" w:rsidP="00486F01">
      <w:pPr>
        <w:spacing w:after="0"/>
        <w:rPr>
          <w:rFonts w:ascii="Times New Roman" w:hAnsi="Times New Roman"/>
          <w:sz w:val="24"/>
        </w:rPr>
      </w:pPr>
    </w:p>
    <w:p w14:paraId="305D0E75" w14:textId="7D00715F" w:rsidR="00304D67" w:rsidRPr="005C2C65" w:rsidRDefault="00304D67" w:rsidP="00486F01">
      <w:pPr>
        <w:spacing w:after="0"/>
        <w:rPr>
          <w:rFonts w:ascii="Times New Roman" w:hAnsi="Times New Roman"/>
          <w:sz w:val="24"/>
        </w:rPr>
      </w:pPr>
    </w:p>
    <w:p w14:paraId="150A45AC" w14:textId="461F8A36" w:rsidR="00304D67" w:rsidRPr="005C2C65" w:rsidRDefault="00304D67" w:rsidP="00486F01">
      <w:pPr>
        <w:spacing w:after="0"/>
        <w:rPr>
          <w:rFonts w:ascii="Times New Roman" w:hAnsi="Times New Roman"/>
          <w:sz w:val="24"/>
        </w:rPr>
      </w:pPr>
    </w:p>
    <w:p w14:paraId="43061255" w14:textId="5AFA231D" w:rsidR="00304D67" w:rsidRPr="005C2C65" w:rsidRDefault="00304D67" w:rsidP="00486F01">
      <w:pPr>
        <w:spacing w:after="0"/>
        <w:rPr>
          <w:rFonts w:ascii="Times New Roman" w:hAnsi="Times New Roman"/>
          <w:sz w:val="24"/>
        </w:rPr>
      </w:pPr>
    </w:p>
    <w:p w14:paraId="49220060" w14:textId="387551D8" w:rsidR="00304D67" w:rsidRPr="005C2C65" w:rsidRDefault="00304D67" w:rsidP="00486F01">
      <w:pPr>
        <w:spacing w:after="0"/>
        <w:rPr>
          <w:rFonts w:ascii="Times New Roman" w:hAnsi="Times New Roman"/>
          <w:sz w:val="24"/>
        </w:rPr>
      </w:pPr>
    </w:p>
    <w:p w14:paraId="07D1A5B0" w14:textId="10CDF8BA" w:rsidR="00304D67" w:rsidRPr="005C2C65" w:rsidRDefault="00304D67" w:rsidP="00486F01">
      <w:pPr>
        <w:spacing w:after="0"/>
        <w:rPr>
          <w:rFonts w:ascii="Times New Roman" w:hAnsi="Times New Roman"/>
          <w:sz w:val="24"/>
        </w:rPr>
      </w:pPr>
    </w:p>
    <w:p w14:paraId="28719AF9" w14:textId="77777777" w:rsidR="003B275F" w:rsidRPr="005C2C65" w:rsidRDefault="006012FA">
      <w:pPr>
        <w:spacing w:after="0"/>
        <w:ind w:firstLine="708"/>
        <w:jc w:val="right"/>
        <w:rPr>
          <w:rFonts w:ascii="Times New Roman" w:hAnsi="Times New Roman"/>
          <w:sz w:val="24"/>
          <w:szCs w:val="24"/>
        </w:rPr>
      </w:pPr>
      <w:r w:rsidRPr="005C2C65">
        <w:rPr>
          <w:rFonts w:ascii="Times New Roman" w:hAnsi="Times New Roman"/>
          <w:sz w:val="24"/>
        </w:rPr>
        <w:lastRenderedPageBreak/>
        <w:t>Приложение №1</w:t>
      </w:r>
    </w:p>
    <w:p w14:paraId="2952F9FB" w14:textId="77777777" w:rsidR="003B275F" w:rsidRPr="005C2C65" w:rsidRDefault="006012FA">
      <w:pPr>
        <w:jc w:val="center"/>
        <w:rPr>
          <w:rFonts w:ascii="Times New Roman" w:hAnsi="Times New Roman"/>
          <w:b/>
          <w:sz w:val="24"/>
        </w:rPr>
      </w:pPr>
      <w:r w:rsidRPr="005C2C65">
        <w:rPr>
          <w:rFonts w:ascii="Times New Roman" w:hAnsi="Times New Roman"/>
          <w:b/>
          <w:sz w:val="24"/>
        </w:rPr>
        <w:t xml:space="preserve">1.Критерии и порядок оценки заявок на участие в конкурсе (открытом конкурсе), конкурсе в электронной форме, запросе предложений, запросе предложений в электронной форме </w:t>
      </w:r>
      <w:r w:rsidRPr="005C2C65">
        <w:rPr>
          <w:rFonts w:ascii="Times New Roman" w:hAnsi="Times New Roman"/>
          <w:i/>
          <w:sz w:val="20"/>
        </w:rPr>
        <w:t>(за исключением открытого конкурса на оказание услуги по организации питания обучающихся, критерии и порядок оценки заявок  установлен ч.3 настоящего Приложения)</w:t>
      </w:r>
    </w:p>
    <w:p w14:paraId="6F4CDC83" w14:textId="77777777" w:rsidR="003B275F" w:rsidRPr="005C2C65" w:rsidRDefault="006012FA">
      <w:pPr>
        <w:spacing w:after="0" w:line="312" w:lineRule="auto"/>
        <w:jc w:val="both"/>
        <w:rPr>
          <w:rFonts w:ascii="Times New Roman" w:eastAsia="Times New Roman" w:hAnsi="Times New Roman"/>
          <w:sz w:val="24"/>
          <w:szCs w:val="24"/>
        </w:rPr>
      </w:pPr>
      <w:r w:rsidRPr="005C2C65">
        <w:rPr>
          <w:rFonts w:ascii="Times New Roman" w:eastAsia="Times New Roman" w:hAnsi="Times New Roman"/>
          <w:sz w:val="24"/>
          <w:szCs w:val="24"/>
        </w:rPr>
        <w:t xml:space="preserve">1.1. При проведении </w:t>
      </w:r>
      <w:r w:rsidRPr="005C2C65">
        <w:rPr>
          <w:rFonts w:ascii="Times New Roman" w:hAnsi="Times New Roman"/>
          <w:sz w:val="24"/>
        </w:rPr>
        <w:t>конкурса (открытого конкурса), конкурса в электронной форме, запроса предложений, запроса предложений в электронной форме</w:t>
      </w:r>
      <w:r w:rsidRPr="005C2C65">
        <w:rPr>
          <w:rFonts w:ascii="Times New Roman" w:eastAsia="Times New Roman" w:hAnsi="Times New Roman"/>
          <w:sz w:val="24"/>
          <w:szCs w:val="24"/>
        </w:rPr>
        <w:t xml:space="preserve"> Заказчик устанавливает в документации о закупке следующие критерии оценки:</w:t>
      </w:r>
    </w:p>
    <w:p w14:paraId="72B46E9F"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а) характеризующиеся как стоимостные критерии оценки:</w:t>
      </w:r>
    </w:p>
    <w:p w14:paraId="0F04AC4C"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цена договора;</w:t>
      </w:r>
    </w:p>
    <w:p w14:paraId="41528DB1"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расходы на эксплуатацию и ремонт товаров (объектов), использование результатов работ;</w:t>
      </w:r>
    </w:p>
    <w:p w14:paraId="17128DFA"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стоимость жизненного цикла товара (объекта), созданного в результате выполнения работы в случаях, предусмотренных  п. 1.2. ч.1  настоящего Приложения (далее - стоимость жизненного цикла);</w:t>
      </w:r>
    </w:p>
    <w:p w14:paraId="3DDD7F05"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предложение о сумме соответствующих расходов заказчика, которые заказчик осуществит или понесет по энергосервисному договору;</w:t>
      </w:r>
    </w:p>
    <w:p w14:paraId="755EBC6D"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б) характеризующиеся как нестоимостные критерии оценки:</w:t>
      </w:r>
    </w:p>
    <w:p w14:paraId="4E6FAB17"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качественные, функциональные и экологические характеристики объекта закупки;</w:t>
      </w:r>
    </w:p>
    <w:p w14:paraId="2D03772F" w14:textId="77777777" w:rsidR="003B275F" w:rsidRPr="005C2C65" w:rsidRDefault="006012FA">
      <w:pPr>
        <w:spacing w:after="0" w:line="312" w:lineRule="auto"/>
        <w:ind w:firstLine="547"/>
        <w:jc w:val="both"/>
        <w:rPr>
          <w:rFonts w:ascii="Times New Roman" w:eastAsia="Times New Roman" w:hAnsi="Times New Roman"/>
          <w:sz w:val="24"/>
          <w:szCs w:val="24"/>
        </w:rPr>
      </w:pPr>
      <w:r w:rsidRPr="005C2C65">
        <w:rPr>
          <w:rFonts w:ascii="Times New Roman" w:eastAsia="Times New Roman" w:hAnsi="Times New Roman"/>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w:t>
      </w:r>
    </w:p>
    <w:p w14:paraId="79001A24" w14:textId="77777777" w:rsidR="003B275F" w:rsidRPr="005C2C65" w:rsidRDefault="006012FA">
      <w:pPr>
        <w:spacing w:after="0"/>
        <w:jc w:val="both"/>
        <w:rPr>
          <w:rFonts w:ascii="Times New Roman" w:hAnsi="Times New Roman"/>
          <w:sz w:val="24"/>
          <w:szCs w:val="24"/>
        </w:rPr>
      </w:pPr>
      <w:r w:rsidRPr="005C2C65">
        <w:rPr>
          <w:rFonts w:ascii="Times New Roman" w:eastAsia="Times New Roman" w:hAnsi="Times New Roman"/>
          <w:sz w:val="24"/>
          <w:szCs w:val="24"/>
        </w:rPr>
        <w:t>1.2.</w:t>
      </w:r>
      <w:r w:rsidRPr="005C2C65">
        <w:rPr>
          <w:rFonts w:ascii="Times New Roman" w:hAnsi="Times New Roman"/>
          <w:sz w:val="24"/>
          <w:szCs w:val="24"/>
        </w:rPr>
        <w:t xml:space="preserve">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14:paraId="13F7CFA4" w14:textId="77777777" w:rsidR="003B275F" w:rsidRPr="005C2C65" w:rsidRDefault="006012FA">
      <w:pPr>
        <w:pStyle w:val="ConsPlusNormal"/>
        <w:jc w:val="both"/>
        <w:rPr>
          <w:rFonts w:ascii="Times New Roman" w:hAnsi="Times New Roman" w:cs="Times New Roman"/>
          <w:sz w:val="24"/>
          <w:szCs w:val="24"/>
        </w:rPr>
      </w:pPr>
      <w:r w:rsidRPr="005C2C65">
        <w:rPr>
          <w:rFonts w:ascii="Times New Roman" w:hAnsi="Times New Roman" w:cs="Times New Roman"/>
          <w:sz w:val="24"/>
          <w:szCs w:val="24"/>
        </w:rPr>
        <w:t>1.3. Использование критерия оценки "расходы на эксплуатацию и ремонт товаров (объектов),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14:paraId="24E58419" w14:textId="34A8DDA8"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szCs w:val="24"/>
        </w:rPr>
        <w:t xml:space="preserve">1.4. </w:t>
      </w:r>
      <w:r w:rsidRPr="005C2C65">
        <w:rPr>
          <w:rFonts w:ascii="Times New Roman" w:hAnsi="Times New Roman" w:cs="Times New Roman"/>
          <w:sz w:val="24"/>
        </w:rPr>
        <w:t xml:space="preserve">Оценка в соответствии с </w:t>
      </w:r>
      <w:hyperlink r:id="rId73">
        <w:r w:rsidRPr="005C2C65">
          <w:rPr>
            <w:rFonts w:ascii="Times New Roman" w:hAnsi="Times New Roman" w:cs="Times New Roman"/>
            <w:sz w:val="24"/>
          </w:rPr>
          <w:t>п. 1.3.</w:t>
        </w:r>
      </w:hyperlink>
      <w:r w:rsidRPr="005C2C65">
        <w:rPr>
          <w:rFonts w:ascii="Times New Roman" w:hAnsi="Times New Roman" w:cs="Times New Roman"/>
          <w:sz w:val="24"/>
        </w:rPr>
        <w:t xml:space="preserve"> ч.1 настоящего Приложения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14:paraId="14096B6E" w14:textId="77777777" w:rsidR="003B275F" w:rsidRPr="005C2C65" w:rsidRDefault="006012FA">
      <w:pPr>
        <w:pStyle w:val="ConsPlusNormal"/>
        <w:jc w:val="both"/>
        <w:rPr>
          <w:rFonts w:ascii="Times New Roman" w:hAnsi="Times New Roman" w:cs="Times New Roman"/>
          <w:sz w:val="24"/>
          <w:szCs w:val="24"/>
        </w:rPr>
      </w:pPr>
      <w:r w:rsidRPr="005C2C65">
        <w:rPr>
          <w:rFonts w:ascii="Times New Roman" w:hAnsi="Times New Roman" w:cs="Times New Roman"/>
          <w:sz w:val="24"/>
        </w:rPr>
        <w:t xml:space="preserve">1.5. </w:t>
      </w:r>
      <w:r w:rsidRPr="005C2C65">
        <w:rPr>
          <w:rFonts w:ascii="Times New Roman" w:hAnsi="Times New Roman" w:cs="Times New Roman"/>
          <w:sz w:val="24"/>
          <w:szCs w:val="24"/>
        </w:rPr>
        <w:t xml:space="preserve">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п. 1.2. </w:t>
      </w:r>
      <w:hyperlink w:anchor="Par59" w:tgtFrame="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
        <w:r w:rsidRPr="005C2C65">
          <w:rPr>
            <w:rFonts w:ascii="Times New Roman" w:hAnsi="Times New Roman" w:cs="Times New Roman"/>
            <w:sz w:val="24"/>
            <w:szCs w:val="24"/>
          </w:rPr>
          <w:t>ч.1</w:t>
        </w:r>
      </w:hyperlink>
      <w:r w:rsidRPr="005C2C65">
        <w:rPr>
          <w:rFonts w:ascii="Times New Roman" w:hAnsi="Times New Roman" w:cs="Times New Roman"/>
          <w:sz w:val="24"/>
          <w:szCs w:val="24"/>
        </w:rPr>
        <w:t xml:space="preserve"> </w:t>
      </w:r>
      <w:r w:rsidRPr="005C2C65">
        <w:rPr>
          <w:rFonts w:ascii="Times New Roman" w:hAnsi="Times New Roman" w:cs="Times New Roman"/>
          <w:sz w:val="24"/>
          <w:szCs w:val="24"/>
        </w:rPr>
        <w:lastRenderedPageBreak/>
        <w:t>настоящего Приложения, - критерий оценки "стоимость жизненного цикла".</w:t>
      </w:r>
    </w:p>
    <w:p w14:paraId="486B2537"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szCs w:val="24"/>
        </w:rPr>
        <w:t xml:space="preserve">1.6. </w:t>
      </w:r>
      <w:r w:rsidRPr="005C2C65">
        <w:rPr>
          <w:rFonts w:ascii="Times New Roman" w:hAnsi="Times New Roman" w:cs="Times New Roman"/>
          <w:sz w:val="24"/>
        </w:rPr>
        <w:t>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p>
    <w:p w14:paraId="517F890B"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1.7.</w:t>
      </w:r>
      <w:r w:rsidRPr="005C2C65">
        <w:t xml:space="preserve"> </w:t>
      </w:r>
      <w:r w:rsidRPr="005C2C65">
        <w:rPr>
          <w:rFonts w:ascii="Times New Roman" w:hAnsi="Times New Roman" w:cs="Times New Roman"/>
          <w:sz w:val="24"/>
        </w:rPr>
        <w:t>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14:paraId="24B95193"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1.8. Для оценки заявок (предложений) по каждому критерию оценки используется 100-балльная шкала оценки. Если в соответствии с п. 1.7 </w:t>
      </w:r>
      <w:hyperlink w:anchor="Par64" w:tgtFrame="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
        <w:r w:rsidRPr="005C2C65">
          <w:rPr>
            <w:rFonts w:ascii="Times New Roman" w:hAnsi="Times New Roman" w:cs="Times New Roman"/>
            <w:sz w:val="24"/>
          </w:rPr>
          <w:t>ч.1</w:t>
        </w:r>
      </w:hyperlink>
      <w:r w:rsidRPr="005C2C65">
        <w:rPr>
          <w:rFonts w:ascii="Times New Roman" w:hAnsi="Times New Roman" w:cs="Times New Roman"/>
          <w:sz w:val="24"/>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747B416D"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3789E850"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Сумма величин значимости показателей критерия оценки должна составлять 100 процентов.</w:t>
      </w:r>
    </w:p>
    <w:p w14:paraId="40A20653"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ar194" w:tgtFrame="ПРЕДЕЛЬНЫЕ ВЕЛИЧИНЫ">
        <w:r w:rsidRPr="005C2C65">
          <w:rPr>
            <w:rFonts w:ascii="Times New Roman" w:hAnsi="Times New Roman" w:cs="Times New Roman"/>
            <w:sz w:val="24"/>
          </w:rPr>
          <w:t>ч.2</w:t>
        </w:r>
      </w:hyperlink>
      <w:r w:rsidRPr="005C2C65">
        <w:rPr>
          <w:rFonts w:ascii="Times New Roman" w:hAnsi="Times New Roman" w:cs="Times New Roman"/>
          <w:sz w:val="24"/>
        </w:rPr>
        <w:t xml:space="preserve"> настоящего Приложения.</w:t>
      </w:r>
    </w:p>
    <w:p w14:paraId="22D98003" w14:textId="1F07F989"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1.9. При проведении запроса предложений заказчик вправе не применять критерии оценки, предусмотренные </w:t>
      </w:r>
      <w:hyperlink w:anchor="Par46" w:tgtFrame="4. В целях настоящих Правил для оценки заявок (предложений) заказчик устанавливает в документации о закупке следующие критерии оценки:">
        <w:r w:rsidRPr="005C2C65">
          <w:rPr>
            <w:rFonts w:ascii="Times New Roman" w:hAnsi="Times New Roman" w:cs="Times New Roman"/>
            <w:sz w:val="24"/>
          </w:rPr>
          <w:t>п. 1.1</w:t>
        </w:r>
      </w:hyperlink>
      <w:r w:rsidRPr="005C2C65">
        <w:rPr>
          <w:rFonts w:ascii="Times New Roman" w:hAnsi="Times New Roman" w:cs="Times New Roman"/>
          <w:sz w:val="24"/>
        </w:rPr>
        <w:t xml:space="preserve">. и </w:t>
      </w:r>
      <w:hyperlink w:anchor="Par59" w:tgtFrame="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
        <w:r w:rsidRPr="005C2C65">
          <w:rPr>
            <w:rFonts w:ascii="Times New Roman" w:hAnsi="Times New Roman" w:cs="Times New Roman"/>
            <w:sz w:val="24"/>
          </w:rPr>
          <w:t>1.2.</w:t>
        </w:r>
      </w:hyperlink>
      <w:r w:rsidRPr="005C2C65">
        <w:rPr>
          <w:rFonts w:ascii="Times New Roman" w:hAnsi="Times New Roman" w:cs="Times New Roman"/>
          <w:sz w:val="24"/>
        </w:rPr>
        <w:t xml:space="preserve"> ч.1  настоящего Приложения. В этом случае заказчик с учетом положений </w:t>
      </w:r>
      <w:hyperlink r:id="rId74">
        <w:r w:rsidRPr="005C2C65">
          <w:rPr>
            <w:rFonts w:ascii="Times New Roman" w:hAnsi="Times New Roman" w:cs="Times New Roman"/>
            <w:sz w:val="24"/>
          </w:rPr>
          <w:t>п. 1.6.</w:t>
        </w:r>
      </w:hyperlink>
      <w:r w:rsidRPr="005C2C65">
        <w:rPr>
          <w:rFonts w:ascii="Times New Roman" w:hAnsi="Times New Roman" w:cs="Times New Roman"/>
          <w:sz w:val="24"/>
        </w:rPr>
        <w:t xml:space="preserve"> и </w:t>
      </w:r>
      <w:hyperlink w:anchor="Par64" w:tgtFrame="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
        <w:r w:rsidRPr="005C2C65">
          <w:rPr>
            <w:rFonts w:ascii="Times New Roman" w:hAnsi="Times New Roman" w:cs="Times New Roman"/>
            <w:sz w:val="24"/>
          </w:rPr>
          <w:t>1.7</w:t>
        </w:r>
      </w:hyperlink>
      <w:r w:rsidRPr="005C2C65">
        <w:rPr>
          <w:rFonts w:ascii="Times New Roman" w:hAnsi="Times New Roman" w:cs="Times New Roman"/>
          <w:sz w:val="24"/>
        </w:rPr>
        <w:t xml:space="preserve">  ч.1  настоящего Приложения вправе устанавливать по своему усмотрению не предусмотренные </w:t>
      </w:r>
      <w:hyperlink w:anchor="Par46" w:tgtFrame="4. В целях настоящих Правил для оценки заявок (предложений) заказчик устанавливает в документации о закупке следующие критерии оценки:">
        <w:r w:rsidRPr="005C2C65">
          <w:rPr>
            <w:rFonts w:ascii="Times New Roman" w:hAnsi="Times New Roman" w:cs="Times New Roman"/>
            <w:sz w:val="24"/>
          </w:rPr>
          <w:t>п. 1.1</w:t>
        </w:r>
      </w:hyperlink>
      <w:r w:rsidRPr="005C2C65">
        <w:rPr>
          <w:rFonts w:ascii="Times New Roman" w:hAnsi="Times New Roman" w:cs="Times New Roman"/>
          <w:sz w:val="24"/>
        </w:rPr>
        <w:t xml:space="preserve"> и 1</w:t>
      </w:r>
      <w:hyperlink w:anchor="Par59" w:tgtFrame="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
        <w:r w:rsidRPr="005C2C65">
          <w:rPr>
            <w:rFonts w:ascii="Times New Roman" w:hAnsi="Times New Roman" w:cs="Times New Roman"/>
            <w:sz w:val="24"/>
          </w:rPr>
          <w:t>.</w:t>
        </w:r>
      </w:hyperlink>
      <w:r w:rsidRPr="005C2C65">
        <w:rPr>
          <w:rFonts w:ascii="Times New Roman" w:hAnsi="Times New Roman" w:cs="Times New Roman"/>
          <w:sz w:val="24"/>
        </w:rPr>
        <w:t xml:space="preserve">2 ч.1 настоящего Приложения критерии оценки, их величины значимости, а также вправе не применять установленные </w:t>
      </w:r>
      <w:hyperlink w:anchor="Par194" w:tgtFrame="ПРЕДЕЛЬНЫЕ ВЕЛИЧИНЫ">
        <w:r w:rsidRPr="005C2C65">
          <w:rPr>
            <w:rFonts w:ascii="Times New Roman" w:hAnsi="Times New Roman" w:cs="Times New Roman"/>
            <w:sz w:val="24"/>
          </w:rPr>
          <w:t>ч.2</w:t>
        </w:r>
      </w:hyperlink>
      <w:r w:rsidRPr="005C2C65">
        <w:rPr>
          <w:rFonts w:ascii="Times New Roman" w:hAnsi="Times New Roman" w:cs="Times New Roman"/>
          <w:sz w:val="24"/>
        </w:rPr>
        <w:t xml:space="preserve"> настоящего Приложения предельные величины значимости критериев оценки.</w:t>
      </w:r>
    </w:p>
    <w:p w14:paraId="0D10AF1C"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1.10. Не допускается использование заказчиком не предусмотренных настоящим Приложением критериев оценки (показателей) или их величин значимости, за исключением случая, предусмотренного </w:t>
      </w:r>
      <w:hyperlink w:anchor="Par70" w:tgtFrame="12. При проведении запроса предложений заказчик вправе не применять критерии оценки, предусмотренные пунктами 4 и 5 настоящих Правил. В этом случае заказчик с учетом положений пунктов 9 и 10 настоящих Правил вправе устанавливать по своему усмотрению не пр">
        <w:r w:rsidRPr="005C2C65">
          <w:rPr>
            <w:rFonts w:ascii="Times New Roman" w:hAnsi="Times New Roman" w:cs="Times New Roman"/>
            <w:sz w:val="24"/>
          </w:rPr>
          <w:t>п. 1.9</w:t>
        </w:r>
      </w:hyperlink>
      <w:r w:rsidRPr="005C2C65">
        <w:rPr>
          <w:rFonts w:ascii="Times New Roman" w:hAnsi="Times New Roman" w:cs="Times New Roman"/>
          <w:sz w:val="24"/>
        </w:rPr>
        <w:t xml:space="preserve"> ч.1 настоящего Приложения. Не допускается использование заказчиком критериев оценки или их величин значимости, не указанных в документации о закупке.</w:t>
      </w:r>
    </w:p>
    <w:p w14:paraId="541A8B9B"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1.11.</w:t>
      </w:r>
      <w:r w:rsidRPr="005C2C65">
        <w:t xml:space="preserve"> </w:t>
      </w:r>
      <w:r w:rsidRPr="005C2C65">
        <w:rPr>
          <w:rFonts w:ascii="Times New Roman" w:hAnsi="Times New Roman" w:cs="Times New Roman"/>
          <w:sz w:val="24"/>
        </w:rPr>
        <w:t>Итоговый рейтинг заявки (предложения) вычисляется как сумма рейтингов по каждому критерию оценки заявки (предложения).</w:t>
      </w:r>
    </w:p>
    <w:p w14:paraId="196A8942"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1.12.</w:t>
      </w:r>
      <w:r w:rsidRPr="005C2C65">
        <w:t xml:space="preserve"> </w:t>
      </w:r>
      <w:r w:rsidRPr="005C2C65">
        <w:rPr>
          <w:rFonts w:ascii="Times New Roman" w:hAnsi="Times New Roman" w:cs="Times New Roman"/>
          <w:sz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7207B8D" w14:textId="77777777" w:rsidR="003B275F" w:rsidRPr="005C2C65" w:rsidRDefault="003B275F">
      <w:pPr>
        <w:pStyle w:val="ConsPlusNormal"/>
        <w:jc w:val="both"/>
        <w:rPr>
          <w:rFonts w:ascii="Times New Roman" w:hAnsi="Times New Roman" w:cs="Times New Roman"/>
          <w:sz w:val="40"/>
        </w:rPr>
      </w:pPr>
    </w:p>
    <w:p w14:paraId="24308A25" w14:textId="77777777" w:rsidR="003B275F" w:rsidRPr="005C2C65" w:rsidRDefault="006012FA">
      <w:pPr>
        <w:pStyle w:val="ConsPlusNormal"/>
        <w:jc w:val="center"/>
        <w:outlineLvl w:val="1"/>
        <w:rPr>
          <w:rFonts w:ascii="Times New Roman" w:hAnsi="Times New Roman" w:cs="Times New Roman"/>
          <w:b/>
          <w:sz w:val="24"/>
        </w:rPr>
      </w:pPr>
      <w:r w:rsidRPr="005C2C65">
        <w:rPr>
          <w:rFonts w:ascii="Times New Roman" w:hAnsi="Times New Roman" w:cs="Times New Roman"/>
          <w:b/>
          <w:sz w:val="24"/>
        </w:rPr>
        <w:t>Оценка заявок (предложений) по стоимостным</w:t>
      </w:r>
    </w:p>
    <w:p w14:paraId="75307093" w14:textId="77777777" w:rsidR="003B275F" w:rsidRPr="005C2C65" w:rsidRDefault="006012FA">
      <w:pPr>
        <w:pStyle w:val="ConsPlusNormal"/>
        <w:jc w:val="center"/>
        <w:rPr>
          <w:rFonts w:ascii="Times New Roman" w:hAnsi="Times New Roman" w:cs="Times New Roman"/>
          <w:b/>
          <w:sz w:val="24"/>
        </w:rPr>
      </w:pPr>
      <w:r w:rsidRPr="005C2C65">
        <w:rPr>
          <w:rFonts w:ascii="Times New Roman" w:hAnsi="Times New Roman" w:cs="Times New Roman"/>
          <w:b/>
          <w:sz w:val="24"/>
        </w:rPr>
        <w:t>критериям оценки</w:t>
      </w:r>
    </w:p>
    <w:p w14:paraId="5E5BAE03" w14:textId="77777777" w:rsidR="003B275F" w:rsidRPr="005C2C65" w:rsidRDefault="006012FA">
      <w:pPr>
        <w:pStyle w:val="ConsPlusNormal"/>
        <w:rPr>
          <w:rFonts w:ascii="Times New Roman" w:hAnsi="Times New Roman" w:cs="Times New Roman"/>
          <w:sz w:val="32"/>
        </w:rPr>
      </w:pPr>
      <w:r w:rsidRPr="005C2C65">
        <w:rPr>
          <w:rFonts w:ascii="Times New Roman" w:hAnsi="Times New Roman" w:cs="Times New Roman"/>
          <w:sz w:val="24"/>
        </w:rPr>
        <w:t>1.13. Количество баллов, присуждаемых по критериям оценки "цена договора" и "стоимость жизненного цикла" (</w:t>
      </w:r>
      <w:r w:rsidRPr="005C2C65">
        <w:rPr>
          <w:noProof/>
        </w:rPr>
        <w:drawing>
          <wp:inline distT="0" distB="0" distL="0" distR="0" wp14:anchorId="419A2B95" wp14:editId="5286DA01">
            <wp:extent cx="276225" cy="233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5"/>
                    <a:stretch>
                      <a:fillRect/>
                    </a:stretch>
                  </pic:blipFill>
                  <pic:spPr bwMode="auto">
                    <a:xfrm>
                      <a:off x="0" y="0"/>
                      <a:ext cx="276225" cy="233680"/>
                    </a:xfrm>
                    <a:prstGeom prst="rect">
                      <a:avLst/>
                    </a:prstGeom>
                  </pic:spPr>
                </pic:pic>
              </a:graphicData>
            </a:graphic>
          </wp:inline>
        </w:drawing>
      </w:r>
      <w:r w:rsidRPr="005C2C65">
        <w:rPr>
          <w:rFonts w:ascii="Times New Roman" w:hAnsi="Times New Roman" w:cs="Times New Roman"/>
          <w:sz w:val="24"/>
        </w:rPr>
        <w:t>), определяется по формуле:</w:t>
      </w:r>
    </w:p>
    <w:p w14:paraId="7E2F979B" w14:textId="77777777" w:rsidR="003B275F" w:rsidRPr="005C2C65" w:rsidRDefault="006012FA">
      <w:pPr>
        <w:pStyle w:val="ConsPlusNormal"/>
        <w:ind w:firstLine="540"/>
        <w:jc w:val="both"/>
        <w:rPr>
          <w:rFonts w:ascii="Times New Roman" w:hAnsi="Times New Roman"/>
          <w:b/>
          <w:sz w:val="28"/>
          <w:szCs w:val="24"/>
        </w:rPr>
      </w:pPr>
      <w:r w:rsidRPr="005C2C65">
        <w:rPr>
          <w:rFonts w:ascii="Times New Roman" w:hAnsi="Times New Roman" w:cs="Times New Roman"/>
          <w:sz w:val="24"/>
        </w:rPr>
        <w:t>а) в случае если</w:t>
      </w:r>
      <w:r w:rsidRPr="005C2C65">
        <w:rPr>
          <w:sz w:val="24"/>
        </w:rPr>
        <w:t xml:space="preserve"> </w:t>
      </w:r>
      <w:r w:rsidRPr="005C2C65">
        <w:rPr>
          <w:noProof/>
        </w:rPr>
        <w:drawing>
          <wp:inline distT="0" distB="0" distL="0" distR="0" wp14:anchorId="1A664144" wp14:editId="5FE28C91">
            <wp:extent cx="520700" cy="233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6"/>
                    <a:stretch>
                      <a:fillRect/>
                    </a:stretch>
                  </pic:blipFill>
                  <pic:spPr bwMode="auto">
                    <a:xfrm>
                      <a:off x="0" y="0"/>
                      <a:ext cx="520700" cy="233680"/>
                    </a:xfrm>
                    <a:prstGeom prst="rect">
                      <a:avLst/>
                    </a:prstGeom>
                  </pic:spPr>
                </pic:pic>
              </a:graphicData>
            </a:graphic>
          </wp:inline>
        </w:drawing>
      </w:r>
      <w:r w:rsidRPr="005C2C65">
        <w:t>,</w:t>
      </w:r>
    </w:p>
    <w:p w14:paraId="02D81271" w14:textId="77777777" w:rsidR="003B275F" w:rsidRPr="005C2C65" w:rsidRDefault="006012FA">
      <w:pPr>
        <w:pStyle w:val="ConsPlusNormal"/>
        <w:jc w:val="center"/>
        <w:rPr>
          <w:rFonts w:ascii="Times New Roman" w:hAnsi="Times New Roman"/>
          <w:b/>
          <w:sz w:val="28"/>
          <w:szCs w:val="24"/>
        </w:rPr>
      </w:pPr>
      <w:r w:rsidRPr="005C2C65">
        <w:rPr>
          <w:noProof/>
        </w:rPr>
        <w:drawing>
          <wp:inline distT="0" distB="0" distL="0" distR="0" wp14:anchorId="11377FBA" wp14:editId="192BCF60">
            <wp:extent cx="1042035" cy="4362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7"/>
                    <a:stretch>
                      <a:fillRect/>
                    </a:stretch>
                  </pic:blipFill>
                  <pic:spPr bwMode="auto">
                    <a:xfrm>
                      <a:off x="0" y="0"/>
                      <a:ext cx="1042035" cy="436245"/>
                    </a:xfrm>
                    <a:prstGeom prst="rect">
                      <a:avLst/>
                    </a:prstGeom>
                  </pic:spPr>
                </pic:pic>
              </a:graphicData>
            </a:graphic>
          </wp:inline>
        </w:drawing>
      </w:r>
    </w:p>
    <w:p w14:paraId="364839B7" w14:textId="77777777" w:rsidR="003B275F" w:rsidRPr="005C2C65" w:rsidRDefault="003B275F">
      <w:pPr>
        <w:pStyle w:val="ConsPlusNormal"/>
        <w:rPr>
          <w:rFonts w:ascii="Times New Roman" w:hAnsi="Times New Roman" w:cs="Times New Roman"/>
          <w:sz w:val="40"/>
        </w:rPr>
      </w:pPr>
    </w:p>
    <w:p w14:paraId="0BDAF1F6"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где:</w:t>
      </w:r>
    </w:p>
    <w:p w14:paraId="698111A1" w14:textId="77777777" w:rsidR="003B275F" w:rsidRPr="005C2C65" w:rsidRDefault="006012FA">
      <w:pPr>
        <w:pStyle w:val="ConsPlusNormal"/>
        <w:ind w:firstLine="540"/>
        <w:jc w:val="both"/>
        <w:rPr>
          <w:rFonts w:ascii="Times New Roman" w:hAnsi="Times New Roman"/>
          <w:b/>
          <w:sz w:val="28"/>
          <w:szCs w:val="24"/>
        </w:rPr>
      </w:pPr>
      <w:r w:rsidRPr="005C2C65">
        <w:rPr>
          <w:noProof/>
        </w:rPr>
        <w:drawing>
          <wp:inline distT="0" distB="0" distL="0" distR="0" wp14:anchorId="40BF5052" wp14:editId="06792758">
            <wp:extent cx="201930" cy="2336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78"/>
                    <a:stretch>
                      <a:fillRect/>
                    </a:stretch>
                  </pic:blipFill>
                  <pic:spPr bwMode="auto">
                    <a:xfrm>
                      <a:off x="0" y="0"/>
                      <a:ext cx="201930" cy="233680"/>
                    </a:xfrm>
                    <a:prstGeom prst="rect">
                      <a:avLst/>
                    </a:prstGeom>
                  </pic:spPr>
                </pic:pic>
              </a:graphicData>
            </a:graphic>
          </wp:inline>
        </w:drawing>
      </w:r>
      <w:r w:rsidRPr="005C2C65">
        <w:t xml:space="preserve"> - </w:t>
      </w:r>
      <w:r w:rsidRPr="005C2C65">
        <w:rPr>
          <w:rFonts w:ascii="Times New Roman" w:hAnsi="Times New Roman" w:cs="Times New Roman"/>
          <w:sz w:val="24"/>
        </w:rPr>
        <w:t>предложение участника закупки, заявка (предложение) которого оценивается;</w:t>
      </w:r>
    </w:p>
    <w:p w14:paraId="178E2E39" w14:textId="77777777" w:rsidR="003B275F" w:rsidRPr="005C2C65" w:rsidRDefault="006012FA">
      <w:pPr>
        <w:pStyle w:val="ConsPlusNormal"/>
        <w:ind w:firstLine="540"/>
        <w:jc w:val="both"/>
        <w:rPr>
          <w:rFonts w:ascii="Times New Roman" w:hAnsi="Times New Roman"/>
          <w:b/>
          <w:sz w:val="28"/>
          <w:szCs w:val="24"/>
        </w:rPr>
      </w:pPr>
      <w:r w:rsidRPr="005C2C65">
        <w:rPr>
          <w:noProof/>
        </w:rPr>
        <w:drawing>
          <wp:inline distT="0" distB="0" distL="0" distR="0" wp14:anchorId="70E70E5E" wp14:editId="6B1F1D37">
            <wp:extent cx="318770" cy="2336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79"/>
                    <a:stretch>
                      <a:fillRect/>
                    </a:stretch>
                  </pic:blipFill>
                  <pic:spPr bwMode="auto">
                    <a:xfrm>
                      <a:off x="0" y="0"/>
                      <a:ext cx="318770" cy="233680"/>
                    </a:xfrm>
                    <a:prstGeom prst="rect">
                      <a:avLst/>
                    </a:prstGeom>
                  </pic:spPr>
                </pic:pic>
              </a:graphicData>
            </a:graphic>
          </wp:inline>
        </w:drawing>
      </w:r>
      <w:r w:rsidRPr="005C2C65">
        <w:t xml:space="preserve"> </w:t>
      </w:r>
      <w:r w:rsidRPr="005C2C65">
        <w:rPr>
          <w:rFonts w:ascii="Times New Roman" w:hAnsi="Times New Roman" w:cs="Times New Roman"/>
          <w:sz w:val="24"/>
        </w:rPr>
        <w:t>- минимальное предложение из предложений по критерию оценки, сделанных участниками закупки</w:t>
      </w:r>
      <w:r w:rsidRPr="005C2C65">
        <w:t>;</w:t>
      </w:r>
    </w:p>
    <w:p w14:paraId="4490074A" w14:textId="77777777" w:rsidR="003B275F" w:rsidRPr="005C2C65" w:rsidRDefault="006012FA">
      <w:pPr>
        <w:pStyle w:val="ConsPlusNormal"/>
        <w:ind w:firstLine="540"/>
        <w:jc w:val="both"/>
        <w:rPr>
          <w:rFonts w:ascii="Times New Roman" w:hAnsi="Times New Roman"/>
          <w:b/>
          <w:sz w:val="28"/>
          <w:szCs w:val="24"/>
        </w:rPr>
      </w:pPr>
      <w:r w:rsidRPr="005C2C65">
        <w:rPr>
          <w:rFonts w:ascii="Times New Roman" w:hAnsi="Times New Roman" w:cs="Times New Roman"/>
          <w:sz w:val="24"/>
        </w:rPr>
        <w:t>б) в случае если</w:t>
      </w:r>
      <w:r w:rsidRPr="005C2C65">
        <w:rPr>
          <w:sz w:val="24"/>
        </w:rPr>
        <w:t xml:space="preserve"> </w:t>
      </w:r>
      <w:r w:rsidRPr="005C2C65">
        <w:rPr>
          <w:noProof/>
        </w:rPr>
        <w:drawing>
          <wp:inline distT="0" distB="0" distL="0" distR="0" wp14:anchorId="23B0A491" wp14:editId="4AA62392">
            <wp:extent cx="520700" cy="2336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80"/>
                    <a:stretch>
                      <a:fillRect/>
                    </a:stretch>
                  </pic:blipFill>
                  <pic:spPr bwMode="auto">
                    <a:xfrm>
                      <a:off x="0" y="0"/>
                      <a:ext cx="520700" cy="233680"/>
                    </a:xfrm>
                    <a:prstGeom prst="rect">
                      <a:avLst/>
                    </a:prstGeom>
                  </pic:spPr>
                </pic:pic>
              </a:graphicData>
            </a:graphic>
          </wp:inline>
        </w:drawing>
      </w:r>
      <w:r w:rsidRPr="005C2C65">
        <w:t>,</w:t>
      </w:r>
    </w:p>
    <w:p w14:paraId="64747FC4" w14:textId="77777777" w:rsidR="003B275F" w:rsidRPr="005C2C65" w:rsidRDefault="006012FA">
      <w:pPr>
        <w:pStyle w:val="ConsPlusNormal"/>
        <w:ind w:firstLine="540"/>
        <w:jc w:val="center"/>
        <w:rPr>
          <w:rFonts w:ascii="Times New Roman" w:hAnsi="Times New Roman"/>
          <w:b/>
          <w:sz w:val="28"/>
          <w:szCs w:val="24"/>
        </w:rPr>
      </w:pPr>
      <w:r w:rsidRPr="005C2C65">
        <w:rPr>
          <w:noProof/>
        </w:rPr>
        <w:drawing>
          <wp:inline distT="0" distB="0" distL="0" distR="0" wp14:anchorId="62AF6A29" wp14:editId="7E8883BA">
            <wp:extent cx="1435100"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81"/>
                    <a:stretch>
                      <a:fillRect/>
                    </a:stretch>
                  </pic:blipFill>
                  <pic:spPr bwMode="auto">
                    <a:xfrm>
                      <a:off x="0" y="0"/>
                      <a:ext cx="1435100" cy="457200"/>
                    </a:xfrm>
                    <a:prstGeom prst="rect">
                      <a:avLst/>
                    </a:prstGeom>
                  </pic:spPr>
                </pic:pic>
              </a:graphicData>
            </a:graphic>
          </wp:inline>
        </w:drawing>
      </w:r>
    </w:p>
    <w:p w14:paraId="645672E5" w14:textId="77777777" w:rsidR="003B275F" w:rsidRPr="005C2C65" w:rsidRDefault="003B275F">
      <w:pPr>
        <w:pStyle w:val="ConsPlusNormal"/>
        <w:jc w:val="both"/>
        <w:rPr>
          <w:rFonts w:ascii="Times New Roman" w:hAnsi="Times New Roman"/>
          <w:b/>
          <w:sz w:val="28"/>
          <w:szCs w:val="24"/>
        </w:rPr>
      </w:pPr>
    </w:p>
    <w:p w14:paraId="63829C39"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где</w:t>
      </w:r>
      <w:r w:rsidRPr="005C2C65">
        <w:t xml:space="preserve"> </w:t>
      </w:r>
      <w:r w:rsidRPr="005C2C65">
        <w:rPr>
          <w:noProof/>
        </w:rPr>
        <w:drawing>
          <wp:inline distT="0" distB="0" distL="0" distR="0" wp14:anchorId="563278CB" wp14:editId="6950F842">
            <wp:extent cx="318770" cy="2336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82"/>
                    <a:stretch>
                      <a:fillRect/>
                    </a:stretch>
                  </pic:blipFill>
                  <pic:spPr bwMode="auto">
                    <a:xfrm>
                      <a:off x="0" y="0"/>
                      <a:ext cx="318770" cy="233680"/>
                    </a:xfrm>
                    <a:prstGeom prst="rect">
                      <a:avLst/>
                    </a:prstGeom>
                  </pic:spPr>
                </pic:pic>
              </a:graphicData>
            </a:graphic>
          </wp:inline>
        </w:drawing>
      </w:r>
      <w:r w:rsidRPr="005C2C65">
        <w:t xml:space="preserve"> </w:t>
      </w:r>
      <w:r w:rsidRPr="005C2C65">
        <w:rPr>
          <w:rFonts w:ascii="Times New Roman" w:hAnsi="Times New Roman" w:cs="Times New Roman"/>
          <w:sz w:val="24"/>
        </w:rPr>
        <w:t>- максимальное предложение из предложений по критерию, сделанных участниками закупки.</w:t>
      </w:r>
    </w:p>
    <w:p w14:paraId="24B0192A"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1.14.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14:paraId="12C22DA9"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14:paraId="3E5E7839"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14:paraId="4936F5A7"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Количество баллов, присуждаемых по критерию оценки "расходы на эксплуатацию и ремонт товаров (объектов), использование результатов работ" (</w:t>
      </w:r>
      <w:r w:rsidRPr="005C2C65">
        <w:rPr>
          <w:noProof/>
        </w:rPr>
        <w:drawing>
          <wp:inline distT="0" distB="0" distL="0" distR="0" wp14:anchorId="6250E71F" wp14:editId="54BF86B9">
            <wp:extent cx="382905" cy="2336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83"/>
                    <a:stretch>
                      <a:fillRect/>
                    </a:stretch>
                  </pic:blipFill>
                  <pic:spPr bwMode="auto">
                    <a:xfrm>
                      <a:off x="0" y="0"/>
                      <a:ext cx="382905" cy="233680"/>
                    </a:xfrm>
                    <a:prstGeom prst="rect">
                      <a:avLst/>
                    </a:prstGeom>
                  </pic:spPr>
                </pic:pic>
              </a:graphicData>
            </a:graphic>
          </wp:inline>
        </w:drawing>
      </w:r>
      <w:r w:rsidRPr="005C2C65">
        <w:rPr>
          <w:rFonts w:ascii="Times New Roman" w:hAnsi="Times New Roman" w:cs="Times New Roman"/>
          <w:sz w:val="24"/>
        </w:rPr>
        <w:t>), определяется по формуле:</w:t>
      </w:r>
    </w:p>
    <w:p w14:paraId="5C7AE46E" w14:textId="77777777" w:rsidR="003B275F" w:rsidRPr="005C2C65" w:rsidRDefault="006012FA">
      <w:pPr>
        <w:pStyle w:val="ConsPlusNormal"/>
        <w:ind w:firstLine="540"/>
        <w:jc w:val="center"/>
        <w:rPr>
          <w:rFonts w:ascii="Times New Roman" w:hAnsi="Times New Roman"/>
          <w:b/>
          <w:sz w:val="28"/>
          <w:szCs w:val="24"/>
        </w:rPr>
      </w:pPr>
      <w:r w:rsidRPr="005C2C65">
        <w:rPr>
          <w:noProof/>
        </w:rPr>
        <w:drawing>
          <wp:inline distT="0" distB="0" distL="0" distR="0" wp14:anchorId="52A047B7" wp14:editId="69EC0F85">
            <wp:extent cx="1233170" cy="4362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84"/>
                    <a:stretch>
                      <a:fillRect/>
                    </a:stretch>
                  </pic:blipFill>
                  <pic:spPr bwMode="auto">
                    <a:xfrm>
                      <a:off x="0" y="0"/>
                      <a:ext cx="1233170" cy="436245"/>
                    </a:xfrm>
                    <a:prstGeom prst="rect">
                      <a:avLst/>
                    </a:prstGeom>
                  </pic:spPr>
                </pic:pic>
              </a:graphicData>
            </a:graphic>
          </wp:inline>
        </w:drawing>
      </w:r>
    </w:p>
    <w:p w14:paraId="719A24DA"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где:</w:t>
      </w:r>
    </w:p>
    <w:p w14:paraId="4184B7AE"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201C4B91" wp14:editId="788BC2E1">
            <wp:extent cx="403860" cy="2336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85"/>
                    <a:stretch>
                      <a:fillRect/>
                    </a:stretch>
                  </pic:blipFill>
                  <pic:spPr bwMode="auto">
                    <a:xfrm>
                      <a:off x="0" y="0"/>
                      <a:ext cx="403860" cy="233680"/>
                    </a:xfrm>
                    <a:prstGeom prst="rect">
                      <a:avLst/>
                    </a:prstGeom>
                  </pic:spPr>
                </pic:pic>
              </a:graphicData>
            </a:graphic>
          </wp:inline>
        </w:drawing>
      </w:r>
      <w:r w:rsidRPr="005C2C65">
        <w:rPr>
          <w:rFonts w:ascii="Times New Roman" w:hAnsi="Times New Roman" w:cs="Times New Roman"/>
          <w:sz w:val="24"/>
        </w:rPr>
        <w:t xml:space="preserve"> - минимальное предложение из предложений по критерию оценки, сделанных участниками закупки;</w:t>
      </w:r>
    </w:p>
    <w:p w14:paraId="1B876B0D"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24C01D56" wp14:editId="79323FC9">
            <wp:extent cx="287020"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86"/>
                    <a:stretch>
                      <a:fillRect/>
                    </a:stretch>
                  </pic:blipFill>
                  <pic:spPr bwMode="auto">
                    <a:xfrm>
                      <a:off x="0" y="0"/>
                      <a:ext cx="287020" cy="233680"/>
                    </a:xfrm>
                    <a:prstGeom prst="rect">
                      <a:avLst/>
                    </a:prstGeom>
                  </pic:spPr>
                </pic:pic>
              </a:graphicData>
            </a:graphic>
          </wp:inline>
        </w:drawing>
      </w:r>
      <w:r w:rsidRPr="005C2C65">
        <w:rPr>
          <w:rFonts w:ascii="Times New Roman" w:hAnsi="Times New Roman" w:cs="Times New Roman"/>
          <w:sz w:val="24"/>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14:paraId="35228739"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1.15.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w:t>
      </w:r>
      <w:r w:rsidRPr="005C2C65">
        <w:rPr>
          <w:noProof/>
        </w:rPr>
        <w:drawing>
          <wp:inline distT="0" distB="0" distL="0" distR="0" wp14:anchorId="17C5F02B" wp14:editId="1F9B55B3">
            <wp:extent cx="287020" cy="2336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86"/>
                    <a:stretch>
                      <a:fillRect/>
                    </a:stretch>
                  </pic:blipFill>
                  <pic:spPr bwMode="auto">
                    <a:xfrm>
                      <a:off x="0" y="0"/>
                      <a:ext cx="287020" cy="233680"/>
                    </a:xfrm>
                    <a:prstGeom prst="rect">
                      <a:avLst/>
                    </a:prstGeom>
                  </pic:spPr>
                </pic:pic>
              </a:graphicData>
            </a:graphic>
          </wp:inline>
        </w:drawing>
      </w:r>
      <w:r w:rsidRPr="005C2C65">
        <w:rPr>
          <w:rFonts w:ascii="Times New Roman" w:hAnsi="Times New Roman" w:cs="Times New Roman"/>
          <w:sz w:val="24"/>
        </w:rPr>
        <w:t>), определяется по формуле:</w:t>
      </w:r>
    </w:p>
    <w:p w14:paraId="08AA63B6" w14:textId="77777777" w:rsidR="003B275F" w:rsidRPr="005C2C65" w:rsidRDefault="006012FA">
      <w:pPr>
        <w:pStyle w:val="ConsPlusNormal"/>
        <w:jc w:val="center"/>
        <w:rPr>
          <w:rFonts w:ascii="Times New Roman" w:hAnsi="Times New Roman"/>
          <w:b/>
          <w:sz w:val="28"/>
          <w:szCs w:val="24"/>
        </w:rPr>
      </w:pPr>
      <w:r w:rsidRPr="005C2C65">
        <w:rPr>
          <w:noProof/>
        </w:rPr>
        <w:drawing>
          <wp:inline distT="0" distB="0" distL="0" distR="0" wp14:anchorId="253370B9" wp14:editId="417821A1">
            <wp:extent cx="829310" cy="4362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87"/>
                    <a:stretch>
                      <a:fillRect/>
                    </a:stretch>
                  </pic:blipFill>
                  <pic:spPr bwMode="auto">
                    <a:xfrm>
                      <a:off x="0" y="0"/>
                      <a:ext cx="829310" cy="436245"/>
                    </a:xfrm>
                    <a:prstGeom prst="rect">
                      <a:avLst/>
                    </a:prstGeom>
                  </pic:spPr>
                </pic:pic>
              </a:graphicData>
            </a:graphic>
          </wp:inline>
        </w:drawing>
      </w:r>
    </w:p>
    <w:p w14:paraId="0BBFF3F8"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где:</w:t>
      </w:r>
    </w:p>
    <w:p w14:paraId="5DFF2312"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n - число видов эксплуатационных расходов, учитываемых при оценке;</w:t>
      </w:r>
    </w:p>
    <w:p w14:paraId="1FF1494D"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38AEEEB6" wp14:editId="2A089210">
            <wp:extent cx="255270" cy="2336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r:embed="rId88"/>
                    <a:stretch>
                      <a:fillRect/>
                    </a:stretch>
                  </pic:blipFill>
                  <pic:spPr bwMode="auto">
                    <a:xfrm>
                      <a:off x="0" y="0"/>
                      <a:ext cx="255270" cy="233680"/>
                    </a:xfrm>
                    <a:prstGeom prst="rect">
                      <a:avLst/>
                    </a:prstGeom>
                  </pic:spPr>
                </pic:pic>
              </a:graphicData>
            </a:graphic>
          </wp:inline>
        </w:drawing>
      </w:r>
      <w:r w:rsidRPr="005C2C65">
        <w:rPr>
          <w:rFonts w:ascii="Times New Roman" w:hAnsi="Times New Roman" w:cs="Times New Roman"/>
          <w:sz w:val="24"/>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14:paraId="0695C7B2"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1.16.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w:t>
      </w:r>
      <w:r w:rsidRPr="005C2C65">
        <w:rPr>
          <w:rFonts w:ascii="Times New Roman" w:hAnsi="Times New Roman" w:cs="Times New Roman"/>
          <w:sz w:val="24"/>
        </w:rPr>
        <w:lastRenderedPageBreak/>
        <w:t>критерия "цена договора" увеличивается на величину значимости критерия "расходы на эксплуатацию и ремонт товаров (объектов), использование результатов работ".</w:t>
      </w:r>
    </w:p>
    <w:p w14:paraId="3B1ABE66" w14:textId="77777777" w:rsidR="003B275F" w:rsidRPr="005C2C65" w:rsidRDefault="006012FA">
      <w:pPr>
        <w:pStyle w:val="ConsPlusNormal"/>
        <w:jc w:val="center"/>
        <w:outlineLvl w:val="1"/>
        <w:rPr>
          <w:rFonts w:ascii="Times New Roman" w:hAnsi="Times New Roman" w:cs="Times New Roman"/>
          <w:b/>
          <w:sz w:val="24"/>
        </w:rPr>
      </w:pPr>
      <w:r w:rsidRPr="005C2C65">
        <w:rPr>
          <w:rFonts w:ascii="Times New Roman" w:hAnsi="Times New Roman" w:cs="Times New Roman"/>
          <w:b/>
          <w:sz w:val="24"/>
        </w:rPr>
        <w:t>Оценка заявок (предложений) по нестоимостным</w:t>
      </w:r>
    </w:p>
    <w:p w14:paraId="0C071484" w14:textId="77777777" w:rsidR="003B275F" w:rsidRPr="005C2C65" w:rsidRDefault="006012FA">
      <w:pPr>
        <w:pStyle w:val="ConsPlusNormal"/>
        <w:jc w:val="center"/>
        <w:rPr>
          <w:rFonts w:ascii="Times New Roman" w:hAnsi="Times New Roman" w:cs="Times New Roman"/>
          <w:b/>
          <w:sz w:val="24"/>
        </w:rPr>
      </w:pPr>
      <w:r w:rsidRPr="005C2C65">
        <w:rPr>
          <w:rFonts w:ascii="Times New Roman" w:hAnsi="Times New Roman" w:cs="Times New Roman"/>
          <w:b/>
          <w:sz w:val="24"/>
        </w:rPr>
        <w:t>критериям оценки</w:t>
      </w:r>
    </w:p>
    <w:p w14:paraId="06AACE0B" w14:textId="77777777" w:rsidR="003B275F" w:rsidRPr="005C2C65" w:rsidRDefault="006012FA">
      <w:pPr>
        <w:pStyle w:val="ConsPlusNormal"/>
        <w:rPr>
          <w:rFonts w:ascii="Times New Roman" w:hAnsi="Times New Roman" w:cs="Times New Roman"/>
          <w:sz w:val="24"/>
        </w:rPr>
      </w:pPr>
      <w:r w:rsidRPr="005C2C65">
        <w:rPr>
          <w:rFonts w:ascii="Times New Roman" w:hAnsi="Times New Roman" w:cs="Times New Roman"/>
          <w:sz w:val="24"/>
        </w:rPr>
        <w:t xml:space="preserve">1.17. Оценка по нестоимостным критериям (показателям), за исключением случаев оценки по показателям, указанным в </w:t>
      </w:r>
      <w:hyperlink w:anchor="Par169" w:tgtFrame="а) качество товаров (качество работ, качество услуг);">
        <w:r w:rsidRPr="005C2C65">
          <w:rPr>
            <w:rFonts w:ascii="Times New Roman" w:hAnsi="Times New Roman" w:cs="Times New Roman"/>
            <w:sz w:val="24"/>
          </w:rPr>
          <w:t>подпунктах "а"</w:t>
        </w:r>
      </w:hyperlink>
      <w:r w:rsidRPr="005C2C65">
        <w:rPr>
          <w:rFonts w:ascii="Times New Roman" w:hAnsi="Times New Roman" w:cs="Times New Roman"/>
          <w:sz w:val="24"/>
        </w:rPr>
        <w:t xml:space="preserve"> и </w:t>
      </w:r>
      <w:hyperlink w:anchor="Par171" w:tgtFrame="в) соответствие экологическим нормам.">
        <w:r w:rsidRPr="005C2C65">
          <w:rPr>
            <w:rFonts w:ascii="Times New Roman" w:hAnsi="Times New Roman" w:cs="Times New Roman"/>
            <w:sz w:val="24"/>
          </w:rPr>
          <w:t>"в" п. 1.22.</w:t>
        </w:r>
      </w:hyperlink>
      <w:r w:rsidRPr="005C2C65">
        <w:rPr>
          <w:rFonts w:ascii="Times New Roman" w:hAnsi="Times New Roman" w:cs="Times New Roman"/>
          <w:sz w:val="24"/>
        </w:rPr>
        <w:t xml:space="preserve">  ч.1 настоящего Приложения, и случаев, когда заказчиком установлена шкала оценки, осуществляется в порядке, установленном </w:t>
      </w:r>
      <w:hyperlink w:anchor="Par118" w:tgtFram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пунктом 20 настоящих Правил, количество баллов, присужд">
        <w:r w:rsidRPr="005C2C65">
          <w:rPr>
            <w:rFonts w:ascii="Times New Roman" w:hAnsi="Times New Roman" w:cs="Times New Roman"/>
            <w:sz w:val="24"/>
          </w:rPr>
          <w:t>пунктами 1.18</w:t>
        </w:r>
      </w:hyperlink>
      <w:r w:rsidRPr="005C2C65">
        <w:rPr>
          <w:rFonts w:ascii="Times New Roman" w:hAnsi="Times New Roman" w:cs="Times New Roman"/>
          <w:sz w:val="24"/>
        </w:rPr>
        <w:t>. -1.21. ч.1  настоящего Приложения.</w:t>
      </w:r>
    </w:p>
    <w:p w14:paraId="61AF376A" w14:textId="41DCA1FD" w:rsidR="003B275F" w:rsidRPr="005C2C65" w:rsidRDefault="006012FA">
      <w:pPr>
        <w:pStyle w:val="ConsPlusNormal"/>
        <w:jc w:val="both"/>
        <w:rPr>
          <w:rFonts w:ascii="Times New Roman" w:hAnsi="Times New Roman" w:cs="Times New Roman"/>
          <w:sz w:val="32"/>
        </w:rPr>
      </w:pPr>
      <w:r w:rsidRPr="005C2C65">
        <w:rPr>
          <w:rFonts w:ascii="Times New Roman" w:hAnsi="Times New Roman" w:cs="Times New Roman"/>
          <w:sz w:val="24"/>
        </w:rPr>
        <w:t xml:space="preserve">1.18.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r:id="rId89">
        <w:r w:rsidRPr="005C2C65">
          <w:rPr>
            <w:rFonts w:ascii="Times New Roman" w:hAnsi="Times New Roman" w:cs="Times New Roman"/>
            <w:sz w:val="24"/>
          </w:rPr>
          <w:t>п. 1.17</w:t>
        </w:r>
      </w:hyperlink>
      <w:r w:rsidRPr="005C2C65">
        <w:rPr>
          <w:rFonts w:ascii="Times New Roman" w:hAnsi="Times New Roman" w:cs="Times New Roman"/>
          <w:sz w:val="24"/>
        </w:rPr>
        <w:t xml:space="preserve"> ч.1  настоящего Приложения, количество баллов, присуждаемых по критерию оценки (показателю) (</w:t>
      </w:r>
      <w:r w:rsidRPr="005C2C65">
        <w:rPr>
          <w:noProof/>
        </w:rPr>
        <w:drawing>
          <wp:inline distT="0" distB="0" distL="0" distR="0" wp14:anchorId="25D83067" wp14:editId="71C5A8EB">
            <wp:extent cx="403860" cy="2336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r:embed="rId90"/>
                    <a:stretch>
                      <a:fillRect/>
                    </a:stretch>
                  </pic:blipFill>
                  <pic:spPr bwMode="auto">
                    <a:xfrm>
                      <a:off x="0" y="0"/>
                      <a:ext cx="403860" cy="233680"/>
                    </a:xfrm>
                    <a:prstGeom prst="rect">
                      <a:avLst/>
                    </a:prstGeom>
                  </pic:spPr>
                </pic:pic>
              </a:graphicData>
            </a:graphic>
          </wp:inline>
        </w:drawing>
      </w:r>
      <w:r w:rsidRPr="005C2C65">
        <w:rPr>
          <w:rFonts w:ascii="Times New Roman" w:hAnsi="Times New Roman" w:cs="Times New Roman"/>
          <w:sz w:val="24"/>
        </w:rPr>
        <w:t>), определяется по формуле:</w:t>
      </w:r>
    </w:p>
    <w:p w14:paraId="19EDB8EC" w14:textId="77777777" w:rsidR="003B275F" w:rsidRPr="005C2C65" w:rsidRDefault="006012FA">
      <w:pPr>
        <w:pStyle w:val="ConsPlusNormal"/>
        <w:jc w:val="center"/>
        <w:rPr>
          <w:rFonts w:ascii="Times New Roman" w:hAnsi="Times New Roman"/>
          <w:b/>
          <w:sz w:val="28"/>
          <w:szCs w:val="24"/>
        </w:rPr>
      </w:pPr>
      <w:r w:rsidRPr="005C2C65">
        <w:rPr>
          <w:noProof/>
        </w:rPr>
        <w:drawing>
          <wp:inline distT="0" distB="0" distL="0" distR="0" wp14:anchorId="46EE46D7" wp14:editId="3E208F88">
            <wp:extent cx="1754505" cy="2552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91"/>
                    <a:stretch>
                      <a:fillRect/>
                    </a:stretch>
                  </pic:blipFill>
                  <pic:spPr bwMode="auto">
                    <a:xfrm>
                      <a:off x="0" y="0"/>
                      <a:ext cx="1754505" cy="255270"/>
                    </a:xfrm>
                    <a:prstGeom prst="rect">
                      <a:avLst/>
                    </a:prstGeom>
                  </pic:spPr>
                </pic:pic>
              </a:graphicData>
            </a:graphic>
          </wp:inline>
        </w:drawing>
      </w:r>
    </w:p>
    <w:p w14:paraId="4FDC004A" w14:textId="77777777" w:rsidR="003B275F" w:rsidRPr="005C2C65" w:rsidRDefault="003B275F">
      <w:pPr>
        <w:pStyle w:val="ConsPlusNormal"/>
        <w:jc w:val="center"/>
        <w:rPr>
          <w:rFonts w:ascii="Times New Roman" w:hAnsi="Times New Roman" w:cs="Times New Roman"/>
          <w:sz w:val="24"/>
        </w:rPr>
      </w:pPr>
    </w:p>
    <w:p w14:paraId="4603E675"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где:</w:t>
      </w:r>
    </w:p>
    <w:p w14:paraId="1EACEC99"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КЗ - коэффициент значимости показателя.</w:t>
      </w:r>
    </w:p>
    <w:p w14:paraId="6AFD781B"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В случае если используется один показатель, КЗ = 1;</w:t>
      </w:r>
    </w:p>
    <w:p w14:paraId="18F58B70"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022F1DB1" wp14:editId="6492B523">
            <wp:extent cx="30861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92"/>
                    <a:stretch>
                      <a:fillRect/>
                    </a:stretch>
                  </pic:blipFill>
                  <pic:spPr bwMode="auto">
                    <a:xfrm>
                      <a:off x="0" y="0"/>
                      <a:ext cx="308610" cy="233680"/>
                    </a:xfrm>
                    <a:prstGeom prst="rect">
                      <a:avLst/>
                    </a:prstGeom>
                  </pic:spPr>
                </pic:pic>
              </a:graphicData>
            </a:graphic>
          </wp:inline>
        </w:drawing>
      </w:r>
      <w:r w:rsidRPr="005C2C65">
        <w:rPr>
          <w:rFonts w:ascii="Times New Roman" w:hAnsi="Times New Roman" w:cs="Times New Roman"/>
          <w:sz w:val="24"/>
        </w:rPr>
        <w:t xml:space="preserve"> - минимальное предложение из предложений по критерию оценки, сделанных участниками закупки;</w:t>
      </w:r>
    </w:p>
    <w:p w14:paraId="1EF30342"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6B3BF581" wp14:editId="76463505">
            <wp:extent cx="191135" cy="2336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noChangeArrowheads="1"/>
                    </pic:cNvPicPr>
                  </pic:nvPicPr>
                  <pic:blipFill>
                    <a:blip r:embed="rId93"/>
                    <a:stretch>
                      <a:fillRect/>
                    </a:stretch>
                  </pic:blipFill>
                  <pic:spPr bwMode="auto">
                    <a:xfrm>
                      <a:off x="0" y="0"/>
                      <a:ext cx="191135" cy="233680"/>
                    </a:xfrm>
                    <a:prstGeom prst="rect">
                      <a:avLst/>
                    </a:prstGeom>
                  </pic:spPr>
                </pic:pic>
              </a:graphicData>
            </a:graphic>
          </wp:inline>
        </w:drawing>
      </w:r>
      <w:r w:rsidRPr="005C2C65">
        <w:rPr>
          <w:rFonts w:ascii="Times New Roman" w:hAnsi="Times New Roman" w:cs="Times New Roman"/>
          <w:sz w:val="24"/>
        </w:rPr>
        <w:t xml:space="preserve"> - предложение участника закупки, заявка (предложение) которого оценивается.</w:t>
      </w:r>
    </w:p>
    <w:p w14:paraId="6BD0BDF6"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1.19.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абзацем вторым п. 1.8.</w:t>
        </w:r>
      </w:hyperlink>
      <w:r w:rsidRPr="005C2C65">
        <w:rPr>
          <w:rFonts w:ascii="Times New Roman" w:hAnsi="Times New Roman" w:cs="Times New Roman"/>
          <w:sz w:val="24"/>
        </w:rPr>
        <w:t xml:space="preserve"> ч. 1 настоящего Приложения установлено предельно необходимое минимальное значение, указанное в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 втором  п. 1.8.</w:t>
        </w:r>
      </w:hyperlink>
      <w:r w:rsidRPr="005C2C65">
        <w:rPr>
          <w:rFonts w:ascii="Times New Roman" w:hAnsi="Times New Roman" w:cs="Times New Roman"/>
          <w:sz w:val="24"/>
        </w:rPr>
        <w:t xml:space="preserve">  ч.</w:t>
      </w:r>
      <w:r w:rsidRPr="005C2C65">
        <w:t xml:space="preserve"> </w:t>
      </w:r>
      <w:r w:rsidRPr="005C2C65">
        <w:rPr>
          <w:rFonts w:ascii="Times New Roman" w:hAnsi="Times New Roman" w:cs="Times New Roman"/>
          <w:sz w:val="24"/>
        </w:rPr>
        <w:t>1 настоящего Приложения, количество баллов, присуждаемых по критерию оценки (показателю) (</w:t>
      </w:r>
      <w:r w:rsidRPr="005C2C65">
        <w:rPr>
          <w:noProof/>
        </w:rPr>
        <w:drawing>
          <wp:inline distT="0" distB="0" distL="0" distR="0" wp14:anchorId="7E6CF507" wp14:editId="35010342">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90"/>
                    <a:stretch>
                      <a:fillRect/>
                    </a:stretch>
                  </pic:blipFill>
                  <pic:spPr bwMode="auto">
                    <a:xfrm>
                      <a:off x="0" y="0"/>
                      <a:ext cx="403860" cy="233680"/>
                    </a:xfrm>
                    <a:prstGeom prst="rect">
                      <a:avLst/>
                    </a:prstGeom>
                  </pic:spPr>
                </pic:pic>
              </a:graphicData>
            </a:graphic>
          </wp:inline>
        </w:drawing>
      </w:r>
      <w:r w:rsidRPr="005C2C65">
        <w:rPr>
          <w:rFonts w:ascii="Times New Roman" w:hAnsi="Times New Roman" w:cs="Times New Roman"/>
          <w:sz w:val="24"/>
        </w:rPr>
        <w:t>), определяется:</w:t>
      </w:r>
    </w:p>
    <w:p w14:paraId="42146F0B"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а) в случае если </w:t>
      </w:r>
      <w:r w:rsidRPr="005C2C65">
        <w:rPr>
          <w:noProof/>
        </w:rPr>
        <w:drawing>
          <wp:inline distT="0" distB="0" distL="0" distR="0" wp14:anchorId="02E6BC3E" wp14:editId="68D05204">
            <wp:extent cx="733425" cy="2336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94"/>
                    <a:stretch>
                      <a:fillRect/>
                    </a:stretch>
                  </pic:blipFill>
                  <pic:spPr bwMode="auto">
                    <a:xfrm>
                      <a:off x="0" y="0"/>
                      <a:ext cx="733425" cy="233680"/>
                    </a:xfrm>
                    <a:prstGeom prst="rect">
                      <a:avLst/>
                    </a:prstGeom>
                  </pic:spPr>
                </pic:pic>
              </a:graphicData>
            </a:graphic>
          </wp:inline>
        </w:drawing>
      </w:r>
      <w:r w:rsidRPr="005C2C65">
        <w:rPr>
          <w:rFonts w:ascii="Times New Roman" w:hAnsi="Times New Roman" w:cs="Times New Roman"/>
          <w:sz w:val="24"/>
        </w:rPr>
        <w:t>, - по формуле:</w:t>
      </w:r>
    </w:p>
    <w:p w14:paraId="24F4C965" w14:textId="77777777" w:rsidR="003B275F" w:rsidRPr="005C2C65" w:rsidRDefault="003B275F">
      <w:pPr>
        <w:pStyle w:val="ConsPlusNormal"/>
        <w:ind w:firstLine="540"/>
        <w:jc w:val="both"/>
        <w:rPr>
          <w:rFonts w:ascii="Times New Roman" w:hAnsi="Times New Roman"/>
          <w:b/>
          <w:sz w:val="28"/>
          <w:szCs w:val="24"/>
        </w:rPr>
      </w:pPr>
    </w:p>
    <w:p w14:paraId="5DDEFDB5" w14:textId="77777777" w:rsidR="003B275F" w:rsidRPr="005C2C65" w:rsidRDefault="006012FA">
      <w:pPr>
        <w:pStyle w:val="ConsPlusNormal"/>
        <w:jc w:val="center"/>
        <w:rPr>
          <w:rFonts w:ascii="Times New Roman" w:hAnsi="Times New Roman"/>
          <w:b/>
          <w:sz w:val="28"/>
          <w:szCs w:val="24"/>
        </w:rPr>
      </w:pPr>
      <w:r w:rsidRPr="005C2C65">
        <w:rPr>
          <w:noProof/>
        </w:rPr>
        <w:drawing>
          <wp:inline distT="0" distB="0" distL="0" distR="0" wp14:anchorId="1AE745D7" wp14:editId="356F002E">
            <wp:extent cx="1754505" cy="25527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91"/>
                    <a:stretch>
                      <a:fillRect/>
                    </a:stretch>
                  </pic:blipFill>
                  <pic:spPr bwMode="auto">
                    <a:xfrm>
                      <a:off x="0" y="0"/>
                      <a:ext cx="1754505" cy="255270"/>
                    </a:xfrm>
                    <a:prstGeom prst="rect">
                      <a:avLst/>
                    </a:prstGeom>
                  </pic:spPr>
                </pic:pic>
              </a:graphicData>
            </a:graphic>
          </wp:inline>
        </w:drawing>
      </w:r>
      <w:r w:rsidRPr="005C2C65">
        <w:t>;</w:t>
      </w:r>
    </w:p>
    <w:p w14:paraId="4EB7F6AC" w14:textId="77777777" w:rsidR="003B275F" w:rsidRPr="005C2C65" w:rsidRDefault="003B275F">
      <w:pPr>
        <w:pStyle w:val="ConsPlusNormal"/>
        <w:jc w:val="center"/>
        <w:rPr>
          <w:rFonts w:ascii="Times New Roman" w:hAnsi="Times New Roman"/>
          <w:b/>
          <w:sz w:val="28"/>
          <w:szCs w:val="24"/>
        </w:rPr>
      </w:pPr>
    </w:p>
    <w:p w14:paraId="027F103C"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б) в случае если </w:t>
      </w:r>
      <w:r w:rsidRPr="005C2C65">
        <w:rPr>
          <w:noProof/>
        </w:rPr>
        <w:drawing>
          <wp:inline distT="0" distB="0" distL="0" distR="0" wp14:anchorId="7E66AB97" wp14:editId="43D1B99D">
            <wp:extent cx="723265" cy="2336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noChangeArrowheads="1"/>
                    </pic:cNvPicPr>
                  </pic:nvPicPr>
                  <pic:blipFill>
                    <a:blip r:embed="rId95"/>
                    <a:stretch>
                      <a:fillRect/>
                    </a:stretch>
                  </pic:blipFill>
                  <pic:spPr bwMode="auto">
                    <a:xfrm>
                      <a:off x="0" y="0"/>
                      <a:ext cx="723265" cy="233680"/>
                    </a:xfrm>
                    <a:prstGeom prst="rect">
                      <a:avLst/>
                    </a:prstGeom>
                  </pic:spPr>
                </pic:pic>
              </a:graphicData>
            </a:graphic>
          </wp:inline>
        </w:drawing>
      </w:r>
      <w:r w:rsidRPr="005C2C65">
        <w:rPr>
          <w:rFonts w:ascii="Times New Roman" w:hAnsi="Times New Roman" w:cs="Times New Roman"/>
          <w:sz w:val="24"/>
        </w:rPr>
        <w:t>, - по формуле:</w:t>
      </w:r>
    </w:p>
    <w:p w14:paraId="5F9E88EA" w14:textId="77777777" w:rsidR="003B275F" w:rsidRPr="005C2C65" w:rsidRDefault="003B275F">
      <w:pPr>
        <w:pStyle w:val="ConsPlusNormal"/>
        <w:ind w:firstLine="540"/>
        <w:jc w:val="both"/>
        <w:rPr>
          <w:rFonts w:ascii="Times New Roman" w:hAnsi="Times New Roman"/>
          <w:b/>
          <w:sz w:val="28"/>
          <w:szCs w:val="24"/>
        </w:rPr>
      </w:pPr>
    </w:p>
    <w:p w14:paraId="5FF75EE9" w14:textId="77777777" w:rsidR="003B275F" w:rsidRPr="005C2C65" w:rsidRDefault="006012FA">
      <w:pPr>
        <w:pStyle w:val="ConsPlusNormal"/>
        <w:jc w:val="center"/>
        <w:rPr>
          <w:rFonts w:ascii="Times New Roman" w:hAnsi="Times New Roman"/>
          <w:b/>
          <w:sz w:val="28"/>
          <w:szCs w:val="24"/>
        </w:rPr>
      </w:pPr>
      <w:r w:rsidRPr="005C2C65">
        <w:rPr>
          <w:noProof/>
        </w:rPr>
        <w:drawing>
          <wp:inline distT="0" distB="0" distL="0" distR="0" wp14:anchorId="5FCA9C51" wp14:editId="7ADBB8EC">
            <wp:extent cx="1786255" cy="2762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96"/>
                    <a:stretch>
                      <a:fillRect/>
                    </a:stretch>
                  </pic:blipFill>
                  <pic:spPr bwMode="auto">
                    <a:xfrm>
                      <a:off x="0" y="0"/>
                      <a:ext cx="1786255" cy="276225"/>
                    </a:xfrm>
                    <a:prstGeom prst="rect">
                      <a:avLst/>
                    </a:prstGeom>
                  </pic:spPr>
                </pic:pic>
              </a:graphicData>
            </a:graphic>
          </wp:inline>
        </w:drawing>
      </w:r>
      <w:r w:rsidRPr="005C2C65">
        <w:t>;</w:t>
      </w:r>
    </w:p>
    <w:p w14:paraId="300102B0" w14:textId="77777777" w:rsidR="003B275F" w:rsidRPr="005C2C65" w:rsidRDefault="003B275F">
      <w:pPr>
        <w:pStyle w:val="ConsPlusNormal"/>
        <w:jc w:val="center"/>
        <w:rPr>
          <w:rFonts w:ascii="Times New Roman" w:hAnsi="Times New Roman"/>
          <w:b/>
          <w:sz w:val="28"/>
          <w:szCs w:val="24"/>
        </w:rPr>
      </w:pPr>
    </w:p>
    <w:p w14:paraId="31D0DEF3"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при этом </w:t>
      </w:r>
      <w:r w:rsidRPr="005C2C65">
        <w:rPr>
          <w:noProof/>
        </w:rPr>
        <w:drawing>
          <wp:inline distT="0" distB="0" distL="0" distR="0" wp14:anchorId="5A522C58" wp14:editId="1D7C1A7E">
            <wp:extent cx="1158875" cy="2336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noChangeArrowheads="1"/>
                    </pic:cNvPicPr>
                  </pic:nvPicPr>
                  <pic:blipFill>
                    <a:blip r:embed="rId97"/>
                    <a:stretch>
                      <a:fillRect/>
                    </a:stretch>
                  </pic:blipFill>
                  <pic:spPr bwMode="auto">
                    <a:xfrm>
                      <a:off x="0" y="0"/>
                      <a:ext cx="1158875" cy="233680"/>
                    </a:xfrm>
                    <a:prstGeom prst="rect">
                      <a:avLst/>
                    </a:prstGeom>
                  </pic:spPr>
                </pic:pic>
              </a:graphicData>
            </a:graphic>
          </wp:inline>
        </w:drawing>
      </w:r>
      <w:r w:rsidRPr="005C2C65">
        <w:rPr>
          <w:rFonts w:ascii="Times New Roman" w:hAnsi="Times New Roman" w:cs="Times New Roman"/>
          <w:sz w:val="24"/>
        </w:rPr>
        <w:t>,</w:t>
      </w:r>
    </w:p>
    <w:p w14:paraId="3505CEEB"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где:</w:t>
      </w:r>
    </w:p>
    <w:p w14:paraId="3ADFE184"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КЗ - коэффициент значимости показателя. В случае если используется один показатель, КЗ = 1;</w:t>
      </w:r>
    </w:p>
    <w:p w14:paraId="39DB5E1E" w14:textId="77777777" w:rsidR="003B275F" w:rsidRPr="005C2C65" w:rsidRDefault="006012FA">
      <w:pPr>
        <w:pStyle w:val="ConsPlusNormal"/>
        <w:jc w:val="both"/>
        <w:rPr>
          <w:rFonts w:ascii="Times New Roman" w:hAnsi="Times New Roman" w:cs="Times New Roman"/>
          <w:sz w:val="24"/>
        </w:rPr>
      </w:pPr>
      <w:r w:rsidRPr="005C2C65">
        <w:rPr>
          <w:noProof/>
        </w:rPr>
        <w:drawing>
          <wp:inline distT="0" distB="0" distL="0" distR="0" wp14:anchorId="3D11042D" wp14:editId="50DA1939">
            <wp:extent cx="308610" cy="2336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98"/>
                    <a:stretch>
                      <a:fillRect/>
                    </a:stretch>
                  </pic:blipFill>
                  <pic:spPr bwMode="auto">
                    <a:xfrm>
                      <a:off x="0" y="0"/>
                      <a:ext cx="308610" cy="233680"/>
                    </a:xfrm>
                    <a:prstGeom prst="rect">
                      <a:avLst/>
                    </a:prstGeom>
                  </pic:spPr>
                </pic:pic>
              </a:graphicData>
            </a:graphic>
          </wp:inline>
        </w:drawing>
      </w:r>
      <w:r w:rsidRPr="005C2C65">
        <w:rPr>
          <w:rFonts w:ascii="Times New Roman" w:hAnsi="Times New Roman" w:cs="Times New Roman"/>
          <w:sz w:val="24"/>
        </w:rPr>
        <w:t xml:space="preserve"> - минимальное предложение из предложений по критерию оценки, сделанных участниками закупки;</w:t>
      </w:r>
    </w:p>
    <w:p w14:paraId="2FB68495" w14:textId="77777777" w:rsidR="003B275F" w:rsidRPr="005C2C65" w:rsidRDefault="006012FA">
      <w:pPr>
        <w:pStyle w:val="ConsPlusNormal"/>
        <w:jc w:val="both"/>
        <w:rPr>
          <w:rFonts w:ascii="Times New Roman" w:hAnsi="Times New Roman" w:cs="Times New Roman"/>
          <w:sz w:val="24"/>
        </w:rPr>
      </w:pPr>
      <w:r w:rsidRPr="005C2C65">
        <w:rPr>
          <w:noProof/>
        </w:rPr>
        <w:drawing>
          <wp:inline distT="0" distB="0" distL="0" distR="0" wp14:anchorId="5A06889B" wp14:editId="47B38789">
            <wp:extent cx="361315" cy="1911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99"/>
                    <a:stretch>
                      <a:fillRect/>
                    </a:stretch>
                  </pic:blipFill>
                  <pic:spPr bwMode="auto">
                    <a:xfrm>
                      <a:off x="0" y="0"/>
                      <a:ext cx="361315" cy="191135"/>
                    </a:xfrm>
                    <a:prstGeom prst="rect">
                      <a:avLst/>
                    </a:prstGeom>
                  </pic:spPr>
                </pic:pic>
              </a:graphicData>
            </a:graphic>
          </wp:inline>
        </w:drawing>
      </w:r>
      <w:r w:rsidRPr="005C2C65">
        <w:rPr>
          <w:rFonts w:ascii="Times New Roman" w:hAnsi="Times New Roman" w:cs="Times New Roman"/>
          <w:sz w:val="24"/>
        </w:rPr>
        <w:t xml:space="preserve"> - предельно необходимое заказчику значение характеристик, указанное в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 втором п. 1.8.</w:t>
        </w:r>
      </w:hyperlink>
      <w:r w:rsidRPr="005C2C65">
        <w:rPr>
          <w:rFonts w:ascii="Times New Roman" w:hAnsi="Times New Roman" w:cs="Times New Roman"/>
          <w:sz w:val="24"/>
        </w:rPr>
        <w:t xml:space="preserve">  ч.1 настоящего Приложения;</w:t>
      </w:r>
    </w:p>
    <w:p w14:paraId="08092040" w14:textId="77777777" w:rsidR="003B275F" w:rsidRPr="005C2C65" w:rsidRDefault="006012FA">
      <w:pPr>
        <w:pStyle w:val="ConsPlusNormal"/>
        <w:jc w:val="both"/>
        <w:rPr>
          <w:rFonts w:ascii="Times New Roman" w:hAnsi="Times New Roman" w:cs="Times New Roman"/>
          <w:sz w:val="24"/>
        </w:rPr>
      </w:pPr>
      <w:r w:rsidRPr="005C2C65">
        <w:rPr>
          <w:noProof/>
        </w:rPr>
        <w:drawing>
          <wp:inline distT="0" distB="0" distL="0" distR="0" wp14:anchorId="4D637BD2" wp14:editId="7C91F416">
            <wp:extent cx="191135" cy="2336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100"/>
                    <a:stretch>
                      <a:fillRect/>
                    </a:stretch>
                  </pic:blipFill>
                  <pic:spPr bwMode="auto">
                    <a:xfrm>
                      <a:off x="0" y="0"/>
                      <a:ext cx="191135" cy="233680"/>
                    </a:xfrm>
                    <a:prstGeom prst="rect">
                      <a:avLst/>
                    </a:prstGeom>
                  </pic:spPr>
                </pic:pic>
              </a:graphicData>
            </a:graphic>
          </wp:inline>
        </w:drawing>
      </w:r>
      <w:r w:rsidRPr="005C2C65">
        <w:rPr>
          <w:rFonts w:ascii="Times New Roman" w:hAnsi="Times New Roman" w:cs="Times New Roman"/>
          <w:sz w:val="24"/>
        </w:rPr>
        <w:t xml:space="preserve"> - предложение участника закупки, заявка (предложение) которого оценивается;</w:t>
      </w:r>
    </w:p>
    <w:p w14:paraId="6126DBBD" w14:textId="77777777" w:rsidR="003B275F" w:rsidRPr="005C2C65" w:rsidRDefault="006012FA">
      <w:pPr>
        <w:pStyle w:val="ConsPlusNormal"/>
        <w:jc w:val="both"/>
        <w:rPr>
          <w:rFonts w:ascii="Times New Roman" w:hAnsi="Times New Roman" w:cs="Times New Roman"/>
          <w:sz w:val="24"/>
        </w:rPr>
      </w:pPr>
      <w:r w:rsidRPr="005C2C65">
        <w:rPr>
          <w:noProof/>
        </w:rPr>
        <w:drawing>
          <wp:inline distT="0" distB="0" distL="0" distR="0" wp14:anchorId="064DF72B" wp14:editId="780FD3CE">
            <wp:extent cx="499745" cy="2336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noChangeArrowheads="1"/>
                    </pic:cNvPicPr>
                  </pic:nvPicPr>
                  <pic:blipFill>
                    <a:blip r:embed="rId101"/>
                    <a:stretch>
                      <a:fillRect/>
                    </a:stretch>
                  </pic:blipFill>
                  <pic:spPr bwMode="auto">
                    <a:xfrm>
                      <a:off x="0" y="0"/>
                      <a:ext cx="499745" cy="233680"/>
                    </a:xfrm>
                    <a:prstGeom prst="rect">
                      <a:avLst/>
                    </a:prstGeom>
                  </pic:spPr>
                </pic:pic>
              </a:graphicData>
            </a:graphic>
          </wp:inline>
        </w:drawing>
      </w:r>
      <w:r w:rsidRPr="005C2C65">
        <w:rPr>
          <w:rFonts w:ascii="Times New Roman" w:hAnsi="Times New Roman" w:cs="Times New Roman"/>
          <w:sz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w:t>
      </w:r>
      <w:r w:rsidRPr="005C2C65">
        <w:rPr>
          <w:rFonts w:ascii="Times New Roman" w:hAnsi="Times New Roman" w:cs="Times New Roman"/>
          <w:sz w:val="24"/>
        </w:rPr>
        <w:lastRenderedPageBreak/>
        <w:t>установленного заказчиком.</w:t>
      </w:r>
    </w:p>
    <w:p w14:paraId="2AC8CD1C" w14:textId="39A23CBC"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 xml:space="preserve">1.20.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п. 1.21. ч. </w:t>
      </w:r>
      <w:r w:rsidR="006121D5" w:rsidRPr="005C2C65">
        <w:rPr>
          <w:rFonts w:ascii="Times New Roman" w:hAnsi="Times New Roman" w:cs="Times New Roman"/>
          <w:sz w:val="24"/>
        </w:rPr>
        <w:t>1 настоящего</w:t>
      </w:r>
      <w:r w:rsidRPr="005C2C65">
        <w:rPr>
          <w:rFonts w:ascii="Times New Roman" w:hAnsi="Times New Roman" w:cs="Times New Roman"/>
          <w:sz w:val="24"/>
        </w:rPr>
        <w:t xml:space="preserve"> Приложения, количество баллов, присуждаемых по критерию оценки (показателю) (</w:t>
      </w:r>
      <w:r w:rsidRPr="005C2C65">
        <w:rPr>
          <w:noProof/>
        </w:rPr>
        <w:drawing>
          <wp:inline distT="0" distB="0" distL="0" distR="0" wp14:anchorId="123D85F7" wp14:editId="5D491F95">
            <wp:extent cx="403860" cy="2336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90"/>
                    <a:stretch>
                      <a:fillRect/>
                    </a:stretch>
                  </pic:blipFill>
                  <pic:spPr bwMode="auto">
                    <a:xfrm>
                      <a:off x="0" y="0"/>
                      <a:ext cx="403860" cy="233680"/>
                    </a:xfrm>
                    <a:prstGeom prst="rect">
                      <a:avLst/>
                    </a:prstGeom>
                  </pic:spPr>
                </pic:pic>
              </a:graphicData>
            </a:graphic>
          </wp:inline>
        </w:drawing>
      </w:r>
      <w:r w:rsidRPr="005C2C65">
        <w:rPr>
          <w:rFonts w:ascii="Times New Roman" w:hAnsi="Times New Roman" w:cs="Times New Roman"/>
          <w:sz w:val="24"/>
        </w:rPr>
        <w:t>), определяется по формуле:</w:t>
      </w:r>
    </w:p>
    <w:p w14:paraId="747170C7" w14:textId="77777777" w:rsidR="003B275F" w:rsidRPr="005C2C65" w:rsidRDefault="003B275F">
      <w:pPr>
        <w:pStyle w:val="ConsPlusNormal"/>
        <w:jc w:val="both"/>
        <w:rPr>
          <w:rFonts w:ascii="Times New Roman" w:hAnsi="Times New Roman" w:cs="Times New Roman"/>
          <w:sz w:val="24"/>
        </w:rPr>
      </w:pPr>
    </w:p>
    <w:p w14:paraId="3F0078AE" w14:textId="77777777" w:rsidR="003B275F" w:rsidRPr="005C2C65" w:rsidRDefault="006012FA">
      <w:pPr>
        <w:pStyle w:val="ConsPlusNormal"/>
        <w:jc w:val="center"/>
        <w:rPr>
          <w:rFonts w:ascii="Times New Roman" w:hAnsi="Times New Roman"/>
          <w:b/>
          <w:sz w:val="28"/>
          <w:szCs w:val="24"/>
        </w:rPr>
      </w:pPr>
      <w:r w:rsidRPr="005C2C65">
        <w:rPr>
          <w:noProof/>
        </w:rPr>
        <w:drawing>
          <wp:inline distT="0" distB="0" distL="0" distR="0" wp14:anchorId="594D8293" wp14:editId="0D972D61">
            <wp:extent cx="1775460" cy="2552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noChangeArrowheads="1"/>
                    </pic:cNvPicPr>
                  </pic:nvPicPr>
                  <pic:blipFill>
                    <a:blip r:embed="rId102"/>
                    <a:stretch>
                      <a:fillRect/>
                    </a:stretch>
                  </pic:blipFill>
                  <pic:spPr bwMode="auto">
                    <a:xfrm>
                      <a:off x="0" y="0"/>
                      <a:ext cx="1775460" cy="255270"/>
                    </a:xfrm>
                    <a:prstGeom prst="rect">
                      <a:avLst/>
                    </a:prstGeom>
                  </pic:spPr>
                </pic:pic>
              </a:graphicData>
            </a:graphic>
          </wp:inline>
        </w:drawing>
      </w:r>
      <w:r w:rsidRPr="005C2C65">
        <w:t>,</w:t>
      </w:r>
    </w:p>
    <w:p w14:paraId="102284C1" w14:textId="77777777" w:rsidR="003B275F" w:rsidRPr="005C2C65" w:rsidRDefault="003B275F">
      <w:pPr>
        <w:pStyle w:val="ConsPlusNormal"/>
        <w:ind w:firstLine="540"/>
        <w:jc w:val="both"/>
        <w:rPr>
          <w:rFonts w:ascii="Times New Roman" w:hAnsi="Times New Roman" w:cs="Times New Roman"/>
          <w:sz w:val="24"/>
        </w:rPr>
      </w:pPr>
    </w:p>
    <w:p w14:paraId="174B95EA"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где:</w:t>
      </w:r>
    </w:p>
    <w:p w14:paraId="49C2F585"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КЗ - коэффициент значимости показателя.</w:t>
      </w:r>
    </w:p>
    <w:p w14:paraId="5751BC0B"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В случае если используется один показатель, КЗ = 1;</w:t>
      </w:r>
    </w:p>
    <w:p w14:paraId="75A7CBD5" w14:textId="77777777" w:rsidR="003B275F" w:rsidRPr="005C2C65" w:rsidRDefault="006012FA">
      <w:pPr>
        <w:pStyle w:val="ConsPlusNormal"/>
        <w:jc w:val="both"/>
        <w:rPr>
          <w:rFonts w:ascii="Times New Roman" w:hAnsi="Times New Roman" w:cs="Times New Roman"/>
          <w:sz w:val="24"/>
        </w:rPr>
      </w:pPr>
      <w:r w:rsidRPr="005C2C65">
        <w:rPr>
          <w:noProof/>
        </w:rPr>
        <w:drawing>
          <wp:inline distT="0" distB="0" distL="0" distR="0" wp14:anchorId="7BB48BE5" wp14:editId="5867D018">
            <wp:extent cx="191135" cy="2336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3"/>
                    <a:stretch>
                      <a:fillRect/>
                    </a:stretch>
                  </pic:blipFill>
                  <pic:spPr bwMode="auto">
                    <a:xfrm>
                      <a:off x="0" y="0"/>
                      <a:ext cx="191135" cy="233680"/>
                    </a:xfrm>
                    <a:prstGeom prst="rect">
                      <a:avLst/>
                    </a:prstGeom>
                  </pic:spPr>
                </pic:pic>
              </a:graphicData>
            </a:graphic>
          </wp:inline>
        </w:drawing>
      </w:r>
      <w:r w:rsidRPr="005C2C65">
        <w:rPr>
          <w:rFonts w:ascii="Times New Roman" w:hAnsi="Times New Roman" w:cs="Times New Roman"/>
          <w:sz w:val="24"/>
        </w:rPr>
        <w:t xml:space="preserve"> - предложение участника закупки, заявка (предложение) которого оценивается;</w:t>
      </w:r>
    </w:p>
    <w:p w14:paraId="4143A26A" w14:textId="77777777" w:rsidR="003B275F" w:rsidRPr="005C2C65" w:rsidRDefault="006012FA">
      <w:pPr>
        <w:pStyle w:val="ConsPlusNormal"/>
        <w:jc w:val="both"/>
        <w:rPr>
          <w:rFonts w:ascii="Times New Roman" w:hAnsi="Times New Roman" w:cs="Times New Roman"/>
          <w:sz w:val="24"/>
        </w:rPr>
      </w:pPr>
      <w:r w:rsidRPr="005C2C65">
        <w:rPr>
          <w:noProof/>
        </w:rPr>
        <w:drawing>
          <wp:inline distT="0" distB="0" distL="0" distR="0" wp14:anchorId="21A704F5" wp14:editId="1F75F57C">
            <wp:extent cx="318770" cy="2336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noChangeArrowheads="1"/>
                    </pic:cNvPicPr>
                  </pic:nvPicPr>
                  <pic:blipFill>
                    <a:blip r:embed="rId104"/>
                    <a:stretch>
                      <a:fillRect/>
                    </a:stretch>
                  </pic:blipFill>
                  <pic:spPr bwMode="auto">
                    <a:xfrm>
                      <a:off x="0" y="0"/>
                      <a:ext cx="318770" cy="233680"/>
                    </a:xfrm>
                    <a:prstGeom prst="rect">
                      <a:avLst/>
                    </a:prstGeom>
                  </pic:spPr>
                </pic:pic>
              </a:graphicData>
            </a:graphic>
          </wp:inline>
        </w:drawing>
      </w:r>
      <w:r w:rsidRPr="005C2C65">
        <w:rPr>
          <w:rFonts w:ascii="Times New Roman" w:hAnsi="Times New Roman" w:cs="Times New Roman"/>
          <w:sz w:val="24"/>
        </w:rPr>
        <w:t xml:space="preserve"> - максимальное предложение из предложений по критерию оценки, сделанных участниками закупки.</w:t>
      </w:r>
    </w:p>
    <w:p w14:paraId="5ABA960C"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szCs w:val="24"/>
        </w:rPr>
        <w:t xml:space="preserve">1.21. </w:t>
      </w:r>
      <w:r w:rsidRPr="005C2C65">
        <w:rPr>
          <w:rFonts w:ascii="Times New Roman" w:hAnsi="Times New Roman" w:cs="Times New Roman"/>
          <w:sz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абзацем вторым п. 1.8</w:t>
        </w:r>
      </w:hyperlink>
      <w:r w:rsidRPr="005C2C65">
        <w:t xml:space="preserve"> </w:t>
      </w:r>
      <w:r w:rsidRPr="005C2C65">
        <w:rPr>
          <w:rFonts w:ascii="Times New Roman" w:hAnsi="Times New Roman" w:cs="Times New Roman"/>
          <w:sz w:val="24"/>
        </w:rPr>
        <w:t xml:space="preserve">ч.1 настоящего Приложения установлено предельно необходимое максимальное значение, указанное в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 втором  п. 1.8</w:t>
        </w:r>
      </w:hyperlink>
      <w:r w:rsidRPr="005C2C65">
        <w:t xml:space="preserve"> </w:t>
      </w:r>
      <w:r w:rsidRPr="005C2C65">
        <w:rPr>
          <w:rFonts w:ascii="Times New Roman" w:hAnsi="Times New Roman" w:cs="Times New Roman"/>
          <w:sz w:val="24"/>
        </w:rPr>
        <w:t>ч.1 настоящих Правил, количество баллов, присуждаемых по критерию оценки (показателю) (</w:t>
      </w:r>
      <w:r w:rsidRPr="005C2C65">
        <w:rPr>
          <w:noProof/>
        </w:rPr>
        <w:drawing>
          <wp:inline distT="0" distB="0" distL="0" distR="0" wp14:anchorId="0B575EA8" wp14:editId="31D706E2">
            <wp:extent cx="403860" cy="2336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noChangeArrowheads="1"/>
                    </pic:cNvPicPr>
                  </pic:nvPicPr>
                  <pic:blipFill>
                    <a:blip r:embed="rId90"/>
                    <a:stretch>
                      <a:fillRect/>
                    </a:stretch>
                  </pic:blipFill>
                  <pic:spPr bwMode="auto">
                    <a:xfrm>
                      <a:off x="0" y="0"/>
                      <a:ext cx="403860" cy="233680"/>
                    </a:xfrm>
                    <a:prstGeom prst="rect">
                      <a:avLst/>
                    </a:prstGeom>
                  </pic:spPr>
                </pic:pic>
              </a:graphicData>
            </a:graphic>
          </wp:inline>
        </w:drawing>
      </w:r>
      <w:r w:rsidRPr="005C2C65">
        <w:rPr>
          <w:rFonts w:ascii="Times New Roman" w:hAnsi="Times New Roman" w:cs="Times New Roman"/>
          <w:sz w:val="24"/>
        </w:rPr>
        <w:t>), определяется:</w:t>
      </w:r>
    </w:p>
    <w:p w14:paraId="431B2685"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а) в случае если </w:t>
      </w:r>
      <w:r w:rsidRPr="005C2C65">
        <w:rPr>
          <w:noProof/>
        </w:rPr>
        <w:drawing>
          <wp:inline distT="0" distB="0" distL="0" distR="0" wp14:anchorId="212FDA41" wp14:editId="43D4B466">
            <wp:extent cx="744220" cy="23368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noChangeArrowheads="1"/>
                    </pic:cNvPicPr>
                  </pic:nvPicPr>
                  <pic:blipFill>
                    <a:blip r:embed="rId105"/>
                    <a:stretch>
                      <a:fillRect/>
                    </a:stretch>
                  </pic:blipFill>
                  <pic:spPr bwMode="auto">
                    <a:xfrm>
                      <a:off x="0" y="0"/>
                      <a:ext cx="744220" cy="233680"/>
                    </a:xfrm>
                    <a:prstGeom prst="rect">
                      <a:avLst/>
                    </a:prstGeom>
                  </pic:spPr>
                </pic:pic>
              </a:graphicData>
            </a:graphic>
          </wp:inline>
        </w:drawing>
      </w:r>
      <w:r w:rsidRPr="005C2C65">
        <w:rPr>
          <w:rFonts w:ascii="Times New Roman" w:hAnsi="Times New Roman" w:cs="Times New Roman"/>
          <w:sz w:val="24"/>
        </w:rPr>
        <w:t>, - по формуле:</w:t>
      </w:r>
    </w:p>
    <w:p w14:paraId="03A1A632" w14:textId="77777777" w:rsidR="003B275F" w:rsidRPr="005C2C65" w:rsidRDefault="003B275F">
      <w:pPr>
        <w:pStyle w:val="ConsPlusNormal"/>
        <w:ind w:firstLine="540"/>
        <w:jc w:val="both"/>
        <w:rPr>
          <w:rFonts w:ascii="Times New Roman" w:hAnsi="Times New Roman" w:cs="Times New Roman"/>
          <w:sz w:val="24"/>
        </w:rPr>
      </w:pPr>
    </w:p>
    <w:p w14:paraId="6B717286" w14:textId="77777777" w:rsidR="003B275F" w:rsidRPr="005C2C65" w:rsidRDefault="006012FA">
      <w:pPr>
        <w:pStyle w:val="ConsPlusNormal"/>
        <w:jc w:val="center"/>
        <w:rPr>
          <w:rFonts w:ascii="Times New Roman" w:hAnsi="Times New Roman" w:cs="Times New Roman"/>
          <w:sz w:val="24"/>
        </w:rPr>
      </w:pPr>
      <w:r w:rsidRPr="005C2C65">
        <w:rPr>
          <w:noProof/>
        </w:rPr>
        <w:drawing>
          <wp:inline distT="0" distB="0" distL="0" distR="0" wp14:anchorId="52197D27" wp14:editId="36E321AD">
            <wp:extent cx="1775460" cy="2552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pic:cNvPicPr>
                      <a:picLocks noChangeAspect="1" noChangeArrowheads="1"/>
                    </pic:cNvPicPr>
                  </pic:nvPicPr>
                  <pic:blipFill>
                    <a:blip r:embed="rId102"/>
                    <a:stretch>
                      <a:fillRect/>
                    </a:stretch>
                  </pic:blipFill>
                  <pic:spPr bwMode="auto">
                    <a:xfrm>
                      <a:off x="0" y="0"/>
                      <a:ext cx="1775460" cy="255270"/>
                    </a:xfrm>
                    <a:prstGeom prst="rect">
                      <a:avLst/>
                    </a:prstGeom>
                  </pic:spPr>
                </pic:pic>
              </a:graphicData>
            </a:graphic>
          </wp:inline>
        </w:drawing>
      </w:r>
      <w:r w:rsidRPr="005C2C65">
        <w:rPr>
          <w:rFonts w:ascii="Times New Roman" w:hAnsi="Times New Roman" w:cs="Times New Roman"/>
          <w:sz w:val="24"/>
        </w:rPr>
        <w:t>;</w:t>
      </w:r>
    </w:p>
    <w:p w14:paraId="7A437EE1" w14:textId="77777777" w:rsidR="003B275F" w:rsidRPr="005C2C65" w:rsidRDefault="003B275F">
      <w:pPr>
        <w:pStyle w:val="ConsPlusNormal"/>
        <w:ind w:firstLine="540"/>
        <w:jc w:val="both"/>
        <w:rPr>
          <w:rFonts w:ascii="Times New Roman" w:hAnsi="Times New Roman" w:cs="Times New Roman"/>
          <w:sz w:val="24"/>
        </w:rPr>
      </w:pPr>
    </w:p>
    <w:p w14:paraId="0A6775DA"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б) в случае если </w:t>
      </w:r>
      <w:r w:rsidRPr="005C2C65">
        <w:rPr>
          <w:noProof/>
        </w:rPr>
        <w:drawing>
          <wp:inline distT="0" distB="0" distL="0" distR="0" wp14:anchorId="428FC1E3" wp14:editId="200E0BB7">
            <wp:extent cx="744220" cy="23368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pic:cNvPicPr>
                      <a:picLocks noChangeAspect="1" noChangeArrowheads="1"/>
                    </pic:cNvPicPr>
                  </pic:nvPicPr>
                  <pic:blipFill>
                    <a:blip r:embed="rId106"/>
                    <a:stretch>
                      <a:fillRect/>
                    </a:stretch>
                  </pic:blipFill>
                  <pic:spPr bwMode="auto">
                    <a:xfrm>
                      <a:off x="0" y="0"/>
                      <a:ext cx="744220" cy="233680"/>
                    </a:xfrm>
                    <a:prstGeom prst="rect">
                      <a:avLst/>
                    </a:prstGeom>
                  </pic:spPr>
                </pic:pic>
              </a:graphicData>
            </a:graphic>
          </wp:inline>
        </w:drawing>
      </w:r>
      <w:r w:rsidRPr="005C2C65">
        <w:rPr>
          <w:rFonts w:ascii="Times New Roman" w:hAnsi="Times New Roman" w:cs="Times New Roman"/>
          <w:sz w:val="24"/>
        </w:rPr>
        <w:t>, - по формуле:</w:t>
      </w:r>
    </w:p>
    <w:p w14:paraId="3E20E644" w14:textId="77777777" w:rsidR="003B275F" w:rsidRPr="005C2C65" w:rsidRDefault="003B275F">
      <w:pPr>
        <w:pStyle w:val="ConsPlusNormal"/>
        <w:ind w:firstLine="540"/>
        <w:jc w:val="both"/>
        <w:rPr>
          <w:rFonts w:ascii="Times New Roman" w:hAnsi="Times New Roman" w:cs="Times New Roman"/>
          <w:sz w:val="24"/>
        </w:rPr>
      </w:pPr>
    </w:p>
    <w:p w14:paraId="0F2E8FC7" w14:textId="77777777" w:rsidR="003B275F" w:rsidRPr="005C2C65" w:rsidRDefault="006012FA">
      <w:pPr>
        <w:pStyle w:val="ConsPlusNormal"/>
        <w:jc w:val="center"/>
        <w:rPr>
          <w:rFonts w:ascii="Times New Roman" w:hAnsi="Times New Roman" w:cs="Times New Roman"/>
          <w:sz w:val="24"/>
        </w:rPr>
      </w:pPr>
      <w:r w:rsidRPr="005C2C65">
        <w:rPr>
          <w:noProof/>
        </w:rPr>
        <w:drawing>
          <wp:inline distT="0" distB="0" distL="0" distR="0" wp14:anchorId="55E434AF" wp14:editId="2EC6092C">
            <wp:extent cx="1786255" cy="2762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a:picLocks noChangeAspect="1" noChangeArrowheads="1"/>
                    </pic:cNvPicPr>
                  </pic:nvPicPr>
                  <pic:blipFill>
                    <a:blip r:embed="rId107"/>
                    <a:stretch>
                      <a:fillRect/>
                    </a:stretch>
                  </pic:blipFill>
                  <pic:spPr bwMode="auto">
                    <a:xfrm>
                      <a:off x="0" y="0"/>
                      <a:ext cx="1786255" cy="276225"/>
                    </a:xfrm>
                    <a:prstGeom prst="rect">
                      <a:avLst/>
                    </a:prstGeom>
                  </pic:spPr>
                </pic:pic>
              </a:graphicData>
            </a:graphic>
          </wp:inline>
        </w:drawing>
      </w:r>
      <w:r w:rsidRPr="005C2C65">
        <w:rPr>
          <w:rFonts w:ascii="Times New Roman" w:hAnsi="Times New Roman" w:cs="Times New Roman"/>
          <w:sz w:val="24"/>
        </w:rPr>
        <w:t>;</w:t>
      </w:r>
    </w:p>
    <w:p w14:paraId="084E8D4E" w14:textId="77777777" w:rsidR="003B275F" w:rsidRPr="005C2C65" w:rsidRDefault="003B275F">
      <w:pPr>
        <w:pStyle w:val="ConsPlusNormal"/>
        <w:ind w:firstLine="540"/>
        <w:jc w:val="both"/>
        <w:rPr>
          <w:rFonts w:ascii="Times New Roman" w:hAnsi="Times New Roman" w:cs="Times New Roman"/>
          <w:sz w:val="24"/>
        </w:rPr>
      </w:pPr>
    </w:p>
    <w:p w14:paraId="488F8BCE"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при этом </w:t>
      </w:r>
      <w:r w:rsidRPr="005C2C65">
        <w:rPr>
          <w:noProof/>
        </w:rPr>
        <w:drawing>
          <wp:inline distT="0" distB="0" distL="0" distR="0" wp14:anchorId="7E5AB087" wp14:editId="7833192F">
            <wp:extent cx="1158875" cy="2336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noChangeArrowheads="1"/>
                    </pic:cNvPicPr>
                  </pic:nvPicPr>
                  <pic:blipFill>
                    <a:blip r:embed="rId108"/>
                    <a:stretch>
                      <a:fillRect/>
                    </a:stretch>
                  </pic:blipFill>
                  <pic:spPr bwMode="auto">
                    <a:xfrm>
                      <a:off x="0" y="0"/>
                      <a:ext cx="1158875" cy="233680"/>
                    </a:xfrm>
                    <a:prstGeom prst="rect">
                      <a:avLst/>
                    </a:prstGeom>
                  </pic:spPr>
                </pic:pic>
              </a:graphicData>
            </a:graphic>
          </wp:inline>
        </w:drawing>
      </w:r>
      <w:r w:rsidRPr="005C2C65">
        <w:rPr>
          <w:rFonts w:ascii="Times New Roman" w:hAnsi="Times New Roman" w:cs="Times New Roman"/>
          <w:sz w:val="24"/>
        </w:rPr>
        <w:t>,</w:t>
      </w:r>
    </w:p>
    <w:p w14:paraId="45F32697"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где:</w:t>
      </w:r>
    </w:p>
    <w:p w14:paraId="1C1C5702"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КЗ - коэффициент значимости показателя. В случае если используется один показатель, КЗ = 1;</w:t>
      </w:r>
    </w:p>
    <w:p w14:paraId="0642ADA3"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5B5A20E0" wp14:editId="2BAC1482">
            <wp:extent cx="191135" cy="23368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noChangeArrowheads="1"/>
                    </pic:cNvPicPr>
                  </pic:nvPicPr>
                  <pic:blipFill>
                    <a:blip r:embed="rId109"/>
                    <a:stretch>
                      <a:fillRect/>
                    </a:stretch>
                  </pic:blipFill>
                  <pic:spPr bwMode="auto">
                    <a:xfrm>
                      <a:off x="0" y="0"/>
                      <a:ext cx="191135" cy="233680"/>
                    </a:xfrm>
                    <a:prstGeom prst="rect">
                      <a:avLst/>
                    </a:prstGeom>
                  </pic:spPr>
                </pic:pic>
              </a:graphicData>
            </a:graphic>
          </wp:inline>
        </w:drawing>
      </w:r>
      <w:r w:rsidRPr="005C2C65">
        <w:rPr>
          <w:rFonts w:ascii="Times New Roman" w:hAnsi="Times New Roman" w:cs="Times New Roman"/>
          <w:sz w:val="24"/>
        </w:rPr>
        <w:t xml:space="preserve"> - предложение участника закупки, заявка (предложение) которого оценивается;</w:t>
      </w:r>
    </w:p>
    <w:p w14:paraId="470C0BC0"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039B7E9F" wp14:editId="7F55407F">
            <wp:extent cx="318770" cy="2336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pic:cNvPicPr>
                      <a:picLocks noChangeAspect="1" noChangeArrowheads="1"/>
                    </pic:cNvPicPr>
                  </pic:nvPicPr>
                  <pic:blipFill>
                    <a:blip r:embed="rId110"/>
                    <a:stretch>
                      <a:fillRect/>
                    </a:stretch>
                  </pic:blipFill>
                  <pic:spPr bwMode="auto">
                    <a:xfrm>
                      <a:off x="0" y="0"/>
                      <a:ext cx="318770" cy="233680"/>
                    </a:xfrm>
                    <a:prstGeom prst="rect">
                      <a:avLst/>
                    </a:prstGeom>
                  </pic:spPr>
                </pic:pic>
              </a:graphicData>
            </a:graphic>
          </wp:inline>
        </w:drawing>
      </w:r>
      <w:r w:rsidRPr="005C2C65">
        <w:rPr>
          <w:rFonts w:ascii="Times New Roman" w:hAnsi="Times New Roman" w:cs="Times New Roman"/>
          <w:sz w:val="24"/>
        </w:rPr>
        <w:t xml:space="preserve"> - максимальное предложение из предложений по критерию оценки, сделанных участниками закупки;</w:t>
      </w:r>
    </w:p>
    <w:p w14:paraId="342B8DCE"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049844D2" wp14:editId="6094E95B">
            <wp:extent cx="361315" cy="19113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pic:cNvPicPr>
                      <a:picLocks noChangeAspect="1" noChangeArrowheads="1"/>
                    </pic:cNvPicPr>
                  </pic:nvPicPr>
                  <pic:blipFill>
                    <a:blip r:embed="rId111"/>
                    <a:stretch>
                      <a:fillRect/>
                    </a:stretch>
                  </pic:blipFill>
                  <pic:spPr bwMode="auto">
                    <a:xfrm>
                      <a:off x="0" y="0"/>
                      <a:ext cx="361315" cy="191135"/>
                    </a:xfrm>
                    <a:prstGeom prst="rect">
                      <a:avLst/>
                    </a:prstGeom>
                  </pic:spPr>
                </pic:pic>
              </a:graphicData>
            </a:graphic>
          </wp:inline>
        </w:drawing>
      </w:r>
      <w:r w:rsidRPr="005C2C65">
        <w:rPr>
          <w:rFonts w:ascii="Times New Roman" w:hAnsi="Times New Roman" w:cs="Times New Roman"/>
          <w:sz w:val="24"/>
        </w:rPr>
        <w:t xml:space="preserve"> - предельно необходимое заказчику значение характеристик, указанное в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 втором п.1.8</w:t>
        </w:r>
      </w:hyperlink>
      <w:r w:rsidRPr="005C2C65">
        <w:rPr>
          <w:rFonts w:ascii="Times New Roman" w:hAnsi="Times New Roman" w:cs="Times New Roman"/>
          <w:sz w:val="24"/>
        </w:rPr>
        <w:t xml:space="preserve"> ч.1 настоящего Приложения;</w:t>
      </w:r>
    </w:p>
    <w:p w14:paraId="05EBF580" w14:textId="77777777" w:rsidR="003B275F" w:rsidRPr="005C2C65" w:rsidRDefault="006012FA">
      <w:pPr>
        <w:pStyle w:val="ConsPlusNormal"/>
        <w:ind w:firstLine="540"/>
        <w:jc w:val="both"/>
        <w:rPr>
          <w:rFonts w:ascii="Times New Roman" w:hAnsi="Times New Roman" w:cs="Times New Roman"/>
          <w:sz w:val="24"/>
        </w:rPr>
      </w:pPr>
      <w:r w:rsidRPr="005C2C65">
        <w:rPr>
          <w:noProof/>
        </w:rPr>
        <w:drawing>
          <wp:inline distT="0" distB="0" distL="0" distR="0" wp14:anchorId="4BC92352" wp14:editId="7E5CE3C4">
            <wp:extent cx="520700" cy="2336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3"/>
                    <pic:cNvPicPr>
                      <a:picLocks noChangeAspect="1" noChangeArrowheads="1"/>
                    </pic:cNvPicPr>
                  </pic:nvPicPr>
                  <pic:blipFill>
                    <a:blip r:embed="rId112"/>
                    <a:stretch>
                      <a:fillRect/>
                    </a:stretch>
                  </pic:blipFill>
                  <pic:spPr bwMode="auto">
                    <a:xfrm>
                      <a:off x="0" y="0"/>
                      <a:ext cx="520700" cy="233680"/>
                    </a:xfrm>
                    <a:prstGeom prst="rect">
                      <a:avLst/>
                    </a:prstGeom>
                  </pic:spPr>
                </pic:pic>
              </a:graphicData>
            </a:graphic>
          </wp:inline>
        </w:drawing>
      </w:r>
      <w:r w:rsidRPr="005C2C65">
        <w:rPr>
          <w:rFonts w:ascii="Times New Roman" w:hAnsi="Times New Roman" w:cs="Times New Roman"/>
          <w:sz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4835E4EC"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1.22.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14:paraId="569C1F21" w14:textId="77777777" w:rsidR="003B275F" w:rsidRPr="005C2C65" w:rsidRDefault="006012FA">
      <w:pPr>
        <w:pStyle w:val="ConsPlusNormal"/>
        <w:ind w:firstLine="540"/>
        <w:jc w:val="both"/>
        <w:rPr>
          <w:rFonts w:ascii="Times New Roman" w:hAnsi="Times New Roman" w:cs="Times New Roman"/>
          <w:sz w:val="24"/>
        </w:rPr>
      </w:pPr>
      <w:bookmarkStart w:id="104" w:name="Par169"/>
      <w:bookmarkEnd w:id="104"/>
      <w:r w:rsidRPr="005C2C65">
        <w:rPr>
          <w:rFonts w:ascii="Times New Roman" w:hAnsi="Times New Roman" w:cs="Times New Roman"/>
          <w:sz w:val="24"/>
        </w:rPr>
        <w:t>а) качество товаров (качество работ, качество услуг);</w:t>
      </w:r>
    </w:p>
    <w:p w14:paraId="3E631652"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б) функциональные, потребительские свойства товара;</w:t>
      </w:r>
    </w:p>
    <w:p w14:paraId="7A5C1FC0" w14:textId="77777777" w:rsidR="003B275F" w:rsidRPr="005C2C65" w:rsidRDefault="006012FA">
      <w:pPr>
        <w:pStyle w:val="ConsPlusNormal"/>
        <w:ind w:firstLine="540"/>
        <w:jc w:val="both"/>
        <w:rPr>
          <w:rFonts w:ascii="Times New Roman" w:hAnsi="Times New Roman" w:cs="Times New Roman"/>
          <w:sz w:val="24"/>
        </w:rPr>
      </w:pPr>
      <w:bookmarkStart w:id="105" w:name="Par171"/>
      <w:bookmarkEnd w:id="105"/>
      <w:r w:rsidRPr="005C2C65">
        <w:rPr>
          <w:rFonts w:ascii="Times New Roman" w:hAnsi="Times New Roman" w:cs="Times New Roman"/>
          <w:sz w:val="24"/>
        </w:rPr>
        <w:t>в) соответствие экологическим нормам.</w:t>
      </w:r>
    </w:p>
    <w:p w14:paraId="3B3B1265" w14:textId="3CA6D10A"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lastRenderedPageBreak/>
        <w:t xml:space="preserve">1.23. Количество баллов, присваиваемых заявке (предложению) по показателям, предусмотренным </w:t>
      </w:r>
      <w:hyperlink r:id="rId113">
        <w:r w:rsidRPr="005C2C65">
          <w:rPr>
            <w:rFonts w:ascii="Times New Roman" w:hAnsi="Times New Roman" w:cs="Times New Roman"/>
            <w:sz w:val="24"/>
          </w:rPr>
          <w:t xml:space="preserve">п. 1.22. </w:t>
        </w:r>
      </w:hyperlink>
      <w:r w:rsidRPr="005C2C65">
        <w:rPr>
          <w:rFonts w:ascii="Times New Roman" w:hAnsi="Times New Roman" w:cs="Times New Roman"/>
          <w:sz w:val="24"/>
        </w:rPr>
        <w:t xml:space="preserve"> ч.1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643D7A17"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1.24.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 могут быть:</w:t>
      </w:r>
    </w:p>
    <w:p w14:paraId="2581B68C"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а) квалификация трудовых ресурсов (руководителей и ключевых специалистов), предлагаемых для выполнения работ, оказания услуг;</w:t>
      </w:r>
    </w:p>
    <w:p w14:paraId="7C44EBCD" w14:textId="77777777" w:rsidR="003B275F" w:rsidRPr="005C2C65" w:rsidRDefault="006012FA">
      <w:pPr>
        <w:pStyle w:val="ConsPlusNormal"/>
        <w:ind w:firstLine="540"/>
        <w:jc w:val="both"/>
        <w:rPr>
          <w:rFonts w:ascii="Times New Roman" w:hAnsi="Times New Roman" w:cs="Times New Roman"/>
          <w:sz w:val="24"/>
        </w:rPr>
      </w:pPr>
      <w:bookmarkStart w:id="106" w:name="Par175"/>
      <w:bookmarkEnd w:id="106"/>
      <w:r w:rsidRPr="005C2C65">
        <w:rPr>
          <w:rFonts w:ascii="Times New Roman" w:hAnsi="Times New Roman" w:cs="Times New Roman"/>
          <w:sz w:val="24"/>
        </w:rPr>
        <w:t>б) опыт участника по успешной поставке товара, выполнению работ, оказанию услуг сопоставимого характера и объема;</w:t>
      </w:r>
    </w:p>
    <w:p w14:paraId="7B171A98"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406434A0" w14:textId="77777777"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г) обеспеченность участника закупки трудовыми ресурсами;</w:t>
      </w:r>
    </w:p>
    <w:p w14:paraId="5F43BE42" w14:textId="14892498" w:rsidR="003B275F" w:rsidRPr="005C2C65" w:rsidRDefault="006012FA">
      <w:pPr>
        <w:pStyle w:val="ConsPlusNormal"/>
        <w:ind w:firstLine="540"/>
        <w:jc w:val="both"/>
        <w:rPr>
          <w:rFonts w:ascii="Times New Roman" w:hAnsi="Times New Roman" w:cs="Times New Roman"/>
          <w:sz w:val="24"/>
        </w:rPr>
      </w:pPr>
      <w:r w:rsidRPr="005C2C65">
        <w:rPr>
          <w:rFonts w:ascii="Times New Roman" w:hAnsi="Times New Roman" w:cs="Times New Roman"/>
          <w:sz w:val="24"/>
        </w:rPr>
        <w:t>д) деловая репутация участника закупки</w:t>
      </w:r>
      <w:r w:rsidR="00573D5A" w:rsidRPr="005C2C65">
        <w:rPr>
          <w:rFonts w:ascii="Times New Roman" w:hAnsi="Times New Roman" w:cs="Times New Roman"/>
          <w:sz w:val="24"/>
        </w:rPr>
        <w:t>;</w:t>
      </w:r>
    </w:p>
    <w:p w14:paraId="3C39BF76" w14:textId="5B4AF1B8" w:rsidR="00E3763F" w:rsidRPr="005C2C65" w:rsidRDefault="005B0626">
      <w:pPr>
        <w:pStyle w:val="ConsPlusNormal"/>
        <w:ind w:firstLine="540"/>
        <w:jc w:val="both"/>
        <w:rPr>
          <w:rFonts w:ascii="Times New Roman" w:hAnsi="Times New Roman" w:cs="Times New Roman"/>
          <w:sz w:val="24"/>
        </w:rPr>
      </w:pPr>
      <w:r w:rsidRPr="005C2C65">
        <w:rPr>
          <w:rFonts w:ascii="Times New Roman" w:hAnsi="Times New Roman" w:cs="Times New Roman"/>
          <w:sz w:val="24"/>
        </w:rPr>
        <w:t xml:space="preserve">е) </w:t>
      </w:r>
      <w:r w:rsidR="008443B5" w:rsidRPr="005C2C65">
        <w:rPr>
          <w:rFonts w:ascii="Times New Roman" w:hAnsi="Times New Roman" w:cs="Times New Roman"/>
          <w:sz w:val="24"/>
        </w:rPr>
        <w:t>иные показатели</w:t>
      </w:r>
      <w:r w:rsidR="00F23325" w:rsidRPr="005C2C65">
        <w:rPr>
          <w:rFonts w:ascii="Times New Roman" w:hAnsi="Times New Roman" w:cs="Times New Roman"/>
          <w:sz w:val="24"/>
        </w:rPr>
        <w:t xml:space="preserve">, </w:t>
      </w:r>
      <w:r w:rsidR="00CC6290" w:rsidRPr="005C2C65">
        <w:rPr>
          <w:rFonts w:ascii="Times New Roman" w:hAnsi="Times New Roman" w:cs="Times New Roman"/>
          <w:sz w:val="24"/>
        </w:rPr>
        <w:t xml:space="preserve">установленные </w:t>
      </w:r>
      <w:r w:rsidR="00913760" w:rsidRPr="005C2C65">
        <w:rPr>
          <w:rFonts w:ascii="Times New Roman" w:hAnsi="Times New Roman" w:cs="Times New Roman"/>
          <w:sz w:val="24"/>
        </w:rPr>
        <w:t>в документации о закупк</w:t>
      </w:r>
      <w:r w:rsidR="006121D5" w:rsidRPr="005C2C65">
        <w:rPr>
          <w:rFonts w:ascii="Times New Roman" w:hAnsi="Times New Roman" w:cs="Times New Roman"/>
          <w:sz w:val="24"/>
        </w:rPr>
        <w:t>е</w:t>
      </w:r>
      <w:r w:rsidR="00573D5A" w:rsidRPr="005C2C65">
        <w:rPr>
          <w:rFonts w:ascii="Times New Roman" w:hAnsi="Times New Roman" w:cs="Times New Roman"/>
          <w:sz w:val="24"/>
        </w:rPr>
        <w:t>.</w:t>
      </w:r>
    </w:p>
    <w:p w14:paraId="44E6C58A" w14:textId="77777777" w:rsidR="003B275F" w:rsidRPr="005C2C65" w:rsidRDefault="006012FA">
      <w:pPr>
        <w:pStyle w:val="ConsPlusNormal"/>
        <w:jc w:val="both"/>
        <w:rPr>
          <w:rFonts w:ascii="Times New Roman" w:hAnsi="Times New Roman"/>
          <w:b/>
          <w:sz w:val="28"/>
          <w:szCs w:val="24"/>
        </w:rPr>
      </w:pPr>
      <w:r w:rsidRPr="005C2C65">
        <w:rPr>
          <w:rFonts w:ascii="Times New Roman" w:hAnsi="Times New Roman" w:cs="Times New Roman"/>
          <w:sz w:val="24"/>
        </w:rPr>
        <w:t>1.25.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 производится в случае установления в документации о закупке в соответствии с п.1.7.</w:t>
      </w:r>
      <w:r w:rsidRPr="005C2C65">
        <w:t xml:space="preserve"> </w:t>
      </w:r>
      <w:r w:rsidRPr="005C2C65">
        <w:rPr>
          <w:rFonts w:ascii="Times New Roman" w:hAnsi="Times New Roman" w:cs="Times New Roman"/>
          <w:sz w:val="24"/>
        </w:rPr>
        <w:t xml:space="preserve"> ч.1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ar66" w:tgtFrame="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
        <w:r w:rsidRPr="005C2C65">
          <w:rPr>
            <w:rFonts w:ascii="Times New Roman" w:hAnsi="Times New Roman" w:cs="Times New Roman"/>
            <w:sz w:val="24"/>
          </w:rPr>
          <w:t>абзацем вторым пункта 1.8</w:t>
        </w:r>
      </w:hyperlink>
      <w:r w:rsidRPr="005C2C65">
        <w:rPr>
          <w:rFonts w:ascii="Times New Roman" w:hAnsi="Times New Roman" w:cs="Times New Roman"/>
          <w:sz w:val="24"/>
        </w:rPr>
        <w:t>. ч.1 настоящего Приложения.</w:t>
      </w:r>
    </w:p>
    <w:p w14:paraId="6435179F" w14:textId="77777777" w:rsidR="003B275F" w:rsidRPr="005C2C65" w:rsidRDefault="006012FA">
      <w:pPr>
        <w:pStyle w:val="ConsPlusNormal"/>
        <w:jc w:val="both"/>
        <w:rPr>
          <w:rFonts w:ascii="Times New Roman" w:hAnsi="Times New Roman" w:cs="Times New Roman"/>
          <w:sz w:val="24"/>
        </w:rPr>
      </w:pPr>
      <w:r w:rsidRPr="005C2C65">
        <w:rPr>
          <w:rFonts w:ascii="Times New Roman" w:hAnsi="Times New Roman" w:cs="Times New Roman"/>
          <w:sz w:val="24"/>
        </w:rPr>
        <w:t>1.26.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63D81C74" w14:textId="77777777" w:rsidR="003B275F" w:rsidRPr="005C2C65" w:rsidRDefault="003B275F">
      <w:pPr>
        <w:pStyle w:val="ConsPlusNormal"/>
        <w:jc w:val="both"/>
        <w:rPr>
          <w:rFonts w:ascii="Times New Roman" w:hAnsi="Times New Roman" w:cs="Times New Roman"/>
          <w:sz w:val="24"/>
        </w:rPr>
      </w:pPr>
    </w:p>
    <w:p w14:paraId="74C88B58" w14:textId="77777777" w:rsidR="003B275F" w:rsidRPr="005C2C65" w:rsidRDefault="006012FA">
      <w:pPr>
        <w:pStyle w:val="ConsPlusNormal"/>
        <w:rPr>
          <w:rFonts w:ascii="Times New Roman" w:hAnsi="Times New Roman" w:cs="Times New Roman"/>
          <w:b/>
          <w:sz w:val="24"/>
        </w:rPr>
      </w:pPr>
      <w:r w:rsidRPr="005C2C65">
        <w:rPr>
          <w:rFonts w:ascii="Times New Roman" w:hAnsi="Times New Roman" w:cs="Times New Roman"/>
          <w:b/>
          <w:sz w:val="24"/>
        </w:rPr>
        <w:t>2. Предельные величины значимости критериев оценки заявок, окончательных предложений участников закупки товаров, работ, услуг.</w:t>
      </w:r>
    </w:p>
    <w:tbl>
      <w:tblPr>
        <w:tblW w:w="9660" w:type="dxa"/>
        <w:tblInd w:w="62" w:type="dxa"/>
        <w:tblLayout w:type="fixed"/>
        <w:tblCellMar>
          <w:top w:w="102" w:type="dxa"/>
          <w:left w:w="62" w:type="dxa"/>
          <w:bottom w:w="102" w:type="dxa"/>
          <w:right w:w="62" w:type="dxa"/>
        </w:tblCellMar>
        <w:tblLook w:val="0000" w:firstRow="0" w:lastRow="0" w:firstColumn="0" w:lastColumn="0" w:noHBand="0" w:noVBand="0"/>
      </w:tblPr>
      <w:tblGrid>
        <w:gridCol w:w="539"/>
        <w:gridCol w:w="5041"/>
        <w:gridCol w:w="2040"/>
        <w:gridCol w:w="2040"/>
      </w:tblGrid>
      <w:tr w:rsidR="005C2C65" w:rsidRPr="005C2C65" w14:paraId="3BEDFAF3" w14:textId="77777777">
        <w:tc>
          <w:tcPr>
            <w:tcW w:w="5579" w:type="dxa"/>
            <w:gridSpan w:val="2"/>
            <w:vMerge w:val="restart"/>
            <w:tcBorders>
              <w:top w:val="single" w:sz="4" w:space="0" w:color="000000"/>
              <w:bottom w:val="single" w:sz="4" w:space="0" w:color="000000"/>
              <w:right w:val="single" w:sz="4" w:space="0" w:color="000000"/>
            </w:tcBorders>
          </w:tcPr>
          <w:p w14:paraId="4C969CD0" w14:textId="77777777" w:rsidR="003B275F" w:rsidRPr="005C2C65" w:rsidRDefault="003B275F">
            <w:pPr>
              <w:pStyle w:val="ConsPlusNormal"/>
              <w:jc w:val="center"/>
              <w:rPr>
                <w:rFonts w:ascii="Times New Roman" w:hAnsi="Times New Roman" w:cs="Times New Roman"/>
                <w:sz w:val="16"/>
                <w:szCs w:val="16"/>
              </w:rPr>
            </w:pPr>
          </w:p>
        </w:tc>
        <w:tc>
          <w:tcPr>
            <w:tcW w:w="4080" w:type="dxa"/>
            <w:gridSpan w:val="2"/>
            <w:tcBorders>
              <w:top w:val="single" w:sz="4" w:space="0" w:color="000000"/>
              <w:left w:val="single" w:sz="4" w:space="0" w:color="000000"/>
              <w:bottom w:val="single" w:sz="4" w:space="0" w:color="000000"/>
            </w:tcBorders>
          </w:tcPr>
          <w:p w14:paraId="490ABC7E"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Предельные величины значимости критериев оценки</w:t>
            </w:r>
          </w:p>
        </w:tc>
      </w:tr>
      <w:tr w:rsidR="005C2C65" w:rsidRPr="005C2C65" w14:paraId="6CAA8383" w14:textId="77777777">
        <w:tc>
          <w:tcPr>
            <w:tcW w:w="5579" w:type="dxa"/>
            <w:gridSpan w:val="2"/>
            <w:vMerge/>
            <w:tcBorders>
              <w:top w:val="single" w:sz="4" w:space="0" w:color="000000"/>
              <w:bottom w:val="single" w:sz="4" w:space="0" w:color="000000"/>
              <w:right w:val="single" w:sz="4" w:space="0" w:color="000000"/>
            </w:tcBorders>
          </w:tcPr>
          <w:p w14:paraId="33C11990" w14:textId="77777777" w:rsidR="003B275F" w:rsidRPr="005C2C65" w:rsidRDefault="003B275F">
            <w:pPr>
              <w:pStyle w:val="ConsPlusNormal"/>
              <w:jc w:val="center"/>
              <w:rPr>
                <w:rFonts w:ascii="Times New Roman" w:hAnsi="Times New Roman" w:cs="Times New Roman"/>
                <w:sz w:val="16"/>
                <w:szCs w:val="16"/>
              </w:rPr>
            </w:pPr>
          </w:p>
        </w:tc>
        <w:tc>
          <w:tcPr>
            <w:tcW w:w="2040" w:type="dxa"/>
            <w:tcBorders>
              <w:top w:val="single" w:sz="4" w:space="0" w:color="000000"/>
              <w:left w:val="single" w:sz="4" w:space="0" w:color="000000"/>
              <w:bottom w:val="single" w:sz="4" w:space="0" w:color="000000"/>
              <w:right w:val="single" w:sz="4" w:space="0" w:color="000000"/>
            </w:tcBorders>
          </w:tcPr>
          <w:p w14:paraId="11FE88A0"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минимальная значимость стоимостных критериев оценки (процентов)</w:t>
            </w:r>
          </w:p>
        </w:tc>
        <w:tc>
          <w:tcPr>
            <w:tcW w:w="2040" w:type="dxa"/>
            <w:tcBorders>
              <w:top w:val="single" w:sz="4" w:space="0" w:color="000000"/>
              <w:left w:val="single" w:sz="4" w:space="0" w:color="000000"/>
              <w:bottom w:val="single" w:sz="4" w:space="0" w:color="000000"/>
            </w:tcBorders>
          </w:tcPr>
          <w:p w14:paraId="6CCC1766"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максимальная значимость нестоимостных критериев оценки (процентов)</w:t>
            </w:r>
          </w:p>
        </w:tc>
      </w:tr>
      <w:tr w:rsidR="005C2C65" w:rsidRPr="005C2C65" w14:paraId="28D04702" w14:textId="77777777">
        <w:tc>
          <w:tcPr>
            <w:tcW w:w="539" w:type="dxa"/>
            <w:tcBorders>
              <w:top w:val="single" w:sz="4" w:space="0" w:color="000000"/>
            </w:tcBorders>
          </w:tcPr>
          <w:p w14:paraId="64842250"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1.</w:t>
            </w:r>
          </w:p>
        </w:tc>
        <w:tc>
          <w:tcPr>
            <w:tcW w:w="5040" w:type="dxa"/>
            <w:tcBorders>
              <w:top w:val="single" w:sz="4" w:space="0" w:color="000000"/>
            </w:tcBorders>
          </w:tcPr>
          <w:p w14:paraId="3C253C4B"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Товары, за исключением отдельных видов товаров</w:t>
            </w:r>
          </w:p>
        </w:tc>
        <w:tc>
          <w:tcPr>
            <w:tcW w:w="2040" w:type="dxa"/>
            <w:tcBorders>
              <w:top w:val="single" w:sz="4" w:space="0" w:color="000000"/>
            </w:tcBorders>
          </w:tcPr>
          <w:p w14:paraId="7B86CBEE"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от 50 до 70</w:t>
            </w:r>
          </w:p>
        </w:tc>
        <w:tc>
          <w:tcPr>
            <w:tcW w:w="2040" w:type="dxa"/>
            <w:tcBorders>
              <w:top w:val="single" w:sz="4" w:space="0" w:color="000000"/>
            </w:tcBorders>
          </w:tcPr>
          <w:p w14:paraId="7D4A5C9F"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от 30 до 50</w:t>
            </w:r>
          </w:p>
        </w:tc>
      </w:tr>
      <w:tr w:rsidR="005C2C65" w:rsidRPr="005C2C65" w14:paraId="622FF93F" w14:textId="77777777">
        <w:tc>
          <w:tcPr>
            <w:tcW w:w="539" w:type="dxa"/>
          </w:tcPr>
          <w:p w14:paraId="5940EC52"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2.</w:t>
            </w:r>
          </w:p>
        </w:tc>
        <w:tc>
          <w:tcPr>
            <w:tcW w:w="5040" w:type="dxa"/>
          </w:tcPr>
          <w:p w14:paraId="2AB6E267"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Работы, услуги за исключением отдельных видов работ, услуг</w:t>
            </w:r>
          </w:p>
        </w:tc>
        <w:tc>
          <w:tcPr>
            <w:tcW w:w="2040" w:type="dxa"/>
          </w:tcPr>
          <w:p w14:paraId="45185060"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от 50 до 70</w:t>
            </w:r>
          </w:p>
        </w:tc>
        <w:tc>
          <w:tcPr>
            <w:tcW w:w="2040" w:type="dxa"/>
          </w:tcPr>
          <w:p w14:paraId="50D04D3D"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от 30 до 50</w:t>
            </w:r>
          </w:p>
        </w:tc>
      </w:tr>
      <w:tr w:rsidR="005C2C65" w:rsidRPr="005C2C65" w14:paraId="5B237732" w14:textId="77777777">
        <w:tc>
          <w:tcPr>
            <w:tcW w:w="539" w:type="dxa"/>
          </w:tcPr>
          <w:p w14:paraId="6579C8CA"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3.</w:t>
            </w:r>
          </w:p>
        </w:tc>
        <w:tc>
          <w:tcPr>
            <w:tcW w:w="5040" w:type="dxa"/>
          </w:tcPr>
          <w:p w14:paraId="0C18E499"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Отдельные виды товаров, работ, услуг:</w:t>
            </w:r>
          </w:p>
        </w:tc>
        <w:tc>
          <w:tcPr>
            <w:tcW w:w="2040" w:type="dxa"/>
          </w:tcPr>
          <w:p w14:paraId="320674AF" w14:textId="77777777" w:rsidR="003B275F" w:rsidRPr="005C2C65" w:rsidRDefault="003B275F">
            <w:pPr>
              <w:pStyle w:val="ConsPlusNormal"/>
              <w:jc w:val="center"/>
              <w:rPr>
                <w:rFonts w:ascii="Times New Roman" w:hAnsi="Times New Roman" w:cs="Times New Roman"/>
                <w:sz w:val="16"/>
                <w:szCs w:val="16"/>
              </w:rPr>
            </w:pPr>
          </w:p>
        </w:tc>
        <w:tc>
          <w:tcPr>
            <w:tcW w:w="2040" w:type="dxa"/>
          </w:tcPr>
          <w:p w14:paraId="3CB732C5" w14:textId="77777777" w:rsidR="003B275F" w:rsidRPr="005C2C65" w:rsidRDefault="003B275F">
            <w:pPr>
              <w:pStyle w:val="ConsPlusNormal"/>
              <w:jc w:val="center"/>
              <w:rPr>
                <w:rFonts w:ascii="Times New Roman" w:hAnsi="Times New Roman" w:cs="Times New Roman"/>
                <w:sz w:val="16"/>
                <w:szCs w:val="16"/>
              </w:rPr>
            </w:pPr>
          </w:p>
        </w:tc>
      </w:tr>
      <w:tr w:rsidR="005C2C65" w:rsidRPr="005C2C65" w14:paraId="4655E744" w14:textId="77777777">
        <w:tc>
          <w:tcPr>
            <w:tcW w:w="539" w:type="dxa"/>
          </w:tcPr>
          <w:p w14:paraId="7AA0ABE0"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00EEB41A"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Pr>
          <w:p w14:paraId="60800982"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40</w:t>
            </w:r>
          </w:p>
        </w:tc>
        <w:tc>
          <w:tcPr>
            <w:tcW w:w="2040" w:type="dxa"/>
          </w:tcPr>
          <w:p w14:paraId="2AF9A5AF"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60</w:t>
            </w:r>
          </w:p>
        </w:tc>
      </w:tr>
      <w:tr w:rsidR="005C2C65" w:rsidRPr="005C2C65" w14:paraId="0CE4388A" w14:textId="77777777">
        <w:tc>
          <w:tcPr>
            <w:tcW w:w="539" w:type="dxa"/>
          </w:tcPr>
          <w:p w14:paraId="6895FA7C"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5CB75EA2"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выполнение аварийно-спасательных работ</w:t>
            </w:r>
          </w:p>
        </w:tc>
        <w:tc>
          <w:tcPr>
            <w:tcW w:w="2040" w:type="dxa"/>
          </w:tcPr>
          <w:p w14:paraId="01B642CC"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40</w:t>
            </w:r>
          </w:p>
        </w:tc>
        <w:tc>
          <w:tcPr>
            <w:tcW w:w="2040" w:type="dxa"/>
          </w:tcPr>
          <w:p w14:paraId="482D4CB3"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60</w:t>
            </w:r>
          </w:p>
        </w:tc>
      </w:tr>
      <w:tr w:rsidR="005C2C65" w:rsidRPr="005C2C65" w14:paraId="22E7BF35" w14:textId="77777777">
        <w:tc>
          <w:tcPr>
            <w:tcW w:w="539" w:type="dxa"/>
          </w:tcPr>
          <w:p w14:paraId="2A59B185"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4DFBF54F"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 xml:space="preserve">проведение реставрации объектов культурного наследия (памятников истории и культуры) народов Российской Федерации, работ по </w:t>
            </w:r>
            <w:r w:rsidRPr="005C2C65">
              <w:rPr>
                <w:rFonts w:ascii="Times New Roman" w:hAnsi="Times New Roman" w:cs="Times New Roman"/>
                <w:sz w:val="16"/>
                <w:szCs w:val="16"/>
              </w:rPr>
              <w:lastRenderedPageBreak/>
              <w:t>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040" w:type="dxa"/>
          </w:tcPr>
          <w:p w14:paraId="55FEC82A"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lastRenderedPageBreak/>
              <w:t>40</w:t>
            </w:r>
          </w:p>
        </w:tc>
        <w:tc>
          <w:tcPr>
            <w:tcW w:w="2040" w:type="dxa"/>
          </w:tcPr>
          <w:p w14:paraId="2A51E5C0"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60</w:t>
            </w:r>
          </w:p>
        </w:tc>
      </w:tr>
      <w:tr w:rsidR="005C2C65" w:rsidRPr="005C2C65" w14:paraId="6C1C5280" w14:textId="77777777">
        <w:tc>
          <w:tcPr>
            <w:tcW w:w="539" w:type="dxa"/>
          </w:tcPr>
          <w:p w14:paraId="2F9F2088"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06AFD7CD"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оказание медицинских услуг, образовательных услуг (обучение, воспитание), юридических услуг</w:t>
            </w:r>
          </w:p>
        </w:tc>
        <w:tc>
          <w:tcPr>
            <w:tcW w:w="2040" w:type="dxa"/>
          </w:tcPr>
          <w:p w14:paraId="22F69782"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40</w:t>
            </w:r>
          </w:p>
        </w:tc>
        <w:tc>
          <w:tcPr>
            <w:tcW w:w="2040" w:type="dxa"/>
          </w:tcPr>
          <w:p w14:paraId="691F2D5E"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60</w:t>
            </w:r>
          </w:p>
        </w:tc>
      </w:tr>
      <w:tr w:rsidR="005C2C65" w:rsidRPr="005C2C65" w14:paraId="0022D48D" w14:textId="77777777">
        <w:tc>
          <w:tcPr>
            <w:tcW w:w="539" w:type="dxa"/>
          </w:tcPr>
          <w:p w14:paraId="1595F329"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349E2CB5"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оказание услуг по проведению экспертизы</w:t>
            </w:r>
          </w:p>
        </w:tc>
        <w:tc>
          <w:tcPr>
            <w:tcW w:w="2040" w:type="dxa"/>
          </w:tcPr>
          <w:p w14:paraId="3325FA2A"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30</w:t>
            </w:r>
          </w:p>
        </w:tc>
        <w:tc>
          <w:tcPr>
            <w:tcW w:w="2040" w:type="dxa"/>
          </w:tcPr>
          <w:p w14:paraId="52FAF200"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70</w:t>
            </w:r>
          </w:p>
        </w:tc>
      </w:tr>
      <w:tr w:rsidR="005C2C65" w:rsidRPr="005C2C65" w14:paraId="7E65BA0F" w14:textId="77777777">
        <w:tc>
          <w:tcPr>
            <w:tcW w:w="539" w:type="dxa"/>
          </w:tcPr>
          <w:p w14:paraId="5340E3F0"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7B75494C"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оказание услуг специализированной организации</w:t>
            </w:r>
          </w:p>
        </w:tc>
        <w:tc>
          <w:tcPr>
            <w:tcW w:w="2040" w:type="dxa"/>
          </w:tcPr>
          <w:p w14:paraId="5D89F267"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40</w:t>
            </w:r>
          </w:p>
        </w:tc>
        <w:tc>
          <w:tcPr>
            <w:tcW w:w="2040" w:type="dxa"/>
          </w:tcPr>
          <w:p w14:paraId="102534C2"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60</w:t>
            </w:r>
          </w:p>
        </w:tc>
      </w:tr>
      <w:tr w:rsidR="005C2C65" w:rsidRPr="005C2C65" w14:paraId="534FFCFB" w14:textId="77777777">
        <w:tc>
          <w:tcPr>
            <w:tcW w:w="539" w:type="dxa"/>
          </w:tcPr>
          <w:p w14:paraId="1F9FCB82" w14:textId="77777777" w:rsidR="003B275F" w:rsidRPr="005C2C65" w:rsidRDefault="003B275F">
            <w:pPr>
              <w:pStyle w:val="ConsPlusNormal"/>
              <w:jc w:val="center"/>
              <w:rPr>
                <w:rFonts w:ascii="Times New Roman" w:hAnsi="Times New Roman" w:cs="Times New Roman"/>
                <w:sz w:val="16"/>
                <w:szCs w:val="16"/>
              </w:rPr>
            </w:pPr>
          </w:p>
        </w:tc>
        <w:tc>
          <w:tcPr>
            <w:tcW w:w="5040" w:type="dxa"/>
          </w:tcPr>
          <w:p w14:paraId="504F1005"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Pr>
          <w:p w14:paraId="042668D6"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30</w:t>
            </w:r>
          </w:p>
        </w:tc>
        <w:tc>
          <w:tcPr>
            <w:tcW w:w="2040" w:type="dxa"/>
          </w:tcPr>
          <w:p w14:paraId="50908520"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70</w:t>
            </w:r>
          </w:p>
        </w:tc>
      </w:tr>
      <w:tr w:rsidR="005C2C65" w:rsidRPr="005C2C65" w14:paraId="0E0821E8" w14:textId="77777777">
        <w:tc>
          <w:tcPr>
            <w:tcW w:w="539" w:type="dxa"/>
            <w:tcBorders>
              <w:bottom w:val="single" w:sz="4" w:space="0" w:color="000000"/>
            </w:tcBorders>
          </w:tcPr>
          <w:p w14:paraId="3EA919A7" w14:textId="77777777" w:rsidR="003B275F" w:rsidRPr="005C2C65" w:rsidRDefault="003B275F">
            <w:pPr>
              <w:pStyle w:val="ConsPlusNormal"/>
              <w:jc w:val="center"/>
              <w:rPr>
                <w:rFonts w:ascii="Times New Roman" w:hAnsi="Times New Roman" w:cs="Times New Roman"/>
                <w:sz w:val="16"/>
                <w:szCs w:val="16"/>
              </w:rPr>
            </w:pPr>
          </w:p>
        </w:tc>
        <w:tc>
          <w:tcPr>
            <w:tcW w:w="5040" w:type="dxa"/>
            <w:tcBorders>
              <w:bottom w:val="single" w:sz="4" w:space="0" w:color="000000"/>
            </w:tcBorders>
          </w:tcPr>
          <w:p w14:paraId="7849E7CB" w14:textId="77777777" w:rsidR="003B275F" w:rsidRPr="005C2C65" w:rsidRDefault="006012FA">
            <w:pPr>
              <w:pStyle w:val="ConsPlusNormal"/>
              <w:rPr>
                <w:rFonts w:ascii="Times New Roman" w:hAnsi="Times New Roman" w:cs="Times New Roman"/>
                <w:sz w:val="16"/>
                <w:szCs w:val="16"/>
              </w:rPr>
            </w:pPr>
            <w:r w:rsidRPr="005C2C65">
              <w:rPr>
                <w:rFonts w:ascii="Times New Roman" w:hAnsi="Times New Roman" w:cs="Times New Roman"/>
                <w:sz w:val="16"/>
                <w:szCs w:val="16"/>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bottom w:val="single" w:sz="4" w:space="0" w:color="000000"/>
            </w:tcBorders>
          </w:tcPr>
          <w:p w14:paraId="464E4591"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20</w:t>
            </w:r>
          </w:p>
        </w:tc>
        <w:tc>
          <w:tcPr>
            <w:tcW w:w="2040" w:type="dxa"/>
            <w:tcBorders>
              <w:bottom w:val="single" w:sz="4" w:space="0" w:color="000000"/>
            </w:tcBorders>
          </w:tcPr>
          <w:p w14:paraId="43CF9807" w14:textId="77777777" w:rsidR="003B275F" w:rsidRPr="005C2C65" w:rsidRDefault="006012FA">
            <w:pPr>
              <w:pStyle w:val="ConsPlusNormal"/>
              <w:jc w:val="center"/>
              <w:rPr>
                <w:rFonts w:ascii="Times New Roman" w:hAnsi="Times New Roman" w:cs="Times New Roman"/>
                <w:sz w:val="16"/>
                <w:szCs w:val="16"/>
              </w:rPr>
            </w:pPr>
            <w:r w:rsidRPr="005C2C65">
              <w:rPr>
                <w:rFonts w:ascii="Times New Roman" w:hAnsi="Times New Roman" w:cs="Times New Roman"/>
                <w:sz w:val="16"/>
                <w:szCs w:val="16"/>
              </w:rPr>
              <w:t>80</w:t>
            </w:r>
          </w:p>
        </w:tc>
      </w:tr>
    </w:tbl>
    <w:p w14:paraId="69098131" w14:textId="77777777" w:rsidR="003B275F" w:rsidRPr="005C2C65" w:rsidRDefault="003B275F">
      <w:pPr>
        <w:spacing w:after="0"/>
        <w:jc w:val="both"/>
        <w:rPr>
          <w:rFonts w:ascii="Times New Roman" w:eastAsia="Times New Roman" w:hAnsi="Times New Roman"/>
          <w:sz w:val="24"/>
          <w:szCs w:val="24"/>
        </w:rPr>
      </w:pPr>
    </w:p>
    <w:p w14:paraId="2CAE32AF" w14:textId="77777777" w:rsidR="003B275F" w:rsidRPr="005C2C65" w:rsidRDefault="006012FA">
      <w:pPr>
        <w:jc w:val="both"/>
      </w:pPr>
      <w:r w:rsidRPr="005C2C65">
        <w:rPr>
          <w:rFonts w:ascii="Times New Roman" w:hAnsi="Times New Roman"/>
          <w:b/>
          <w:sz w:val="24"/>
        </w:rPr>
        <w:t>3. Критерии и порядок оценки заявок на участие в конкурсе на услугу по организации питания обучающихся.</w:t>
      </w:r>
    </w:p>
    <w:p w14:paraId="31DB1D0C" w14:textId="77777777" w:rsidR="003B275F" w:rsidRPr="005C2C65" w:rsidRDefault="006012FA">
      <w:pPr>
        <w:pStyle w:val="ConsPlusNormal"/>
        <w:spacing w:line="276" w:lineRule="auto"/>
        <w:jc w:val="both"/>
      </w:pPr>
      <w:r w:rsidRPr="005C2C65">
        <w:rPr>
          <w:rFonts w:ascii="Times New Roman" w:hAnsi="Times New Roman" w:cs="Times New Roman"/>
          <w:sz w:val="24"/>
          <w:szCs w:val="24"/>
        </w:rPr>
        <w:t xml:space="preserve">При проведении </w:t>
      </w:r>
      <w:r w:rsidRPr="005C2C65">
        <w:rPr>
          <w:rFonts w:ascii="Times New Roman" w:hAnsi="Times New Roman" w:cs="Times New Roman"/>
          <w:b/>
          <w:sz w:val="24"/>
          <w:szCs w:val="24"/>
        </w:rPr>
        <w:t xml:space="preserve">конкурса </w:t>
      </w:r>
      <w:r w:rsidRPr="005C2C65">
        <w:rPr>
          <w:rFonts w:ascii="Times New Roman" w:hAnsi="Times New Roman" w:cs="Times New Roman"/>
          <w:sz w:val="24"/>
          <w:szCs w:val="24"/>
        </w:rPr>
        <w:t>на предоставление услуги по организации питания обучающихся ц</w:t>
      </w:r>
      <w:r w:rsidRPr="005C2C65">
        <w:rPr>
          <w:rFonts w:ascii="Times New Roman" w:hAnsi="Times New Roman" w:cs="Times New Roman"/>
          <w:b/>
          <w:sz w:val="24"/>
          <w:szCs w:val="24"/>
        </w:rPr>
        <w:t>ена договора является неизменной.</w:t>
      </w:r>
      <w:r w:rsidRPr="005C2C65">
        <w:rPr>
          <w:rFonts w:ascii="Times New Roman" w:hAnsi="Times New Roman" w:cs="Times New Roman"/>
          <w:sz w:val="24"/>
          <w:szCs w:val="24"/>
        </w:rPr>
        <w:t xml:space="preserve"> Обоснование (расчет) цены договора на закупку услуги по организации питания обучающихся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устанавливающих нормативы финансовых затрат на предоставление услуги по обеспечению учащихся питанием. </w:t>
      </w:r>
    </w:p>
    <w:p w14:paraId="3DF6150D" w14:textId="77777777" w:rsidR="003B275F" w:rsidRPr="005C2C65" w:rsidRDefault="003B275F">
      <w:pPr>
        <w:pStyle w:val="ConsPlusNormal"/>
        <w:spacing w:line="276" w:lineRule="auto"/>
        <w:ind w:firstLine="540"/>
        <w:jc w:val="both"/>
        <w:rPr>
          <w:rFonts w:ascii="Times New Roman" w:hAnsi="Times New Roman" w:cs="Times New Roman"/>
          <w:sz w:val="24"/>
          <w:szCs w:val="24"/>
        </w:rPr>
      </w:pPr>
    </w:p>
    <w:p w14:paraId="24925656" w14:textId="4E2EABDE" w:rsidR="003B275F" w:rsidRPr="005C2C65" w:rsidRDefault="006012FA">
      <w:pPr>
        <w:jc w:val="both"/>
      </w:pPr>
      <w:r w:rsidRPr="005C2C65">
        <w:rPr>
          <w:rFonts w:ascii="Times New Roman" w:hAnsi="Times New Roman"/>
          <w:sz w:val="24"/>
          <w:szCs w:val="24"/>
        </w:rPr>
        <w:t xml:space="preserve">При проведении конкурса на </w:t>
      </w:r>
      <w:r w:rsidR="006121D5" w:rsidRPr="005C2C65">
        <w:rPr>
          <w:rFonts w:ascii="Times New Roman" w:hAnsi="Times New Roman"/>
          <w:sz w:val="24"/>
          <w:szCs w:val="24"/>
        </w:rPr>
        <w:t>услугу по</w:t>
      </w:r>
      <w:r w:rsidRPr="005C2C65">
        <w:rPr>
          <w:rFonts w:ascii="Times New Roman" w:hAnsi="Times New Roman"/>
          <w:sz w:val="24"/>
          <w:szCs w:val="24"/>
        </w:rPr>
        <w:t xml:space="preserve"> </w:t>
      </w:r>
      <w:r w:rsidR="006121D5" w:rsidRPr="005C2C65">
        <w:rPr>
          <w:rFonts w:ascii="Times New Roman" w:hAnsi="Times New Roman"/>
          <w:sz w:val="24"/>
          <w:szCs w:val="24"/>
        </w:rPr>
        <w:t>организации питания</w:t>
      </w:r>
      <w:r w:rsidRPr="005C2C65">
        <w:rPr>
          <w:rFonts w:ascii="Times New Roman" w:hAnsi="Times New Roman"/>
          <w:sz w:val="24"/>
          <w:szCs w:val="24"/>
        </w:rPr>
        <w:t xml:space="preserve"> обучающихся устанавливаются следующие критерии:</w:t>
      </w:r>
    </w:p>
    <w:p w14:paraId="1D06E714" w14:textId="77777777" w:rsidR="003B275F" w:rsidRPr="005C2C65" w:rsidRDefault="006012FA">
      <w:pPr>
        <w:jc w:val="both"/>
      </w:pPr>
      <w:r w:rsidRPr="005C2C65">
        <w:rPr>
          <w:rFonts w:ascii="Times New Roman" w:hAnsi="Times New Roman"/>
          <w:sz w:val="24"/>
          <w:szCs w:val="24"/>
        </w:rPr>
        <w:t>1. квалификация трудовых ресурсов (руководителей и ключевых специалистов), предлагаемых для выполнения работ, оказания услуг;</w:t>
      </w:r>
    </w:p>
    <w:p w14:paraId="2CDBA8D5" w14:textId="77777777" w:rsidR="003B275F" w:rsidRPr="005C2C65" w:rsidRDefault="006012FA">
      <w:pPr>
        <w:jc w:val="both"/>
      </w:pPr>
      <w:r w:rsidRPr="005C2C65">
        <w:rPr>
          <w:rFonts w:ascii="Times New Roman" w:hAnsi="Times New Roman"/>
          <w:sz w:val="24"/>
          <w:szCs w:val="24"/>
        </w:rPr>
        <w:t>2. опыт участника по успешной поставке товара, выполнению работ, оказанию услуг;</w:t>
      </w:r>
    </w:p>
    <w:p w14:paraId="01E8C08F" w14:textId="77777777" w:rsidR="003B275F" w:rsidRPr="005C2C65" w:rsidRDefault="006012FA">
      <w:pPr>
        <w:jc w:val="both"/>
      </w:pPr>
      <w:r w:rsidRPr="005C2C65">
        <w:rPr>
          <w:rFonts w:ascii="Times New Roman" w:hAnsi="Times New Roman"/>
          <w:sz w:val="24"/>
          <w:szCs w:val="24"/>
        </w:rPr>
        <w:t>3.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592FE4DF" w14:textId="77777777" w:rsidR="003B275F" w:rsidRPr="005C2C65" w:rsidRDefault="006012FA">
      <w:pPr>
        <w:pStyle w:val="ListParagraph1"/>
        <w:spacing w:after="0"/>
        <w:ind w:hanging="720"/>
        <w:jc w:val="both"/>
      </w:pPr>
      <w:r w:rsidRPr="005C2C65">
        <w:rPr>
          <w:rFonts w:ascii="Times New Roman" w:hAnsi="Times New Roman"/>
          <w:sz w:val="24"/>
          <w:szCs w:val="24"/>
        </w:rPr>
        <w:t>4. обеспеченность участника закупки трудовыми ресурсами;</w:t>
      </w:r>
    </w:p>
    <w:p w14:paraId="1D6C1E53" w14:textId="3B2B8C75" w:rsidR="003B275F" w:rsidRPr="005C2C65" w:rsidRDefault="006012FA">
      <w:pPr>
        <w:pStyle w:val="ListParagraph1"/>
        <w:spacing w:after="0"/>
        <w:ind w:hanging="720"/>
        <w:jc w:val="both"/>
      </w:pPr>
      <w:r w:rsidRPr="005C2C65">
        <w:rPr>
          <w:rFonts w:ascii="Times New Roman" w:hAnsi="Times New Roman"/>
          <w:sz w:val="24"/>
          <w:szCs w:val="24"/>
        </w:rPr>
        <w:t>5. деловая репутация участника закупки</w:t>
      </w:r>
      <w:r w:rsidR="00C736C2" w:rsidRPr="005C2C65">
        <w:rPr>
          <w:rFonts w:ascii="Times New Roman" w:hAnsi="Times New Roman"/>
          <w:sz w:val="24"/>
          <w:szCs w:val="24"/>
        </w:rPr>
        <w:t>;</w:t>
      </w:r>
    </w:p>
    <w:p w14:paraId="0039AC5C" w14:textId="77777777" w:rsidR="003B275F" w:rsidRPr="005C2C65" w:rsidRDefault="006012FA">
      <w:pPr>
        <w:pStyle w:val="ListParagraph1"/>
        <w:spacing w:after="0"/>
        <w:ind w:left="0" w:firstLine="426"/>
        <w:jc w:val="both"/>
      </w:pPr>
      <w:r w:rsidRPr="005C2C65">
        <w:rPr>
          <w:rFonts w:ascii="Times New Roman" w:hAnsi="Times New Roman"/>
          <w:sz w:val="24"/>
          <w:szCs w:val="24"/>
        </w:rPr>
        <w:t xml:space="preserve">Организатор закупки при проведении конкурса вправе использовать любые из выше перечисленных критериев, но не менее двух в отношении одного лота. </w:t>
      </w:r>
    </w:p>
    <w:p w14:paraId="3F95E318" w14:textId="77777777" w:rsidR="003B275F" w:rsidRPr="005C2C65" w:rsidRDefault="003B275F">
      <w:pPr>
        <w:pStyle w:val="ConsPlusNormal"/>
        <w:spacing w:line="276" w:lineRule="auto"/>
        <w:jc w:val="both"/>
        <w:rPr>
          <w:rFonts w:ascii="Times New Roman" w:hAnsi="Times New Roman" w:cs="Times New Roman"/>
          <w:sz w:val="24"/>
          <w:szCs w:val="24"/>
        </w:rPr>
      </w:pPr>
    </w:p>
    <w:p w14:paraId="7435E6DC" w14:textId="77777777" w:rsidR="003B275F" w:rsidRPr="005C2C65" w:rsidRDefault="006012FA">
      <w:pPr>
        <w:pStyle w:val="ConsPlusNormal"/>
        <w:spacing w:line="276" w:lineRule="auto"/>
        <w:ind w:firstLine="540"/>
        <w:jc w:val="both"/>
      </w:pPr>
      <w:r w:rsidRPr="005C2C65">
        <w:rPr>
          <w:rFonts w:ascii="Times New Roman" w:hAnsi="Times New Roman" w:cs="Times New Roman"/>
          <w:sz w:val="24"/>
          <w:szCs w:val="24"/>
        </w:rPr>
        <w:t>Порядок оценки.</w:t>
      </w:r>
    </w:p>
    <w:p w14:paraId="52E677AA" w14:textId="77777777" w:rsidR="003B275F" w:rsidRPr="005C2C65" w:rsidRDefault="006012FA">
      <w:pPr>
        <w:pStyle w:val="ConsPlusNonformat0"/>
        <w:widowControl/>
        <w:spacing w:line="276" w:lineRule="auto"/>
        <w:ind w:firstLine="320"/>
        <w:jc w:val="both"/>
      </w:pPr>
      <w:r w:rsidRPr="005C2C65">
        <w:rPr>
          <w:rFonts w:ascii="Times New Roman" w:hAnsi="Times New Roman" w:cs="Times New Roman"/>
          <w:sz w:val="24"/>
          <w:szCs w:val="24"/>
        </w:rPr>
        <w:lastRenderedPageBreak/>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14:paraId="6E898467" w14:textId="77777777" w:rsidR="003B275F" w:rsidRPr="005C2C65" w:rsidRDefault="003B275F">
      <w:pPr>
        <w:pStyle w:val="ConsPlusNonformat0"/>
        <w:widowControl/>
        <w:spacing w:line="276" w:lineRule="auto"/>
        <w:ind w:firstLine="320"/>
        <w:jc w:val="both"/>
        <w:rPr>
          <w:rFonts w:ascii="Times New Roman" w:hAnsi="Times New Roman" w:cs="Times New Roman"/>
          <w:sz w:val="24"/>
          <w:szCs w:val="24"/>
        </w:rPr>
      </w:pPr>
    </w:p>
    <w:p w14:paraId="2CA966D8" w14:textId="77777777" w:rsidR="003B275F" w:rsidRPr="005C2C65" w:rsidRDefault="006012FA">
      <w:pPr>
        <w:jc w:val="center"/>
        <w:outlineLvl w:val="2"/>
      </w:pPr>
      <w:r w:rsidRPr="005C2C65">
        <w:rPr>
          <w:rFonts w:ascii="Times New Roman" w:hAnsi="Times New Roman"/>
          <w:b/>
          <w:sz w:val="24"/>
          <w:szCs w:val="24"/>
        </w:rPr>
        <w:t>Оценка заявок по критериям оценки.</w:t>
      </w:r>
    </w:p>
    <w:p w14:paraId="79DB3705" w14:textId="77777777" w:rsidR="003B275F" w:rsidRPr="005C2C65" w:rsidRDefault="006012FA">
      <w:pPr>
        <w:jc w:val="both"/>
      </w:pPr>
      <w:r w:rsidRPr="005C2C65">
        <w:rPr>
          <w:rFonts w:ascii="Times New Roman" w:hAnsi="Times New Roman"/>
          <w:sz w:val="24"/>
          <w:szCs w:val="24"/>
        </w:rPr>
        <w:t>1.Количество баллов, присуждаемых по критериям оценки: «квалификация трудовых ресурсов (руководителей и ключевых специалистов), предлагаемых для выполнения работ, оказания услуг; опыт участника по успешной поставке товара, выполнению работ, оказанию услуг;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обеспеченность участника закупки трудовыми ресурсами; деловая репутация участника закупки» (НЦБ</w:t>
      </w:r>
      <w:r w:rsidRPr="005C2C65">
        <w:rPr>
          <w:rFonts w:ascii="Times New Roman" w:hAnsi="Times New Roman"/>
          <w:sz w:val="24"/>
          <w:szCs w:val="24"/>
          <w:lang w:val="en-US"/>
        </w:rPr>
        <w:t>i</w:t>
      </w:r>
      <w:r w:rsidRPr="005C2C65">
        <w:rPr>
          <w:rFonts w:ascii="Times New Roman" w:hAnsi="Times New Roman"/>
          <w:sz w:val="24"/>
          <w:szCs w:val="24"/>
        </w:rPr>
        <w:t>), определяется по формуле:</w:t>
      </w:r>
    </w:p>
    <w:p w14:paraId="69DAB0C0" w14:textId="77777777" w:rsidR="003B275F" w:rsidRPr="005C2C65" w:rsidRDefault="006012FA">
      <w:pPr>
        <w:jc w:val="center"/>
        <w:outlineLvl w:val="2"/>
      </w:pPr>
      <w:r w:rsidRPr="005C2C65">
        <w:rPr>
          <w:rFonts w:ascii="Times New Roman" w:hAnsi="Times New Roman"/>
          <w:b/>
          <w:sz w:val="24"/>
          <w:szCs w:val="24"/>
        </w:rPr>
        <w:t>НЦБ</w:t>
      </w:r>
      <w:r w:rsidRPr="005C2C65">
        <w:rPr>
          <w:rFonts w:ascii="Times New Roman" w:hAnsi="Times New Roman"/>
          <w:b/>
          <w:sz w:val="24"/>
          <w:szCs w:val="24"/>
          <w:lang w:val="en-US"/>
        </w:rPr>
        <w:t>i</w:t>
      </w:r>
      <w:r w:rsidRPr="005C2C65">
        <w:rPr>
          <w:rFonts w:ascii="Times New Roman" w:hAnsi="Times New Roman"/>
          <w:b/>
          <w:sz w:val="24"/>
          <w:szCs w:val="24"/>
        </w:rPr>
        <w:t xml:space="preserve"> = КЗ * 100 * (К</w:t>
      </w:r>
      <w:r w:rsidRPr="005C2C65">
        <w:rPr>
          <w:rFonts w:ascii="Times New Roman" w:hAnsi="Times New Roman"/>
          <w:b/>
          <w:sz w:val="24"/>
          <w:szCs w:val="24"/>
          <w:lang w:val="en-US"/>
        </w:rPr>
        <w:t>i</w:t>
      </w:r>
      <w:r w:rsidRPr="005C2C65">
        <w:rPr>
          <w:rFonts w:ascii="Times New Roman" w:hAnsi="Times New Roman"/>
          <w:b/>
          <w:sz w:val="24"/>
          <w:szCs w:val="24"/>
        </w:rPr>
        <w:t xml:space="preserve"> / К</w:t>
      </w:r>
      <w:r w:rsidRPr="005C2C65">
        <w:rPr>
          <w:rFonts w:ascii="Times New Roman" w:hAnsi="Times New Roman"/>
          <w:b/>
          <w:sz w:val="24"/>
          <w:szCs w:val="24"/>
          <w:lang w:val="en-US"/>
        </w:rPr>
        <w:t>max</w:t>
      </w:r>
      <w:r w:rsidRPr="005C2C65">
        <w:rPr>
          <w:rFonts w:ascii="Times New Roman" w:hAnsi="Times New Roman"/>
          <w:b/>
          <w:sz w:val="24"/>
          <w:szCs w:val="24"/>
        </w:rPr>
        <w:t>),</w:t>
      </w:r>
    </w:p>
    <w:p w14:paraId="05BBB25C" w14:textId="77777777" w:rsidR="003B275F" w:rsidRPr="005C2C65" w:rsidRDefault="003B275F">
      <w:pPr>
        <w:outlineLvl w:val="2"/>
        <w:rPr>
          <w:rFonts w:ascii="Times New Roman" w:hAnsi="Times New Roman"/>
          <w:sz w:val="24"/>
          <w:szCs w:val="24"/>
        </w:rPr>
      </w:pPr>
    </w:p>
    <w:p w14:paraId="0CB62986" w14:textId="77777777" w:rsidR="003B275F" w:rsidRPr="005C2C65" w:rsidRDefault="006012FA">
      <w:pPr>
        <w:outlineLvl w:val="2"/>
      </w:pPr>
      <w:r w:rsidRPr="005C2C65">
        <w:rPr>
          <w:rFonts w:ascii="Times New Roman" w:hAnsi="Times New Roman"/>
          <w:sz w:val="24"/>
          <w:szCs w:val="24"/>
        </w:rPr>
        <w:t>где:</w:t>
      </w:r>
    </w:p>
    <w:p w14:paraId="4363B2B3" w14:textId="77777777" w:rsidR="003B275F" w:rsidRPr="005C2C65" w:rsidRDefault="006012FA">
      <w:pPr>
        <w:outlineLvl w:val="2"/>
      </w:pPr>
      <w:r w:rsidRPr="005C2C65">
        <w:rPr>
          <w:rFonts w:ascii="Times New Roman" w:hAnsi="Times New Roman"/>
          <w:b/>
          <w:sz w:val="24"/>
          <w:szCs w:val="24"/>
        </w:rPr>
        <w:t>НЦБ</w:t>
      </w:r>
      <w:r w:rsidRPr="005C2C65">
        <w:rPr>
          <w:rFonts w:ascii="Times New Roman" w:hAnsi="Times New Roman"/>
          <w:b/>
          <w:sz w:val="24"/>
          <w:szCs w:val="24"/>
          <w:lang w:val="en-US"/>
        </w:rPr>
        <w:t>i</w:t>
      </w:r>
      <w:r w:rsidRPr="005C2C65">
        <w:rPr>
          <w:rFonts w:ascii="Times New Roman" w:hAnsi="Times New Roman"/>
          <w:sz w:val="24"/>
          <w:szCs w:val="24"/>
        </w:rPr>
        <w:t xml:space="preserve"> - количество баллов;</w:t>
      </w:r>
    </w:p>
    <w:p w14:paraId="62CB5FA2" w14:textId="77777777" w:rsidR="003B275F" w:rsidRPr="005C2C65" w:rsidRDefault="006012FA">
      <w:pPr>
        <w:outlineLvl w:val="2"/>
      </w:pPr>
      <w:r w:rsidRPr="005C2C65">
        <w:rPr>
          <w:rFonts w:ascii="Times New Roman" w:hAnsi="Times New Roman"/>
          <w:b/>
          <w:sz w:val="24"/>
          <w:szCs w:val="24"/>
        </w:rPr>
        <w:t>КЗ</w:t>
      </w:r>
      <w:r w:rsidRPr="005C2C65">
        <w:rPr>
          <w:rFonts w:ascii="Times New Roman" w:hAnsi="Times New Roman"/>
          <w:sz w:val="24"/>
          <w:szCs w:val="24"/>
        </w:rPr>
        <w:t>- коэффициент значимости показателя;</w:t>
      </w:r>
    </w:p>
    <w:p w14:paraId="2F20A531" w14:textId="77777777" w:rsidR="003B275F" w:rsidRPr="005C2C65" w:rsidRDefault="006012FA">
      <w:pPr>
        <w:outlineLvl w:val="2"/>
      </w:pPr>
      <w:r w:rsidRPr="005C2C65">
        <w:rPr>
          <w:rFonts w:ascii="Times New Roman" w:hAnsi="Times New Roman"/>
          <w:b/>
          <w:sz w:val="24"/>
          <w:szCs w:val="24"/>
        </w:rPr>
        <w:t>К</w:t>
      </w:r>
      <w:r w:rsidRPr="005C2C65">
        <w:rPr>
          <w:rFonts w:ascii="Times New Roman" w:hAnsi="Times New Roman"/>
          <w:b/>
          <w:sz w:val="24"/>
          <w:szCs w:val="24"/>
          <w:lang w:val="en-US"/>
        </w:rPr>
        <w:t>i</w:t>
      </w:r>
      <w:r w:rsidRPr="005C2C65">
        <w:rPr>
          <w:rFonts w:ascii="Times New Roman" w:hAnsi="Times New Roman"/>
          <w:b/>
          <w:sz w:val="24"/>
          <w:szCs w:val="24"/>
        </w:rPr>
        <w:t xml:space="preserve"> - </w:t>
      </w:r>
      <w:r w:rsidRPr="005C2C65">
        <w:rPr>
          <w:rFonts w:ascii="Times New Roman" w:hAnsi="Times New Roman"/>
          <w:sz w:val="24"/>
          <w:szCs w:val="24"/>
        </w:rPr>
        <w:t>предложение участника закупки, заявка (предложение) которого оценивается;</w:t>
      </w:r>
    </w:p>
    <w:p w14:paraId="126E0C64" w14:textId="77777777" w:rsidR="003B275F" w:rsidRPr="005C2C65" w:rsidRDefault="006012FA">
      <w:pPr>
        <w:outlineLvl w:val="2"/>
      </w:pPr>
      <w:r w:rsidRPr="005C2C65">
        <w:rPr>
          <w:rFonts w:ascii="Times New Roman" w:hAnsi="Times New Roman"/>
          <w:b/>
          <w:sz w:val="24"/>
          <w:szCs w:val="24"/>
          <w:lang w:val="en-US"/>
        </w:rPr>
        <w:t>Kmax</w:t>
      </w:r>
      <w:r w:rsidRPr="005C2C65">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14:paraId="2ABEC0C4" w14:textId="3AAE5406" w:rsidR="009D1DDD" w:rsidRPr="005C2C65" w:rsidRDefault="006012FA" w:rsidP="00DF09B3">
      <w:pPr>
        <w:ind w:firstLine="540"/>
        <w:jc w:val="both"/>
        <w:rPr>
          <w:rFonts w:ascii="Times New Roman" w:hAnsi="Times New Roman"/>
          <w:b/>
          <w:sz w:val="28"/>
          <w:szCs w:val="24"/>
        </w:rPr>
      </w:pPr>
      <w:r w:rsidRPr="005C2C65">
        <w:rPr>
          <w:rFonts w:ascii="Times New Roman" w:hAnsi="Times New Roman"/>
          <w:sz w:val="24"/>
          <w:szCs w:val="24"/>
        </w:rPr>
        <w:t>2.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r w:rsidRPr="005C2C65">
        <w:rPr>
          <w:rFonts w:ascii="Times New Roman" w:hAnsi="Times New Roman"/>
          <w:b/>
          <w:bCs/>
          <w:sz w:val="24"/>
          <w:szCs w:val="24"/>
        </w:rPr>
        <w:t xml:space="preserve"> </w:t>
      </w:r>
      <w:r w:rsidRPr="005C2C65">
        <w:rPr>
          <w:rFonts w:ascii="Times New Roman" w:hAnsi="Times New Roman"/>
          <w:sz w:val="24"/>
        </w:rPr>
        <w:t xml:space="preserve">   </w:t>
      </w:r>
      <w:r w:rsidRPr="005C2C65">
        <w:rPr>
          <w:rFonts w:ascii="Times New Roman" w:hAnsi="Times New Roman"/>
          <w:b/>
          <w:sz w:val="24"/>
        </w:rPr>
        <w:t xml:space="preserve">                                     </w:t>
      </w:r>
    </w:p>
    <w:p w14:paraId="534BD764" w14:textId="77777777" w:rsidR="009D1DDD" w:rsidRPr="005C2C65" w:rsidRDefault="009D1DDD">
      <w:pPr>
        <w:rPr>
          <w:rFonts w:ascii="Times New Roman" w:hAnsi="Times New Roman"/>
          <w:b/>
          <w:sz w:val="28"/>
          <w:szCs w:val="24"/>
        </w:rPr>
      </w:pPr>
    </w:p>
    <w:sectPr w:rsidR="009D1DDD" w:rsidRPr="005C2C65">
      <w:footerReference w:type="default" r:id="rId114"/>
      <w:pgSz w:w="11906" w:h="16838"/>
      <w:pgMar w:top="720" w:right="720" w:bottom="765" w:left="993"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4819E" w14:textId="77777777" w:rsidR="001F45F0" w:rsidRDefault="001F45F0">
      <w:pPr>
        <w:spacing w:after="0" w:line="240" w:lineRule="auto"/>
      </w:pPr>
      <w:r>
        <w:separator/>
      </w:r>
    </w:p>
  </w:endnote>
  <w:endnote w:type="continuationSeparator" w:id="0">
    <w:p w14:paraId="572DC847" w14:textId="77777777" w:rsidR="001F45F0" w:rsidRDefault="001F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A51A" w14:textId="2C8D4DBF" w:rsidR="004F7771" w:rsidRDefault="004F7771">
    <w:pPr>
      <w:pStyle w:val="af0"/>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3706D3">
      <w:rPr>
        <w:rFonts w:ascii="Times New Roman" w:hAnsi="Times New Roman"/>
        <w:noProof/>
      </w:rPr>
      <w:t>1</w:t>
    </w:r>
    <w:r>
      <w:rPr>
        <w:rFonts w:ascii="Times New Roman" w:hAnsi="Times New Roman"/>
      </w:rPr>
      <w:fldChar w:fldCharType="end"/>
    </w:r>
  </w:p>
  <w:p w14:paraId="5F79B4EE" w14:textId="77777777" w:rsidR="004F7771" w:rsidRDefault="004F7771">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A8069" w14:textId="7323CFE9" w:rsidR="004F7771" w:rsidRDefault="004F7771">
    <w:pPr>
      <w:pStyle w:val="af0"/>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3706D3">
      <w:rPr>
        <w:rFonts w:ascii="Times New Roman" w:hAnsi="Times New Roman"/>
        <w:noProof/>
      </w:rPr>
      <w:t>2</w:t>
    </w:r>
    <w:r>
      <w:rPr>
        <w:rFonts w:ascii="Times New Roman" w:hAnsi="Times New Roman"/>
      </w:rPr>
      <w:fldChar w:fldCharType="end"/>
    </w:r>
  </w:p>
  <w:p w14:paraId="49ED2199" w14:textId="77777777" w:rsidR="004F7771" w:rsidRDefault="004F7771">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9DD67" w14:textId="77777777" w:rsidR="001F45F0" w:rsidRDefault="001F45F0">
      <w:pPr>
        <w:spacing w:after="0" w:line="240" w:lineRule="auto"/>
      </w:pPr>
      <w:r>
        <w:separator/>
      </w:r>
    </w:p>
  </w:footnote>
  <w:footnote w:type="continuationSeparator" w:id="0">
    <w:p w14:paraId="43A00303" w14:textId="77777777" w:rsidR="001F45F0" w:rsidRDefault="001F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99A"/>
    <w:multiLevelType w:val="multilevel"/>
    <w:tmpl w:val="29FAAFAC"/>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52F1321"/>
    <w:multiLevelType w:val="multilevel"/>
    <w:tmpl w:val="F766B57E"/>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A9B12E4"/>
    <w:multiLevelType w:val="multilevel"/>
    <w:tmpl w:val="DA3CCE0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DA3505E"/>
    <w:multiLevelType w:val="multilevel"/>
    <w:tmpl w:val="C78CF76A"/>
    <w:lvl w:ilvl="0">
      <w:start w:val="1"/>
      <w:numFmt w:val="decimal"/>
      <w:lvlText w:val="%1."/>
      <w:lvlJc w:val="left"/>
      <w:pPr>
        <w:tabs>
          <w:tab w:val="num" w:pos="1985"/>
        </w:tabs>
        <w:ind w:left="0" w:firstLine="709"/>
      </w:pPr>
      <w:rPr>
        <w:rFonts w:cs="Times New Roman"/>
        <w:b/>
        <w:bCs w:val="0"/>
        <w:i w:val="0"/>
        <w:iCs w:val="0"/>
        <w:caps w:val="0"/>
        <w:smallCaps w:val="0"/>
        <w:strike w:val="0"/>
        <w:dstrike w:val="0"/>
        <w:vanish w:val="0"/>
        <w:spacing w:val="0"/>
        <w:kern w:val="0"/>
        <w:position w:val="0"/>
        <w:sz w:val="20"/>
        <w:u w:val="none"/>
        <w:vertAlign w:val="baseline"/>
        <w:em w:val="none"/>
      </w:rPr>
    </w:lvl>
    <w:lvl w:ilvl="1">
      <w:start w:val="1"/>
      <w:numFmt w:val="decimal"/>
      <w:lvlText w:val="%1.%2"/>
      <w:lvlJc w:val="left"/>
      <w:pPr>
        <w:tabs>
          <w:tab w:val="num" w:pos="1985"/>
        </w:tabs>
        <w:ind w:left="0" w:firstLine="709"/>
      </w:pPr>
      <w:rPr>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8"/>
        </w:tabs>
        <w:ind w:left="993" w:firstLine="709"/>
      </w:pPr>
      <w:rPr>
        <w:rFonts w:ascii="Times New Roman" w:hAnsi="Times New Roman" w:cs="Times New Roman"/>
        <w:b w:val="0"/>
        <w:bCs w:val="0"/>
        <w:i w:val="0"/>
        <w:iCs w:val="0"/>
        <w:caps w:val="0"/>
        <w:smallCaps w:val="0"/>
        <w:strike w:val="0"/>
        <w:dstrike w:val="0"/>
        <w:vanish w:val="0"/>
        <w:spacing w:val="0"/>
        <w:kern w:val="0"/>
        <w:position w:val="0"/>
        <w:sz w:val="20"/>
        <w:u w:val="none"/>
        <w:effect w:val="none"/>
        <w:vertAlign w:val="baseline"/>
        <w:em w:val="none"/>
      </w:rPr>
    </w:lvl>
    <w:lvl w:ilvl="3">
      <w:start w:val="1"/>
      <w:numFmt w:val="decimal"/>
      <w:lvlText w:val="%1.%2.%3.%4"/>
      <w:lvlJc w:val="left"/>
      <w:pPr>
        <w:tabs>
          <w:tab w:val="num" w:pos="2553"/>
        </w:tabs>
        <w:ind w:left="568" w:firstLine="709"/>
      </w:pPr>
      <w:rPr>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b w:val="0"/>
        <w:bCs w:val="0"/>
        <w:i w:val="0"/>
        <w:iCs w:val="0"/>
        <w:caps w:val="0"/>
        <w:smallCaps w:val="0"/>
        <w:strike w:val="0"/>
        <w:dstrike w:val="0"/>
        <w:vanish w:val="0"/>
        <w:spacing w:val="0"/>
        <w:kern w:val="0"/>
        <w:position w:val="0"/>
        <w:sz w:val="20"/>
        <w:u w:val="none"/>
        <w:vertAlign w:val="baseline"/>
        <w:em w:val="none"/>
      </w:rPr>
    </w:lvl>
    <w:lvl w:ilvl="5">
      <w:start w:val="1"/>
      <w:numFmt w:val="russianLower"/>
      <w:lvlText w:val="%6)"/>
      <w:lvlJc w:val="left"/>
      <w:pPr>
        <w:tabs>
          <w:tab w:val="num" w:pos="1986"/>
        </w:tabs>
        <w:ind w:left="1" w:firstLine="709"/>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15:restartNumberingAfterBreak="0">
    <w:nsid w:val="14901D24"/>
    <w:multiLevelType w:val="multilevel"/>
    <w:tmpl w:val="694ADC3C"/>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63B0EA9"/>
    <w:multiLevelType w:val="multilevel"/>
    <w:tmpl w:val="40C8985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192C5570"/>
    <w:multiLevelType w:val="multilevel"/>
    <w:tmpl w:val="C196174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1A4E6084"/>
    <w:multiLevelType w:val="multilevel"/>
    <w:tmpl w:val="F9DE6CD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6FF4A41"/>
    <w:multiLevelType w:val="multilevel"/>
    <w:tmpl w:val="ADFE82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E357431"/>
    <w:multiLevelType w:val="multilevel"/>
    <w:tmpl w:val="7D24486E"/>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33AF063D"/>
    <w:multiLevelType w:val="multilevel"/>
    <w:tmpl w:val="064A8DA2"/>
    <w:lvl w:ilvl="0">
      <w:start w:val="11"/>
      <w:numFmt w:val="decimal"/>
      <w:lvlText w:val="%1."/>
      <w:lvlJc w:val="left"/>
      <w:pPr>
        <w:tabs>
          <w:tab w:val="num" w:pos="0"/>
        </w:tabs>
        <w:ind w:left="660" w:hanging="660"/>
      </w:pPr>
    </w:lvl>
    <w:lvl w:ilvl="1">
      <w:start w:val="2"/>
      <w:numFmt w:val="decimal"/>
      <w:lvlText w:val="%1.%2."/>
      <w:lvlJc w:val="left"/>
      <w:pPr>
        <w:tabs>
          <w:tab w:val="num" w:pos="0"/>
        </w:tabs>
        <w:ind w:left="4063" w:hanging="66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6B57841"/>
    <w:multiLevelType w:val="multilevel"/>
    <w:tmpl w:val="43FC6FBC"/>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40040E2D"/>
    <w:multiLevelType w:val="multilevel"/>
    <w:tmpl w:val="F5FC889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4677187C"/>
    <w:multiLevelType w:val="multilevel"/>
    <w:tmpl w:val="2648E8CC"/>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49DC5066"/>
    <w:multiLevelType w:val="multilevel"/>
    <w:tmpl w:val="270EAFA2"/>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4ABC6031"/>
    <w:multiLevelType w:val="multilevel"/>
    <w:tmpl w:val="18D4F9F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50EC2A90"/>
    <w:multiLevelType w:val="multilevel"/>
    <w:tmpl w:val="3DFAF2F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51E90D27"/>
    <w:multiLevelType w:val="multilevel"/>
    <w:tmpl w:val="79F2CA84"/>
    <w:lvl w:ilvl="0">
      <w:start w:val="11"/>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1FE50FF"/>
    <w:multiLevelType w:val="multilevel"/>
    <w:tmpl w:val="2F74CD1C"/>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54272E59"/>
    <w:multiLevelType w:val="multilevel"/>
    <w:tmpl w:val="9E582084"/>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5D2F291F"/>
    <w:multiLevelType w:val="multilevel"/>
    <w:tmpl w:val="833C3CF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60933F7"/>
    <w:multiLevelType w:val="multilevel"/>
    <w:tmpl w:val="8FFAF81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72417950"/>
    <w:multiLevelType w:val="multilevel"/>
    <w:tmpl w:val="7BD63972"/>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746803A9"/>
    <w:multiLevelType w:val="multilevel"/>
    <w:tmpl w:val="4C8AD8C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78220571"/>
    <w:multiLevelType w:val="multilevel"/>
    <w:tmpl w:val="D402F846"/>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79A46AC9"/>
    <w:multiLevelType w:val="multilevel"/>
    <w:tmpl w:val="CFDEF37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7BC16D4B"/>
    <w:multiLevelType w:val="multilevel"/>
    <w:tmpl w:val="4412EF02"/>
    <w:lvl w:ilvl="0">
      <w:start w:val="11"/>
      <w:numFmt w:val="decimal"/>
      <w:lvlText w:val="%1."/>
      <w:lvlJc w:val="left"/>
      <w:pPr>
        <w:tabs>
          <w:tab w:val="num" w:pos="0"/>
        </w:tabs>
        <w:ind w:left="660" w:hanging="660"/>
      </w:pPr>
    </w:lvl>
    <w:lvl w:ilvl="1">
      <w:start w:val="4"/>
      <w:numFmt w:val="decimal"/>
      <w:lvlText w:val="%1.%2."/>
      <w:lvlJc w:val="left"/>
      <w:pPr>
        <w:tabs>
          <w:tab w:val="num" w:pos="0"/>
        </w:tabs>
        <w:ind w:left="943" w:hanging="660"/>
      </w:pPr>
    </w:lvl>
    <w:lvl w:ilvl="2">
      <w:start w:val="2"/>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num w:numId="1">
    <w:abstractNumId w:val="3"/>
  </w:num>
  <w:num w:numId="2">
    <w:abstractNumId w:val="10"/>
  </w:num>
  <w:num w:numId="3">
    <w:abstractNumId w:val="26"/>
  </w:num>
  <w:num w:numId="4">
    <w:abstractNumId w:val="17"/>
  </w:num>
  <w:num w:numId="5">
    <w:abstractNumId w:val="18"/>
  </w:num>
  <w:num w:numId="6">
    <w:abstractNumId w:val="6"/>
  </w:num>
  <w:num w:numId="7">
    <w:abstractNumId w:val="25"/>
  </w:num>
  <w:num w:numId="8">
    <w:abstractNumId w:val="5"/>
  </w:num>
  <w:num w:numId="9">
    <w:abstractNumId w:val="20"/>
  </w:num>
  <w:num w:numId="10">
    <w:abstractNumId w:val="7"/>
  </w:num>
  <w:num w:numId="11">
    <w:abstractNumId w:val="24"/>
  </w:num>
  <w:num w:numId="12">
    <w:abstractNumId w:val="9"/>
  </w:num>
  <w:num w:numId="13">
    <w:abstractNumId w:val="0"/>
  </w:num>
  <w:num w:numId="14">
    <w:abstractNumId w:val="22"/>
  </w:num>
  <w:num w:numId="15">
    <w:abstractNumId w:val="4"/>
  </w:num>
  <w:num w:numId="16">
    <w:abstractNumId w:val="14"/>
  </w:num>
  <w:num w:numId="17">
    <w:abstractNumId w:val="13"/>
  </w:num>
  <w:num w:numId="18">
    <w:abstractNumId w:val="16"/>
  </w:num>
  <w:num w:numId="19">
    <w:abstractNumId w:val="11"/>
  </w:num>
  <w:num w:numId="20">
    <w:abstractNumId w:val="23"/>
  </w:num>
  <w:num w:numId="21">
    <w:abstractNumId w:val="12"/>
  </w:num>
  <w:num w:numId="22">
    <w:abstractNumId w:val="15"/>
  </w:num>
  <w:num w:numId="23">
    <w:abstractNumId w:val="19"/>
  </w:num>
  <w:num w:numId="24">
    <w:abstractNumId w:val="21"/>
  </w:num>
  <w:num w:numId="25">
    <w:abstractNumId w:val="1"/>
  </w:num>
  <w:num w:numId="26">
    <w:abstractNumId w:val="2"/>
  </w:num>
  <w:num w:numId="27">
    <w:abstractNumId w:val="8"/>
  </w:num>
  <w:num w:numId="28">
    <w:abstractNumId w:val="18"/>
    <w:lvlOverride w:ilvl="0">
      <w:startOverride w:val="1"/>
    </w:lvlOverride>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5F"/>
    <w:rsid w:val="000066D2"/>
    <w:rsid w:val="00025250"/>
    <w:rsid w:val="0004540F"/>
    <w:rsid w:val="000515FA"/>
    <w:rsid w:val="0007003D"/>
    <w:rsid w:val="000A64DF"/>
    <w:rsid w:val="000A782B"/>
    <w:rsid w:val="000B4FA0"/>
    <w:rsid w:val="000C3112"/>
    <w:rsid w:val="000E7270"/>
    <w:rsid w:val="00100644"/>
    <w:rsid w:val="001142DB"/>
    <w:rsid w:val="00121BD2"/>
    <w:rsid w:val="00124097"/>
    <w:rsid w:val="0013142E"/>
    <w:rsid w:val="001454E9"/>
    <w:rsid w:val="00162105"/>
    <w:rsid w:val="00167FE0"/>
    <w:rsid w:val="001729FA"/>
    <w:rsid w:val="00174F48"/>
    <w:rsid w:val="001820FD"/>
    <w:rsid w:val="00195191"/>
    <w:rsid w:val="001975B1"/>
    <w:rsid w:val="001A1592"/>
    <w:rsid w:val="001D188B"/>
    <w:rsid w:val="001F45F0"/>
    <w:rsid w:val="002064AF"/>
    <w:rsid w:val="0021070A"/>
    <w:rsid w:val="0022356C"/>
    <w:rsid w:val="00226009"/>
    <w:rsid w:val="00231AC0"/>
    <w:rsid w:val="002334A3"/>
    <w:rsid w:val="00247B82"/>
    <w:rsid w:val="00256D8E"/>
    <w:rsid w:val="002A2351"/>
    <w:rsid w:val="002C108B"/>
    <w:rsid w:val="002C21BA"/>
    <w:rsid w:val="002C4712"/>
    <w:rsid w:val="002C766F"/>
    <w:rsid w:val="002D71B2"/>
    <w:rsid w:val="002E6244"/>
    <w:rsid w:val="002E656E"/>
    <w:rsid w:val="002F0495"/>
    <w:rsid w:val="002F3918"/>
    <w:rsid w:val="00304D67"/>
    <w:rsid w:val="00311A4C"/>
    <w:rsid w:val="00321D62"/>
    <w:rsid w:val="00332AF0"/>
    <w:rsid w:val="00337013"/>
    <w:rsid w:val="003416C2"/>
    <w:rsid w:val="00341E1E"/>
    <w:rsid w:val="003706D3"/>
    <w:rsid w:val="00394339"/>
    <w:rsid w:val="003A53A5"/>
    <w:rsid w:val="003A67A6"/>
    <w:rsid w:val="003B275F"/>
    <w:rsid w:val="003B35E6"/>
    <w:rsid w:val="003B6836"/>
    <w:rsid w:val="003D423F"/>
    <w:rsid w:val="00400850"/>
    <w:rsid w:val="004060D0"/>
    <w:rsid w:val="004263C6"/>
    <w:rsid w:val="00430495"/>
    <w:rsid w:val="0044506F"/>
    <w:rsid w:val="00453E64"/>
    <w:rsid w:val="00471C2C"/>
    <w:rsid w:val="0048151E"/>
    <w:rsid w:val="00484BC0"/>
    <w:rsid w:val="00486F01"/>
    <w:rsid w:val="004912D2"/>
    <w:rsid w:val="004A5209"/>
    <w:rsid w:val="004B0B9D"/>
    <w:rsid w:val="004B2077"/>
    <w:rsid w:val="004C231E"/>
    <w:rsid w:val="004C465C"/>
    <w:rsid w:val="004D04CF"/>
    <w:rsid w:val="004D584F"/>
    <w:rsid w:val="004D746C"/>
    <w:rsid w:val="004F283F"/>
    <w:rsid w:val="004F6C19"/>
    <w:rsid w:val="004F7771"/>
    <w:rsid w:val="005051BC"/>
    <w:rsid w:val="00506EF8"/>
    <w:rsid w:val="00525778"/>
    <w:rsid w:val="00534A4C"/>
    <w:rsid w:val="00535661"/>
    <w:rsid w:val="00550C4B"/>
    <w:rsid w:val="00573D5A"/>
    <w:rsid w:val="00574525"/>
    <w:rsid w:val="00586D4C"/>
    <w:rsid w:val="0059729D"/>
    <w:rsid w:val="005A1F55"/>
    <w:rsid w:val="005B0626"/>
    <w:rsid w:val="005B6D1B"/>
    <w:rsid w:val="005C2C65"/>
    <w:rsid w:val="005C6455"/>
    <w:rsid w:val="005D7902"/>
    <w:rsid w:val="005F733F"/>
    <w:rsid w:val="00601009"/>
    <w:rsid w:val="006012FA"/>
    <w:rsid w:val="006121D5"/>
    <w:rsid w:val="006219AC"/>
    <w:rsid w:val="006D0144"/>
    <w:rsid w:val="006E3216"/>
    <w:rsid w:val="006E3954"/>
    <w:rsid w:val="006E5BCC"/>
    <w:rsid w:val="00706D82"/>
    <w:rsid w:val="00722223"/>
    <w:rsid w:val="0073607F"/>
    <w:rsid w:val="00790D50"/>
    <w:rsid w:val="00792CBB"/>
    <w:rsid w:val="007A237E"/>
    <w:rsid w:val="007E13B4"/>
    <w:rsid w:val="008261D4"/>
    <w:rsid w:val="00841052"/>
    <w:rsid w:val="008443B5"/>
    <w:rsid w:val="00850173"/>
    <w:rsid w:val="00853DC1"/>
    <w:rsid w:val="0087481A"/>
    <w:rsid w:val="00875C0C"/>
    <w:rsid w:val="00880655"/>
    <w:rsid w:val="00891C38"/>
    <w:rsid w:val="0089294E"/>
    <w:rsid w:val="00895235"/>
    <w:rsid w:val="008A0DCE"/>
    <w:rsid w:val="008B231C"/>
    <w:rsid w:val="008C5270"/>
    <w:rsid w:val="008F2A09"/>
    <w:rsid w:val="008F3AE0"/>
    <w:rsid w:val="008F7DEC"/>
    <w:rsid w:val="0090289C"/>
    <w:rsid w:val="00904FF0"/>
    <w:rsid w:val="009100F7"/>
    <w:rsid w:val="00913760"/>
    <w:rsid w:val="009215CF"/>
    <w:rsid w:val="00935C4C"/>
    <w:rsid w:val="00945EA3"/>
    <w:rsid w:val="0095157D"/>
    <w:rsid w:val="00951F44"/>
    <w:rsid w:val="009576AF"/>
    <w:rsid w:val="00957EDB"/>
    <w:rsid w:val="00967A6F"/>
    <w:rsid w:val="00973DD8"/>
    <w:rsid w:val="00983A8D"/>
    <w:rsid w:val="009A2A11"/>
    <w:rsid w:val="009A2A58"/>
    <w:rsid w:val="009B24AE"/>
    <w:rsid w:val="009D054F"/>
    <w:rsid w:val="009D1DDD"/>
    <w:rsid w:val="009D7152"/>
    <w:rsid w:val="009E03EE"/>
    <w:rsid w:val="009F40C2"/>
    <w:rsid w:val="009F42A0"/>
    <w:rsid w:val="009F66F2"/>
    <w:rsid w:val="009F6D47"/>
    <w:rsid w:val="00A00708"/>
    <w:rsid w:val="00A02D42"/>
    <w:rsid w:val="00A033C9"/>
    <w:rsid w:val="00A46CD2"/>
    <w:rsid w:val="00A81FF7"/>
    <w:rsid w:val="00AB7C19"/>
    <w:rsid w:val="00AC5956"/>
    <w:rsid w:val="00AC7C95"/>
    <w:rsid w:val="00AD3151"/>
    <w:rsid w:val="00AD67BA"/>
    <w:rsid w:val="00AE4173"/>
    <w:rsid w:val="00AF2784"/>
    <w:rsid w:val="00B130B2"/>
    <w:rsid w:val="00B13703"/>
    <w:rsid w:val="00B14F3E"/>
    <w:rsid w:val="00B22BA8"/>
    <w:rsid w:val="00B34D50"/>
    <w:rsid w:val="00B466AC"/>
    <w:rsid w:val="00B82AF4"/>
    <w:rsid w:val="00B937A5"/>
    <w:rsid w:val="00B964E8"/>
    <w:rsid w:val="00BC55CC"/>
    <w:rsid w:val="00BD42D0"/>
    <w:rsid w:val="00BE0B28"/>
    <w:rsid w:val="00C019A9"/>
    <w:rsid w:val="00C01FEB"/>
    <w:rsid w:val="00C02B1B"/>
    <w:rsid w:val="00C12897"/>
    <w:rsid w:val="00C1434A"/>
    <w:rsid w:val="00C42B9E"/>
    <w:rsid w:val="00C546C2"/>
    <w:rsid w:val="00C736C2"/>
    <w:rsid w:val="00C775F3"/>
    <w:rsid w:val="00C85E28"/>
    <w:rsid w:val="00CA23C8"/>
    <w:rsid w:val="00CA5C56"/>
    <w:rsid w:val="00CB5D5D"/>
    <w:rsid w:val="00CC6290"/>
    <w:rsid w:val="00CD57C5"/>
    <w:rsid w:val="00CE0416"/>
    <w:rsid w:val="00CE319C"/>
    <w:rsid w:val="00CF0A0E"/>
    <w:rsid w:val="00D17186"/>
    <w:rsid w:val="00D22D37"/>
    <w:rsid w:val="00D72636"/>
    <w:rsid w:val="00D755B9"/>
    <w:rsid w:val="00D81EAA"/>
    <w:rsid w:val="00D82608"/>
    <w:rsid w:val="00D82F5B"/>
    <w:rsid w:val="00D9019C"/>
    <w:rsid w:val="00D96D2F"/>
    <w:rsid w:val="00DB3EE5"/>
    <w:rsid w:val="00DB69A7"/>
    <w:rsid w:val="00DC7035"/>
    <w:rsid w:val="00DF09B3"/>
    <w:rsid w:val="00E02DC3"/>
    <w:rsid w:val="00E1448A"/>
    <w:rsid w:val="00E32EEA"/>
    <w:rsid w:val="00E33AD8"/>
    <w:rsid w:val="00E3763F"/>
    <w:rsid w:val="00E41691"/>
    <w:rsid w:val="00E46A85"/>
    <w:rsid w:val="00E66930"/>
    <w:rsid w:val="00EA5A90"/>
    <w:rsid w:val="00EB385A"/>
    <w:rsid w:val="00EB4BBC"/>
    <w:rsid w:val="00EC1865"/>
    <w:rsid w:val="00EC693D"/>
    <w:rsid w:val="00ED0786"/>
    <w:rsid w:val="00ED18B0"/>
    <w:rsid w:val="00ED7C73"/>
    <w:rsid w:val="00EE71F5"/>
    <w:rsid w:val="00EF55B3"/>
    <w:rsid w:val="00F17782"/>
    <w:rsid w:val="00F20640"/>
    <w:rsid w:val="00F20B6A"/>
    <w:rsid w:val="00F23325"/>
    <w:rsid w:val="00F23AA2"/>
    <w:rsid w:val="00F3302F"/>
    <w:rsid w:val="00F47EEF"/>
    <w:rsid w:val="00F55EA1"/>
    <w:rsid w:val="00F56987"/>
    <w:rsid w:val="00FB1954"/>
    <w:rsid w:val="00FC6DCF"/>
    <w:rsid w:val="00FD225D"/>
    <w:rsid w:val="00FE21F3"/>
    <w:rsid w:val="00FE5501"/>
    <w:rsid w:val="00FF56D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0BA1"/>
  <w15:docId w15:val="{AC53D4B4-A7A9-4B3B-8A1F-247ADBF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08B"/>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7A05FB"/>
    <w:pPr>
      <w:keepNext/>
      <w:keepLines/>
      <w:tabs>
        <w:tab w:val="left" w:pos="1985"/>
      </w:tabs>
      <w:spacing w:after="0" w:line="240" w:lineRule="auto"/>
      <w:ind w:firstLine="709"/>
      <w:outlineLvl w:val="0"/>
    </w:pPr>
    <w:rPr>
      <w:rFonts w:ascii="Times New Roman" w:eastAsia="Times New Roman" w:hAnsi="Times New Roman"/>
      <w:b/>
      <w:bCs/>
      <w:kern w:val="2"/>
      <w:sz w:val="28"/>
      <w:szCs w:val="40"/>
      <w:lang w:eastAsia="ru-RU"/>
    </w:rPr>
  </w:style>
  <w:style w:type="paragraph" w:styleId="2">
    <w:name w:val="heading 2"/>
    <w:basedOn w:val="a"/>
    <w:next w:val="-3"/>
    <w:link w:val="20"/>
    <w:uiPriority w:val="9"/>
    <w:qFormat/>
    <w:rsid w:val="007A05FB"/>
    <w:pPr>
      <w:keepNext/>
      <w:tabs>
        <w:tab w:val="left" w:pos="1985"/>
      </w:tabs>
      <w:spacing w:after="0" w:line="240" w:lineRule="auto"/>
      <w:ind w:firstLine="709"/>
      <w:outlineLvl w:val="1"/>
    </w:pPr>
    <w:rPr>
      <w:rFonts w:ascii="Times New Roman" w:eastAsia="Times New Roman" w:hAnsi="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rsid w:val="00722180"/>
    <w:rPr>
      <w:rFonts w:ascii="Calibri" w:eastAsia="Calibri" w:hAnsi="Calibri"/>
      <w:sz w:val="22"/>
      <w:szCs w:val="22"/>
      <w:lang w:val="ru-RU" w:eastAsia="en-US" w:bidi="ar-SA"/>
    </w:rPr>
  </w:style>
  <w:style w:type="character" w:customStyle="1" w:styleId="a4">
    <w:name w:val="Нижний колонтитул Знак"/>
    <w:uiPriority w:val="99"/>
    <w:qFormat/>
    <w:rsid w:val="00722180"/>
    <w:rPr>
      <w:rFonts w:ascii="Calibri" w:eastAsia="Calibri" w:hAnsi="Calibri"/>
      <w:sz w:val="22"/>
      <w:szCs w:val="22"/>
      <w:lang w:val="ru-RU" w:eastAsia="en-US" w:bidi="ar-SA"/>
    </w:rPr>
  </w:style>
  <w:style w:type="character" w:customStyle="1" w:styleId="-">
    <w:name w:val="Интернет-ссылка"/>
    <w:uiPriority w:val="99"/>
    <w:unhideWhenUsed/>
    <w:rsid w:val="00722180"/>
    <w:rPr>
      <w:color w:val="0000FF"/>
      <w:u w:val="single"/>
    </w:rPr>
  </w:style>
  <w:style w:type="character" w:styleId="a5">
    <w:name w:val="Strong"/>
    <w:qFormat/>
    <w:rsid w:val="00722180"/>
    <w:rPr>
      <w:b/>
      <w:bCs/>
    </w:rPr>
  </w:style>
  <w:style w:type="character" w:customStyle="1" w:styleId="ConsPlusNonformat">
    <w:name w:val="ConsPlusNonformat Знак"/>
    <w:semiHidden/>
    <w:qFormat/>
    <w:locked/>
    <w:rsid w:val="00021693"/>
    <w:rPr>
      <w:rFonts w:ascii="Courier New" w:eastAsia="Calibri" w:hAnsi="Courier New" w:cs="Courier New"/>
      <w:sz w:val="22"/>
      <w:szCs w:val="22"/>
    </w:rPr>
  </w:style>
  <w:style w:type="character" w:customStyle="1" w:styleId="a6">
    <w:name w:val="Текст выноски Знак"/>
    <w:qFormat/>
    <w:rsid w:val="00524C84"/>
    <w:rPr>
      <w:rFonts w:ascii="Tahoma" w:eastAsia="Calibri" w:hAnsi="Tahoma" w:cs="Tahoma"/>
      <w:sz w:val="16"/>
      <w:szCs w:val="16"/>
      <w:lang w:eastAsia="en-US"/>
    </w:rPr>
  </w:style>
  <w:style w:type="character" w:customStyle="1" w:styleId="10">
    <w:name w:val="Заголовок 1 Знак"/>
    <w:link w:val="1"/>
    <w:qFormat/>
    <w:rsid w:val="007A05FB"/>
    <w:rPr>
      <w:b/>
      <w:bCs/>
      <w:kern w:val="2"/>
      <w:sz w:val="28"/>
      <w:szCs w:val="40"/>
    </w:rPr>
  </w:style>
  <w:style w:type="character" w:customStyle="1" w:styleId="20">
    <w:name w:val="Заголовок 2 Знак"/>
    <w:link w:val="2"/>
    <w:uiPriority w:val="9"/>
    <w:qFormat/>
    <w:rsid w:val="007A05FB"/>
    <w:rPr>
      <w:b/>
      <w:bCs/>
      <w:sz w:val="28"/>
      <w:szCs w:val="32"/>
    </w:rPr>
  </w:style>
  <w:style w:type="character" w:customStyle="1" w:styleId="apple-converted-space">
    <w:name w:val="apple-converted-space"/>
    <w:qFormat/>
    <w:rsid w:val="00663044"/>
  </w:style>
  <w:style w:type="character" w:customStyle="1" w:styleId="blk">
    <w:name w:val="blk"/>
    <w:qFormat/>
    <w:rsid w:val="004E6E7F"/>
  </w:style>
  <w:style w:type="character" w:styleId="a7">
    <w:name w:val="Emphasis"/>
    <w:qFormat/>
    <w:rsid w:val="008560C1"/>
    <w:rPr>
      <w:i/>
      <w:iCs/>
    </w:rPr>
  </w:style>
  <w:style w:type="character" w:customStyle="1" w:styleId="a8">
    <w:name w:val="Название Знак"/>
    <w:basedOn w:val="a0"/>
    <w:qFormat/>
    <w:rsid w:val="00F07004"/>
    <w:rPr>
      <w:rFonts w:asciiTheme="majorHAnsi" w:eastAsiaTheme="majorEastAsia" w:hAnsiTheme="majorHAnsi" w:cstheme="majorBidi"/>
      <w:color w:val="17365D" w:themeColor="text2" w:themeShade="BF"/>
      <w:spacing w:val="5"/>
      <w:kern w:val="2"/>
      <w:sz w:val="52"/>
      <w:szCs w:val="52"/>
      <w:lang w:eastAsia="en-US"/>
    </w:rPr>
  </w:style>
  <w:style w:type="character" w:customStyle="1" w:styleId="HTML">
    <w:name w:val="Стандартный HTML Знак"/>
    <w:basedOn w:val="a0"/>
    <w:uiPriority w:val="99"/>
    <w:qFormat/>
    <w:rsid w:val="00D67C34"/>
    <w:rPr>
      <w:rFonts w:ascii="Courier New" w:hAnsi="Courier New" w:cs="Courier New"/>
    </w:rPr>
  </w:style>
  <w:style w:type="character" w:customStyle="1" w:styleId="a9">
    <w:name w:val="Посещённая гиперссылка"/>
    <w:basedOn w:val="a0"/>
    <w:rsid w:val="006139FB"/>
    <w:rPr>
      <w:color w:val="800080" w:themeColor="followedHyperlink"/>
      <w:u w:val="single"/>
    </w:rPr>
  </w:style>
  <w:style w:type="paragraph" w:customStyle="1" w:styleId="11">
    <w:name w:val="Заголовок1"/>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customStyle="1" w:styleId="ae">
    <w:name w:val="Верхний и нижний колонтитулы"/>
    <w:basedOn w:val="a"/>
    <w:qFormat/>
  </w:style>
  <w:style w:type="paragraph" w:styleId="af">
    <w:name w:val="header"/>
    <w:basedOn w:val="a"/>
    <w:unhideWhenUsed/>
    <w:rsid w:val="00722180"/>
    <w:pPr>
      <w:tabs>
        <w:tab w:val="center" w:pos="4677"/>
        <w:tab w:val="right" w:pos="9355"/>
      </w:tabs>
    </w:pPr>
  </w:style>
  <w:style w:type="paragraph" w:styleId="af0">
    <w:name w:val="footer"/>
    <w:basedOn w:val="a"/>
    <w:uiPriority w:val="99"/>
    <w:unhideWhenUsed/>
    <w:rsid w:val="00722180"/>
    <w:pPr>
      <w:tabs>
        <w:tab w:val="center" w:pos="4677"/>
        <w:tab w:val="right" w:pos="9355"/>
      </w:tabs>
    </w:pPr>
  </w:style>
  <w:style w:type="paragraph" w:customStyle="1" w:styleId="21">
    <w:name w:val="Средняя сетка 21"/>
    <w:qFormat/>
    <w:rsid w:val="00722180"/>
    <w:pPr>
      <w:ind w:left="1134"/>
      <w:jc w:val="both"/>
    </w:pPr>
    <w:rPr>
      <w:sz w:val="24"/>
      <w:szCs w:val="24"/>
    </w:rPr>
  </w:style>
  <w:style w:type="paragraph" w:customStyle="1" w:styleId="-11">
    <w:name w:val="Цветной список - Акцент 11"/>
    <w:basedOn w:val="a"/>
    <w:qFormat/>
    <w:rsid w:val="00722180"/>
    <w:pPr>
      <w:ind w:left="720"/>
      <w:contextualSpacing/>
    </w:pPr>
  </w:style>
  <w:style w:type="paragraph" w:customStyle="1" w:styleId="ConsPlusNormal">
    <w:name w:val="ConsPlusNormal"/>
    <w:qFormat/>
    <w:rsid w:val="009A3B6F"/>
    <w:pPr>
      <w:widowControl w:val="0"/>
    </w:pPr>
    <w:rPr>
      <w:rFonts w:ascii="Arial" w:hAnsi="Arial" w:cs="Arial"/>
    </w:rPr>
  </w:style>
  <w:style w:type="paragraph" w:customStyle="1" w:styleId="3">
    <w:name w:val="Пункт_3"/>
    <w:basedOn w:val="a"/>
    <w:uiPriority w:val="99"/>
    <w:qFormat/>
    <w:rsid w:val="00127ECE"/>
    <w:pPr>
      <w:tabs>
        <w:tab w:val="left" w:pos="1134"/>
      </w:tabs>
      <w:spacing w:after="0" w:line="360" w:lineRule="auto"/>
      <w:ind w:left="1134" w:hanging="1133"/>
      <w:jc w:val="both"/>
    </w:pPr>
    <w:rPr>
      <w:rFonts w:ascii="Times New Roman" w:eastAsia="Times New Roman" w:hAnsi="Times New Roman"/>
      <w:sz w:val="28"/>
      <w:szCs w:val="28"/>
      <w:lang w:eastAsia="ru-RU"/>
    </w:rPr>
  </w:style>
  <w:style w:type="paragraph" w:customStyle="1" w:styleId="af1">
    <w:name w:val="Подпункт"/>
    <w:basedOn w:val="a"/>
    <w:qFormat/>
    <w:rsid w:val="008C5AF2"/>
    <w:pPr>
      <w:tabs>
        <w:tab w:val="left" w:pos="851"/>
        <w:tab w:val="left" w:pos="993"/>
        <w:tab w:val="left" w:pos="1844"/>
      </w:tabs>
      <w:spacing w:after="0" w:line="360" w:lineRule="auto"/>
      <w:ind w:left="993" w:hanging="851"/>
      <w:jc w:val="both"/>
    </w:pPr>
    <w:rPr>
      <w:rFonts w:ascii="Times New Roman" w:eastAsia="Times New Roman" w:hAnsi="Times New Roman"/>
      <w:b/>
      <w:bCs/>
      <w:sz w:val="28"/>
      <w:szCs w:val="28"/>
      <w:lang w:eastAsia="ru-RU"/>
    </w:rPr>
  </w:style>
  <w:style w:type="paragraph" w:customStyle="1" w:styleId="af2">
    <w:name w:val="Пункт Знак"/>
    <w:basedOn w:val="a"/>
    <w:uiPriority w:val="99"/>
    <w:qFormat/>
    <w:rsid w:val="00BA5E28"/>
    <w:pPr>
      <w:tabs>
        <w:tab w:val="left" w:pos="643"/>
        <w:tab w:val="left" w:pos="851"/>
        <w:tab w:val="left" w:pos="1134"/>
        <w:tab w:val="left" w:pos="1844"/>
      </w:tabs>
      <w:spacing w:after="0" w:line="360" w:lineRule="auto"/>
      <w:ind w:left="1844" w:hanging="567"/>
      <w:jc w:val="both"/>
    </w:pPr>
    <w:rPr>
      <w:rFonts w:ascii="Times New Roman" w:eastAsia="Times New Roman" w:hAnsi="Times New Roman"/>
      <w:b/>
      <w:bCs/>
      <w:sz w:val="28"/>
      <w:szCs w:val="28"/>
      <w:lang w:eastAsia="ru-RU"/>
    </w:rPr>
  </w:style>
  <w:style w:type="paragraph" w:customStyle="1" w:styleId="-3">
    <w:name w:val="Пункт-3"/>
    <w:basedOn w:val="a"/>
    <w:qFormat/>
    <w:rsid w:val="00BA5E28"/>
    <w:pPr>
      <w:tabs>
        <w:tab w:val="left" w:pos="1701"/>
        <w:tab w:val="left" w:pos="1844"/>
      </w:tabs>
      <w:spacing w:after="0" w:line="288" w:lineRule="auto"/>
      <w:ind w:firstLine="567"/>
      <w:jc w:val="both"/>
    </w:pPr>
    <w:rPr>
      <w:rFonts w:ascii="Times New Roman" w:eastAsia="Times New Roman" w:hAnsi="Times New Roman"/>
      <w:sz w:val="28"/>
      <w:szCs w:val="28"/>
      <w:lang w:eastAsia="ru-RU"/>
    </w:rPr>
  </w:style>
  <w:style w:type="paragraph" w:customStyle="1" w:styleId="ListParagraph1">
    <w:name w:val="List Paragraph1"/>
    <w:basedOn w:val="a"/>
    <w:qFormat/>
    <w:rsid w:val="00021693"/>
    <w:pPr>
      <w:ind w:left="720"/>
    </w:pPr>
    <w:rPr>
      <w:rFonts w:eastAsia="Times New Roman"/>
    </w:rPr>
  </w:style>
  <w:style w:type="paragraph" w:customStyle="1" w:styleId="ConsPlusNonformat0">
    <w:name w:val="ConsPlusNonformat"/>
    <w:semiHidden/>
    <w:qFormat/>
    <w:rsid w:val="00021693"/>
    <w:pPr>
      <w:widowControl w:val="0"/>
    </w:pPr>
    <w:rPr>
      <w:rFonts w:ascii="Courier New" w:eastAsia="Calibri" w:hAnsi="Courier New" w:cs="Courier New"/>
      <w:sz w:val="22"/>
      <w:szCs w:val="22"/>
    </w:rPr>
  </w:style>
  <w:style w:type="paragraph" w:styleId="af3">
    <w:name w:val="Balloon Text"/>
    <w:basedOn w:val="a"/>
    <w:qFormat/>
    <w:rsid w:val="00524C84"/>
    <w:pPr>
      <w:spacing w:after="0" w:line="240" w:lineRule="auto"/>
    </w:pPr>
    <w:rPr>
      <w:rFonts w:ascii="Tahoma" w:hAnsi="Tahoma" w:cs="Tahoma"/>
      <w:sz w:val="16"/>
      <w:szCs w:val="16"/>
    </w:rPr>
  </w:style>
  <w:style w:type="paragraph" w:customStyle="1" w:styleId="ConsNormal">
    <w:name w:val="ConsNormal"/>
    <w:qFormat/>
    <w:rsid w:val="002D3245"/>
    <w:pPr>
      <w:widowControl w:val="0"/>
      <w:ind w:right="19772" w:firstLine="720"/>
    </w:pPr>
    <w:rPr>
      <w:rFonts w:ascii="Arial" w:hAnsi="Arial" w:cs="Arial"/>
    </w:rPr>
  </w:style>
  <w:style w:type="paragraph" w:customStyle="1" w:styleId="-4">
    <w:name w:val="Пункт-4"/>
    <w:basedOn w:val="a"/>
    <w:qFormat/>
    <w:rsid w:val="007A05FB"/>
    <w:pPr>
      <w:tabs>
        <w:tab w:val="left" w:pos="2553"/>
      </w:tabs>
      <w:spacing w:after="0" w:line="240" w:lineRule="auto"/>
      <w:ind w:left="568" w:firstLine="709"/>
      <w:jc w:val="both"/>
    </w:pPr>
    <w:rPr>
      <w:rFonts w:ascii="Times New Roman" w:eastAsia="Times New Roman" w:hAnsi="Times New Roman"/>
      <w:sz w:val="28"/>
      <w:szCs w:val="24"/>
      <w:lang w:eastAsia="ru-RU"/>
    </w:rPr>
  </w:style>
  <w:style w:type="paragraph" w:customStyle="1" w:styleId="-5">
    <w:name w:val="Пункт-5"/>
    <w:basedOn w:val="a"/>
    <w:qFormat/>
    <w:rsid w:val="007A05FB"/>
    <w:pPr>
      <w:tabs>
        <w:tab w:val="left" w:pos="1985"/>
      </w:tabs>
      <w:spacing w:after="0" w:line="240" w:lineRule="auto"/>
      <w:ind w:firstLine="709"/>
      <w:jc w:val="both"/>
    </w:pPr>
    <w:rPr>
      <w:rFonts w:ascii="Times New Roman" w:eastAsia="Times New Roman" w:hAnsi="Times New Roman"/>
      <w:sz w:val="28"/>
      <w:szCs w:val="24"/>
      <w:lang w:eastAsia="ru-RU"/>
    </w:rPr>
  </w:style>
  <w:style w:type="paragraph" w:customStyle="1" w:styleId="-6">
    <w:name w:val="Пункт-6"/>
    <w:basedOn w:val="a"/>
    <w:qFormat/>
    <w:rsid w:val="007A05FB"/>
    <w:pPr>
      <w:tabs>
        <w:tab w:val="left"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
    <w:qFormat/>
    <w:rsid w:val="007A05FB"/>
    <w:pPr>
      <w:tabs>
        <w:tab w:val="left" w:pos="360"/>
      </w:tabs>
      <w:spacing w:after="0" w:line="240" w:lineRule="auto"/>
      <w:jc w:val="both"/>
    </w:pPr>
    <w:rPr>
      <w:rFonts w:ascii="Times New Roman" w:eastAsia="Times New Roman" w:hAnsi="Times New Roman"/>
      <w:sz w:val="28"/>
      <w:szCs w:val="24"/>
      <w:lang w:eastAsia="ru-RU"/>
    </w:rPr>
  </w:style>
  <w:style w:type="paragraph" w:styleId="af4">
    <w:name w:val="No Spacing"/>
    <w:uiPriority w:val="1"/>
    <w:qFormat/>
    <w:rsid w:val="003A093A"/>
    <w:rPr>
      <w:rFonts w:ascii="Calibri" w:eastAsia="Calibri" w:hAnsi="Calibri"/>
      <w:sz w:val="22"/>
      <w:szCs w:val="22"/>
      <w:lang w:eastAsia="en-US"/>
    </w:rPr>
  </w:style>
  <w:style w:type="paragraph" w:styleId="af5">
    <w:name w:val="List Paragraph"/>
    <w:basedOn w:val="a"/>
    <w:qFormat/>
    <w:rsid w:val="008560C1"/>
    <w:pPr>
      <w:ind w:left="708"/>
    </w:pPr>
  </w:style>
  <w:style w:type="paragraph" w:styleId="af6">
    <w:name w:val="Title"/>
    <w:basedOn w:val="a"/>
    <w:next w:val="a"/>
    <w:qFormat/>
    <w:rsid w:val="00F07004"/>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HTML0">
    <w:name w:val="HTML Preformatted"/>
    <w:basedOn w:val="a"/>
    <w:uiPriority w:val="99"/>
    <w:unhideWhenUsed/>
    <w:qFormat/>
    <w:rsid w:val="00D6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E27C1E"/>
    <w:pPr>
      <w:widowControl w:val="0"/>
    </w:pPr>
    <w:rPr>
      <w:rFonts w:ascii="Arial" w:eastAsiaTheme="minorEastAsia" w:hAnsi="Arial" w:cs="Arial"/>
      <w:b/>
      <w:bCs/>
      <w:sz w:val="24"/>
      <w:szCs w:val="24"/>
    </w:rPr>
  </w:style>
  <w:style w:type="table" w:styleId="af7">
    <w:name w:val="Table Grid"/>
    <w:basedOn w:val="a1"/>
    <w:rsid w:val="00ED0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100644"/>
    <w:rPr>
      <w:color w:val="0000FF"/>
      <w:u w:val="single"/>
    </w:rPr>
  </w:style>
  <w:style w:type="character" w:customStyle="1" w:styleId="12">
    <w:name w:val="Неразрешенное упоминание1"/>
    <w:basedOn w:val="a0"/>
    <w:uiPriority w:val="99"/>
    <w:semiHidden/>
    <w:unhideWhenUsed/>
    <w:rsid w:val="009F4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4489">
      <w:bodyDiv w:val="1"/>
      <w:marLeft w:val="0"/>
      <w:marRight w:val="0"/>
      <w:marTop w:val="0"/>
      <w:marBottom w:val="0"/>
      <w:divBdr>
        <w:top w:val="none" w:sz="0" w:space="0" w:color="auto"/>
        <w:left w:val="none" w:sz="0" w:space="0" w:color="auto"/>
        <w:bottom w:val="none" w:sz="0" w:space="0" w:color="auto"/>
        <w:right w:val="none" w:sz="0" w:space="0" w:color="auto"/>
      </w:divBdr>
    </w:div>
    <w:div w:id="148447632">
      <w:bodyDiv w:val="1"/>
      <w:marLeft w:val="0"/>
      <w:marRight w:val="0"/>
      <w:marTop w:val="0"/>
      <w:marBottom w:val="0"/>
      <w:divBdr>
        <w:top w:val="none" w:sz="0" w:space="0" w:color="auto"/>
        <w:left w:val="none" w:sz="0" w:space="0" w:color="auto"/>
        <w:bottom w:val="none" w:sz="0" w:space="0" w:color="auto"/>
        <w:right w:val="none" w:sz="0" w:space="0" w:color="auto"/>
      </w:divBdr>
    </w:div>
    <w:div w:id="232351962">
      <w:bodyDiv w:val="1"/>
      <w:marLeft w:val="0"/>
      <w:marRight w:val="0"/>
      <w:marTop w:val="0"/>
      <w:marBottom w:val="0"/>
      <w:divBdr>
        <w:top w:val="none" w:sz="0" w:space="0" w:color="auto"/>
        <w:left w:val="none" w:sz="0" w:space="0" w:color="auto"/>
        <w:bottom w:val="none" w:sz="0" w:space="0" w:color="auto"/>
        <w:right w:val="none" w:sz="0" w:space="0" w:color="auto"/>
      </w:divBdr>
    </w:div>
    <w:div w:id="396823953">
      <w:bodyDiv w:val="1"/>
      <w:marLeft w:val="0"/>
      <w:marRight w:val="0"/>
      <w:marTop w:val="0"/>
      <w:marBottom w:val="0"/>
      <w:divBdr>
        <w:top w:val="none" w:sz="0" w:space="0" w:color="auto"/>
        <w:left w:val="none" w:sz="0" w:space="0" w:color="auto"/>
        <w:bottom w:val="none" w:sz="0" w:space="0" w:color="auto"/>
        <w:right w:val="none" w:sz="0" w:space="0" w:color="auto"/>
      </w:divBdr>
    </w:div>
    <w:div w:id="451560636">
      <w:bodyDiv w:val="1"/>
      <w:marLeft w:val="0"/>
      <w:marRight w:val="0"/>
      <w:marTop w:val="0"/>
      <w:marBottom w:val="0"/>
      <w:divBdr>
        <w:top w:val="none" w:sz="0" w:space="0" w:color="auto"/>
        <w:left w:val="none" w:sz="0" w:space="0" w:color="auto"/>
        <w:bottom w:val="none" w:sz="0" w:space="0" w:color="auto"/>
        <w:right w:val="none" w:sz="0" w:space="0" w:color="auto"/>
      </w:divBdr>
    </w:div>
    <w:div w:id="528762997">
      <w:bodyDiv w:val="1"/>
      <w:marLeft w:val="0"/>
      <w:marRight w:val="0"/>
      <w:marTop w:val="0"/>
      <w:marBottom w:val="0"/>
      <w:divBdr>
        <w:top w:val="none" w:sz="0" w:space="0" w:color="auto"/>
        <w:left w:val="none" w:sz="0" w:space="0" w:color="auto"/>
        <w:bottom w:val="none" w:sz="0" w:space="0" w:color="auto"/>
        <w:right w:val="none" w:sz="0" w:space="0" w:color="auto"/>
      </w:divBdr>
    </w:div>
    <w:div w:id="726344330">
      <w:bodyDiv w:val="1"/>
      <w:marLeft w:val="0"/>
      <w:marRight w:val="0"/>
      <w:marTop w:val="0"/>
      <w:marBottom w:val="0"/>
      <w:divBdr>
        <w:top w:val="none" w:sz="0" w:space="0" w:color="auto"/>
        <w:left w:val="none" w:sz="0" w:space="0" w:color="auto"/>
        <w:bottom w:val="none" w:sz="0" w:space="0" w:color="auto"/>
        <w:right w:val="none" w:sz="0" w:space="0" w:color="auto"/>
      </w:divBdr>
    </w:div>
    <w:div w:id="745734383">
      <w:bodyDiv w:val="1"/>
      <w:marLeft w:val="0"/>
      <w:marRight w:val="0"/>
      <w:marTop w:val="0"/>
      <w:marBottom w:val="0"/>
      <w:divBdr>
        <w:top w:val="none" w:sz="0" w:space="0" w:color="auto"/>
        <w:left w:val="none" w:sz="0" w:space="0" w:color="auto"/>
        <w:bottom w:val="none" w:sz="0" w:space="0" w:color="auto"/>
        <w:right w:val="none" w:sz="0" w:space="0" w:color="auto"/>
      </w:divBdr>
    </w:div>
    <w:div w:id="889652488">
      <w:bodyDiv w:val="1"/>
      <w:marLeft w:val="0"/>
      <w:marRight w:val="0"/>
      <w:marTop w:val="0"/>
      <w:marBottom w:val="0"/>
      <w:divBdr>
        <w:top w:val="none" w:sz="0" w:space="0" w:color="auto"/>
        <w:left w:val="none" w:sz="0" w:space="0" w:color="auto"/>
        <w:bottom w:val="none" w:sz="0" w:space="0" w:color="auto"/>
        <w:right w:val="none" w:sz="0" w:space="0" w:color="auto"/>
      </w:divBdr>
    </w:div>
    <w:div w:id="918246713">
      <w:bodyDiv w:val="1"/>
      <w:marLeft w:val="0"/>
      <w:marRight w:val="0"/>
      <w:marTop w:val="0"/>
      <w:marBottom w:val="0"/>
      <w:divBdr>
        <w:top w:val="none" w:sz="0" w:space="0" w:color="auto"/>
        <w:left w:val="none" w:sz="0" w:space="0" w:color="auto"/>
        <w:bottom w:val="none" w:sz="0" w:space="0" w:color="auto"/>
        <w:right w:val="none" w:sz="0" w:space="0" w:color="auto"/>
      </w:divBdr>
    </w:div>
    <w:div w:id="990794084">
      <w:bodyDiv w:val="1"/>
      <w:marLeft w:val="0"/>
      <w:marRight w:val="0"/>
      <w:marTop w:val="0"/>
      <w:marBottom w:val="0"/>
      <w:divBdr>
        <w:top w:val="none" w:sz="0" w:space="0" w:color="auto"/>
        <w:left w:val="none" w:sz="0" w:space="0" w:color="auto"/>
        <w:bottom w:val="none" w:sz="0" w:space="0" w:color="auto"/>
        <w:right w:val="none" w:sz="0" w:space="0" w:color="auto"/>
      </w:divBdr>
    </w:div>
    <w:div w:id="1014572817">
      <w:bodyDiv w:val="1"/>
      <w:marLeft w:val="0"/>
      <w:marRight w:val="0"/>
      <w:marTop w:val="0"/>
      <w:marBottom w:val="0"/>
      <w:divBdr>
        <w:top w:val="none" w:sz="0" w:space="0" w:color="auto"/>
        <w:left w:val="none" w:sz="0" w:space="0" w:color="auto"/>
        <w:bottom w:val="none" w:sz="0" w:space="0" w:color="auto"/>
        <w:right w:val="none" w:sz="0" w:space="0" w:color="auto"/>
      </w:divBdr>
    </w:div>
    <w:div w:id="1023363517">
      <w:bodyDiv w:val="1"/>
      <w:marLeft w:val="0"/>
      <w:marRight w:val="0"/>
      <w:marTop w:val="0"/>
      <w:marBottom w:val="0"/>
      <w:divBdr>
        <w:top w:val="none" w:sz="0" w:space="0" w:color="auto"/>
        <w:left w:val="none" w:sz="0" w:space="0" w:color="auto"/>
        <w:bottom w:val="none" w:sz="0" w:space="0" w:color="auto"/>
        <w:right w:val="none" w:sz="0" w:space="0" w:color="auto"/>
      </w:divBdr>
    </w:div>
    <w:div w:id="1028722737">
      <w:bodyDiv w:val="1"/>
      <w:marLeft w:val="0"/>
      <w:marRight w:val="0"/>
      <w:marTop w:val="0"/>
      <w:marBottom w:val="0"/>
      <w:divBdr>
        <w:top w:val="none" w:sz="0" w:space="0" w:color="auto"/>
        <w:left w:val="none" w:sz="0" w:space="0" w:color="auto"/>
        <w:bottom w:val="none" w:sz="0" w:space="0" w:color="auto"/>
        <w:right w:val="none" w:sz="0" w:space="0" w:color="auto"/>
      </w:divBdr>
    </w:div>
    <w:div w:id="1132552667">
      <w:bodyDiv w:val="1"/>
      <w:marLeft w:val="0"/>
      <w:marRight w:val="0"/>
      <w:marTop w:val="0"/>
      <w:marBottom w:val="0"/>
      <w:divBdr>
        <w:top w:val="none" w:sz="0" w:space="0" w:color="auto"/>
        <w:left w:val="none" w:sz="0" w:space="0" w:color="auto"/>
        <w:bottom w:val="none" w:sz="0" w:space="0" w:color="auto"/>
        <w:right w:val="none" w:sz="0" w:space="0" w:color="auto"/>
      </w:divBdr>
    </w:div>
    <w:div w:id="1190025293">
      <w:bodyDiv w:val="1"/>
      <w:marLeft w:val="0"/>
      <w:marRight w:val="0"/>
      <w:marTop w:val="0"/>
      <w:marBottom w:val="0"/>
      <w:divBdr>
        <w:top w:val="none" w:sz="0" w:space="0" w:color="auto"/>
        <w:left w:val="none" w:sz="0" w:space="0" w:color="auto"/>
        <w:bottom w:val="none" w:sz="0" w:space="0" w:color="auto"/>
        <w:right w:val="none" w:sz="0" w:space="0" w:color="auto"/>
      </w:divBdr>
    </w:div>
    <w:div w:id="1268007778">
      <w:bodyDiv w:val="1"/>
      <w:marLeft w:val="0"/>
      <w:marRight w:val="0"/>
      <w:marTop w:val="0"/>
      <w:marBottom w:val="0"/>
      <w:divBdr>
        <w:top w:val="none" w:sz="0" w:space="0" w:color="auto"/>
        <w:left w:val="none" w:sz="0" w:space="0" w:color="auto"/>
        <w:bottom w:val="none" w:sz="0" w:space="0" w:color="auto"/>
        <w:right w:val="none" w:sz="0" w:space="0" w:color="auto"/>
      </w:divBdr>
    </w:div>
    <w:div w:id="1315181030">
      <w:bodyDiv w:val="1"/>
      <w:marLeft w:val="0"/>
      <w:marRight w:val="0"/>
      <w:marTop w:val="0"/>
      <w:marBottom w:val="0"/>
      <w:divBdr>
        <w:top w:val="none" w:sz="0" w:space="0" w:color="auto"/>
        <w:left w:val="none" w:sz="0" w:space="0" w:color="auto"/>
        <w:bottom w:val="none" w:sz="0" w:space="0" w:color="auto"/>
        <w:right w:val="none" w:sz="0" w:space="0" w:color="auto"/>
      </w:divBdr>
    </w:div>
    <w:div w:id="1318803857">
      <w:bodyDiv w:val="1"/>
      <w:marLeft w:val="0"/>
      <w:marRight w:val="0"/>
      <w:marTop w:val="0"/>
      <w:marBottom w:val="0"/>
      <w:divBdr>
        <w:top w:val="none" w:sz="0" w:space="0" w:color="auto"/>
        <w:left w:val="none" w:sz="0" w:space="0" w:color="auto"/>
        <w:bottom w:val="none" w:sz="0" w:space="0" w:color="auto"/>
        <w:right w:val="none" w:sz="0" w:space="0" w:color="auto"/>
      </w:divBdr>
    </w:div>
    <w:div w:id="1323895578">
      <w:bodyDiv w:val="1"/>
      <w:marLeft w:val="0"/>
      <w:marRight w:val="0"/>
      <w:marTop w:val="0"/>
      <w:marBottom w:val="0"/>
      <w:divBdr>
        <w:top w:val="none" w:sz="0" w:space="0" w:color="auto"/>
        <w:left w:val="none" w:sz="0" w:space="0" w:color="auto"/>
        <w:bottom w:val="none" w:sz="0" w:space="0" w:color="auto"/>
        <w:right w:val="none" w:sz="0" w:space="0" w:color="auto"/>
      </w:divBdr>
    </w:div>
    <w:div w:id="1355962031">
      <w:bodyDiv w:val="1"/>
      <w:marLeft w:val="0"/>
      <w:marRight w:val="0"/>
      <w:marTop w:val="0"/>
      <w:marBottom w:val="0"/>
      <w:divBdr>
        <w:top w:val="none" w:sz="0" w:space="0" w:color="auto"/>
        <w:left w:val="none" w:sz="0" w:space="0" w:color="auto"/>
        <w:bottom w:val="none" w:sz="0" w:space="0" w:color="auto"/>
        <w:right w:val="none" w:sz="0" w:space="0" w:color="auto"/>
      </w:divBdr>
    </w:div>
    <w:div w:id="1390153693">
      <w:bodyDiv w:val="1"/>
      <w:marLeft w:val="0"/>
      <w:marRight w:val="0"/>
      <w:marTop w:val="0"/>
      <w:marBottom w:val="0"/>
      <w:divBdr>
        <w:top w:val="none" w:sz="0" w:space="0" w:color="auto"/>
        <w:left w:val="none" w:sz="0" w:space="0" w:color="auto"/>
        <w:bottom w:val="none" w:sz="0" w:space="0" w:color="auto"/>
        <w:right w:val="none" w:sz="0" w:space="0" w:color="auto"/>
      </w:divBdr>
    </w:div>
    <w:div w:id="1545487490">
      <w:bodyDiv w:val="1"/>
      <w:marLeft w:val="0"/>
      <w:marRight w:val="0"/>
      <w:marTop w:val="0"/>
      <w:marBottom w:val="0"/>
      <w:divBdr>
        <w:top w:val="none" w:sz="0" w:space="0" w:color="auto"/>
        <w:left w:val="none" w:sz="0" w:space="0" w:color="auto"/>
        <w:bottom w:val="none" w:sz="0" w:space="0" w:color="auto"/>
        <w:right w:val="none" w:sz="0" w:space="0" w:color="auto"/>
      </w:divBdr>
    </w:div>
    <w:div w:id="1557626833">
      <w:bodyDiv w:val="1"/>
      <w:marLeft w:val="0"/>
      <w:marRight w:val="0"/>
      <w:marTop w:val="0"/>
      <w:marBottom w:val="0"/>
      <w:divBdr>
        <w:top w:val="none" w:sz="0" w:space="0" w:color="auto"/>
        <w:left w:val="none" w:sz="0" w:space="0" w:color="auto"/>
        <w:bottom w:val="none" w:sz="0" w:space="0" w:color="auto"/>
        <w:right w:val="none" w:sz="0" w:space="0" w:color="auto"/>
      </w:divBdr>
    </w:div>
    <w:div w:id="1664820415">
      <w:bodyDiv w:val="1"/>
      <w:marLeft w:val="0"/>
      <w:marRight w:val="0"/>
      <w:marTop w:val="0"/>
      <w:marBottom w:val="0"/>
      <w:divBdr>
        <w:top w:val="none" w:sz="0" w:space="0" w:color="auto"/>
        <w:left w:val="none" w:sz="0" w:space="0" w:color="auto"/>
        <w:bottom w:val="none" w:sz="0" w:space="0" w:color="auto"/>
        <w:right w:val="none" w:sz="0" w:space="0" w:color="auto"/>
      </w:divBdr>
    </w:div>
    <w:div w:id="1744910716">
      <w:bodyDiv w:val="1"/>
      <w:marLeft w:val="0"/>
      <w:marRight w:val="0"/>
      <w:marTop w:val="0"/>
      <w:marBottom w:val="0"/>
      <w:divBdr>
        <w:top w:val="none" w:sz="0" w:space="0" w:color="auto"/>
        <w:left w:val="none" w:sz="0" w:space="0" w:color="auto"/>
        <w:bottom w:val="none" w:sz="0" w:space="0" w:color="auto"/>
        <w:right w:val="none" w:sz="0" w:space="0" w:color="auto"/>
      </w:divBdr>
    </w:div>
    <w:div w:id="1777139771">
      <w:bodyDiv w:val="1"/>
      <w:marLeft w:val="0"/>
      <w:marRight w:val="0"/>
      <w:marTop w:val="0"/>
      <w:marBottom w:val="0"/>
      <w:divBdr>
        <w:top w:val="none" w:sz="0" w:space="0" w:color="auto"/>
        <w:left w:val="none" w:sz="0" w:space="0" w:color="auto"/>
        <w:bottom w:val="none" w:sz="0" w:space="0" w:color="auto"/>
        <w:right w:val="none" w:sz="0" w:space="0" w:color="auto"/>
      </w:divBdr>
    </w:div>
    <w:div w:id="1835800888">
      <w:bodyDiv w:val="1"/>
      <w:marLeft w:val="0"/>
      <w:marRight w:val="0"/>
      <w:marTop w:val="0"/>
      <w:marBottom w:val="0"/>
      <w:divBdr>
        <w:top w:val="none" w:sz="0" w:space="0" w:color="auto"/>
        <w:left w:val="none" w:sz="0" w:space="0" w:color="auto"/>
        <w:bottom w:val="none" w:sz="0" w:space="0" w:color="auto"/>
        <w:right w:val="none" w:sz="0" w:space="0" w:color="auto"/>
      </w:divBdr>
    </w:div>
    <w:div w:id="191824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04323&amp;rnd=14F4ABD1477FBCD5EAAC902AD375A046&amp;dst=100095&amp;fld=134" TargetMode="External"/><Relationship Id="rId21" Type="http://schemas.openxmlformats.org/officeDocument/2006/relationships/hyperlink" Target="https://login.consultant.ru/link/?rnd=F2FCFF8EAE3A71AF5D110C677A2B6F7D&amp;req=doc&amp;base=RZR&amp;n=377760&amp;dst=279&amp;fld=134&amp;date=17.03.2021" TargetMode="External"/><Relationship Id="rId42" Type="http://schemas.openxmlformats.org/officeDocument/2006/relationships/hyperlink" Target="consultantplus://offline/ref=60CBE84B654E557B979578F94A0B684047173F0F441AE0BC69523AF733d1c6E" TargetMode="External"/><Relationship Id="rId47" Type="http://schemas.openxmlformats.org/officeDocument/2006/relationships/hyperlink" Target="https://login.consultant.ru/link/?req=doc&amp;base=LAW&amp;n=389716&amp;date=18.01.2022&amp;dst=250&amp;field=134" TargetMode="External"/><Relationship Id="rId63" Type="http://schemas.openxmlformats.org/officeDocument/2006/relationships/hyperlink" Target="https://login.consultant.ru/link/?req=doc&amp;base=PAP&amp;n=90098&amp;dst=101198&amp;field=134&amp;date=29.08.2022" TargetMode="External"/><Relationship Id="rId68" Type="http://schemas.openxmlformats.org/officeDocument/2006/relationships/hyperlink" Target="https://login.consultant.ru/link/?req=doc&amp;base=LAW&amp;n=390113&amp;date=18.01.2022&amp;dst=100079&amp;field=134" TargetMode="External"/><Relationship Id="rId84" Type="http://schemas.openxmlformats.org/officeDocument/2006/relationships/image" Target="media/image11.wmf"/><Relationship Id="rId89" Type="http://schemas.openxmlformats.org/officeDocument/2006/relationships/hyperlink" Target="file:///C:\Users\9b\OneDrive\&#1044;&#1086;&#1082;&#1091;&#1084;&#1077;&#1085;&#1090;&#1099;\&#1056;&#1072;&#1073;&#1086;&#1090;&#1072;\&#1055;&#1054;&#1051;&#1054;&#1046;&#1045;&#1053;&#1048;&#1071;\&#1055;&#1086;&#1083;&#1086;&#1078;&#1077;&#1085;&#1080;&#1077;%20&#1089;&#1077;&#1085;&#1090;&#1103;&#1073;&#1088;&#1100;%202022\&#1072;" TargetMode="External"/><Relationship Id="rId112" Type="http://schemas.openxmlformats.org/officeDocument/2006/relationships/image" Target="media/image38.wmf"/><Relationship Id="rId16" Type="http://schemas.openxmlformats.org/officeDocument/2006/relationships/hyperlink" Target="https://login.consultant.ru/link/?req=doc&amp;base=LAW&amp;n=421874&amp;dst=588&amp;field=134&amp;date=29.08.2022" TargetMode="External"/><Relationship Id="rId107" Type="http://schemas.openxmlformats.org/officeDocument/2006/relationships/image" Target="media/image33.wmf"/><Relationship Id="rId11" Type="http://schemas.openxmlformats.org/officeDocument/2006/relationships/hyperlink" Target="https://login.consultant.ru/link/?req=doc&amp;base=LAW&amp;n=389716&amp;dst=439&amp;field=134&amp;date=18.01.2022" TargetMode="External"/><Relationship Id="rId32" Type="http://schemas.openxmlformats.org/officeDocument/2006/relationships/hyperlink" Target="https://login.consultant.ru/link/?req=doc&amp;base=RZR&amp;n=304170&amp;rnd=AB54B2D7763FC4B20E8991B8CBB5864B&amp;dst=999&amp;fld=134" TargetMode="External"/><Relationship Id="rId37" Type="http://schemas.openxmlformats.org/officeDocument/2006/relationships/hyperlink" Target="http://www.consultant.ru/document/cons_doc_LAW_155919/" TargetMode="External"/><Relationship Id="rId53" Type="http://schemas.openxmlformats.org/officeDocument/2006/relationships/hyperlink" Target="https://login.consultant.ru/link/?req=doc&amp;base=LAW&amp;n=421874&amp;dst=272&amp;field=134&amp;date=29.08.2022" TargetMode="External"/><Relationship Id="rId58" Type="http://schemas.openxmlformats.org/officeDocument/2006/relationships/hyperlink" Target="https://login.consultant.ru/link/?req=doc&amp;base=LAW&amp;n=405601&amp;date=18.01.2022&amp;dst=2072&amp;field=134" TargetMode="External"/><Relationship Id="rId74" Type="http://schemas.openxmlformats.org/officeDocument/2006/relationships/hyperlink" Target="file:///C:\Users\9b\OneDrive\&#1044;&#1086;&#1082;&#1091;&#1084;&#1077;&#1085;&#1090;&#1099;\&#1056;&#1072;&#1073;&#1086;&#1090;&#1072;\&#1055;&#1054;&#1051;&#1054;&#1046;&#1045;&#1053;&#1048;&#1071;\&#1055;&#1086;&#1083;&#1086;&#1078;&#1077;&#1085;&#1080;&#1077;%20&#1089;&#1077;&#1085;&#1090;&#1103;&#1073;&#1088;&#1100;%202022\&#1088;&#1072;&#1073;&#1086;&#1090;" TargetMode="External"/><Relationship Id="rId79" Type="http://schemas.openxmlformats.org/officeDocument/2006/relationships/image" Target="media/image6.wmf"/><Relationship Id="rId102" Type="http://schemas.openxmlformats.org/officeDocument/2006/relationships/image" Target="media/image28.wmf"/><Relationship Id="rId5" Type="http://schemas.openxmlformats.org/officeDocument/2006/relationships/webSettings" Target="webSettings.xml"/><Relationship Id="rId90" Type="http://schemas.openxmlformats.org/officeDocument/2006/relationships/image" Target="media/image16.wmf"/><Relationship Id="rId95" Type="http://schemas.openxmlformats.org/officeDocument/2006/relationships/image" Target="media/image21.wmf"/><Relationship Id="rId22" Type="http://schemas.openxmlformats.org/officeDocument/2006/relationships/hyperlink" Target="https://login.consultant.ru/link/?rnd=F2FCFF8EAE3A71AF5D110C677A2B6F7D&amp;req=doc&amp;base=RZR&amp;n=377760&amp;dst=370&amp;fld=134&amp;date=17.03.2021" TargetMode="External"/><Relationship Id="rId27" Type="http://schemas.openxmlformats.org/officeDocument/2006/relationships/hyperlink" Target="https://login.consultant.ru/link/?req=doc&amp;base=RZR&amp;n=304170&amp;rnd=14F4ABD1477FBCD5EAAC902AD375A046" TargetMode="External"/><Relationship Id="rId43" Type="http://schemas.openxmlformats.org/officeDocument/2006/relationships/hyperlink" Target="http://www.consultant.ru/document/cons_doc_LAW_324349/ab3273e757a9e718cbb3741596bc36eb8138e4f6/" TargetMode="External"/><Relationship Id="rId48" Type="http://schemas.openxmlformats.org/officeDocument/2006/relationships/hyperlink" Target="https://login.consultant.ru/link/?req=doc&amp;base=LAW&amp;n=390113&amp;date=18.01.2022&amp;dst=100067&amp;field=134" TargetMode="External"/><Relationship Id="rId64" Type="http://schemas.openxmlformats.org/officeDocument/2006/relationships/hyperlink" Target="https://login.consultant.ru/link/?req=doc&amp;base=PAP&amp;n=90098&amp;dst=100961&amp;field=134&amp;date=29.08.2022" TargetMode="External"/><Relationship Id="rId69" Type="http://schemas.openxmlformats.org/officeDocument/2006/relationships/hyperlink" Target="consultantplus://offline/ref=3808C673ECAC088E77FEA9D7B440B68FD92A11F35247439B44E871015CA660H" TargetMode="External"/><Relationship Id="rId113" Type="http://schemas.openxmlformats.org/officeDocument/2006/relationships/hyperlink" Target="file:///C:\Users\9b\OneDrive\&#1044;&#1086;&#1082;&#1091;&#1084;&#1077;&#1085;&#1090;&#1099;\&#1056;&#1072;&#1073;&#1086;&#1090;&#1072;\&#1055;&#1054;&#1051;&#1054;&#1046;&#1045;&#1053;&#1048;&#1071;\&#1055;&#1086;&#1083;&#1086;&#1078;&#1077;&#1085;&#1080;&#1077;%20&#1089;&#1077;&#1085;&#1090;&#1103;&#1073;&#1088;&#1100;%202022\&#1079;&#1072;&#1082;&#1091;&#1087;&#1086;&#1082;" TargetMode="External"/><Relationship Id="rId80" Type="http://schemas.openxmlformats.org/officeDocument/2006/relationships/image" Target="media/image7.wmf"/><Relationship Id="rId85" Type="http://schemas.openxmlformats.org/officeDocument/2006/relationships/image" Target="media/image12.wmf"/><Relationship Id="rId12" Type="http://schemas.openxmlformats.org/officeDocument/2006/relationships/hyperlink" Target="https://login.consultant.ru/link/?req=doc&amp;base=LAW&amp;n=390113&amp;dst=100276&amp;field=134&amp;date=18.01.2022" TargetMode="External"/><Relationship Id="rId17" Type="http://schemas.openxmlformats.org/officeDocument/2006/relationships/hyperlink" Target="https://login.consultant.ru/link/?req=doc&amp;base=LAW&amp;n=421874&amp;dst=588&amp;field=134&amp;date=29.08.2022" TargetMode="External"/><Relationship Id="rId33" Type="http://schemas.openxmlformats.org/officeDocument/2006/relationships/hyperlink" Target="consultantplus://offline/ref=D2A67ED638955D05D38818946C7BDBC4CBE0576E17E775686B8B077243FFCF8CEFE01EDCD851C53Bb24BN" TargetMode="External"/><Relationship Id="rId38" Type="http://schemas.openxmlformats.org/officeDocument/2006/relationships/hyperlink" Target="http://www.consultant.ru/document/cons_doc_LAW_19702/58dfb94af2d30178f6bfdd70fad25ec5a89377cd/" TargetMode="External"/><Relationship Id="rId59" Type="http://schemas.openxmlformats.org/officeDocument/2006/relationships/hyperlink" Target="https://login.consultant.ru/link/?req=doc&amp;base=LAW&amp;n=405601&amp;date=18.01.2022&amp;dst=2086&amp;field=134" TargetMode="External"/><Relationship Id="rId103" Type="http://schemas.openxmlformats.org/officeDocument/2006/relationships/image" Target="media/image29.wmf"/><Relationship Id="rId108" Type="http://schemas.openxmlformats.org/officeDocument/2006/relationships/image" Target="media/image34.wmf"/><Relationship Id="rId54" Type="http://schemas.openxmlformats.org/officeDocument/2006/relationships/hyperlink" Target="https://login.consultant.ru/link/?req=doc&amp;base=LAW&amp;n=389716&amp;date=18.01.2022&amp;dst=440&amp;field=134" TargetMode="External"/><Relationship Id="rId70" Type="http://schemas.openxmlformats.org/officeDocument/2006/relationships/hyperlink" Target="https://login.consultant.ru/link/?req=doc&amp;base=RZR&amp;n=310126&amp;rnd=19EEE1C9E4999D67EC207BDB4D191A0B&amp;dst=100163&amp;fld=134" TargetMode="External"/><Relationship Id="rId75" Type="http://schemas.openxmlformats.org/officeDocument/2006/relationships/image" Target="media/image2.wmf"/><Relationship Id="rId91" Type="http://schemas.openxmlformats.org/officeDocument/2006/relationships/image" Target="media/image17.wmf"/><Relationship Id="rId96"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1874&amp;dst=588&amp;field=134&amp;date=29.08.2022" TargetMode="External"/><Relationship Id="rId23" Type="http://schemas.openxmlformats.org/officeDocument/2006/relationships/hyperlink" Target="consultantplus://offline/ref=33E9BE345C87345F5D0BF19C2493527C07316B8E625B1E9D266EEEBCFDEEFD18182391A36Fv4WAL" TargetMode="External"/><Relationship Id="rId28" Type="http://schemas.openxmlformats.org/officeDocument/2006/relationships/hyperlink" Target="https://login.consultant.ru/link/?req=doc&amp;base=RZR&amp;n=304170&amp;rnd=AB54B2D7763FC4B20E8991B8CBB5864B&amp;dst=100917&amp;fld=134" TargetMode="External"/><Relationship Id="rId36" Type="http://schemas.openxmlformats.org/officeDocument/2006/relationships/hyperlink" Target="consultantplus://offline/ref=F85F62B6140346FE436EA2AF632694DE07C3A17F300919024D4F4C3286nFjFI" TargetMode="External"/><Relationship Id="rId49" Type="http://schemas.openxmlformats.org/officeDocument/2006/relationships/hyperlink" Target="https://login.consultant.ru/link/?req=doc&amp;base=LAW&amp;n=421874&amp;dst=292&amp;field=134&amp;date=29.08.2022" TargetMode="External"/><Relationship Id="rId57" Type="http://schemas.openxmlformats.org/officeDocument/2006/relationships/hyperlink" Target="https://login.consultant.ru/link/?req=doc&amp;base=LAW&amp;n=405601&amp;date=18.01.2022&amp;dst=2054&amp;field=134" TargetMode="External"/><Relationship Id="rId106" Type="http://schemas.openxmlformats.org/officeDocument/2006/relationships/image" Target="media/image32.wmf"/><Relationship Id="rId114" Type="http://schemas.openxmlformats.org/officeDocument/2006/relationships/footer" Target="footer2.xml"/><Relationship Id="rId10" Type="http://schemas.openxmlformats.org/officeDocument/2006/relationships/hyperlink" Target="https://login.consultant.ru/link/?req=doc&amp;base=LAW&amp;n=389676&amp;dst=62&amp;field=134&amp;date=18.01.2022" TargetMode="External"/><Relationship Id="rId31" Type="http://schemas.openxmlformats.org/officeDocument/2006/relationships/hyperlink" Target="https://online11.consultant.ru/static4017_00_95_357052/document_notes_inner.htm?" TargetMode="External"/><Relationship Id="rId44" Type="http://schemas.openxmlformats.org/officeDocument/2006/relationships/hyperlink" Target="https://login.consultant.ru/link/?req=doc&amp;base=LAW&amp;n=389716&amp;date=18.01.2022&amp;dst=196&amp;field=134" TargetMode="External"/><Relationship Id="rId52" Type="http://schemas.openxmlformats.org/officeDocument/2006/relationships/hyperlink" Target="https://login.consultant.ru/link/?req=doc&amp;base=LAW&amp;n=421874&amp;dst=559&amp;field=134&amp;date=29.08.2022" TargetMode="External"/><Relationship Id="rId60" Type="http://schemas.openxmlformats.org/officeDocument/2006/relationships/hyperlink" Target="https://login.consultant.ru/link/?req=doc&amp;base=LAW&amp;n=405931&amp;date=18.01.2022&amp;dst=2620&amp;field=134" TargetMode="External"/><Relationship Id="rId65" Type="http://schemas.openxmlformats.org/officeDocument/2006/relationships/hyperlink" Target="https://login.consultant.ru/link/?req=doc&amp;base=LAW&amp;n=303788&amp;dst=100008&amp;field=134&amp;date=29.08.2022" TargetMode="External"/><Relationship Id="rId73" Type="http://schemas.openxmlformats.org/officeDocument/2006/relationships/hyperlink" Target="file:///C:\Users\9b\OneDrive\&#1044;&#1086;&#1082;&#1091;&#1084;&#1077;&#1085;&#1090;&#1099;\&#1056;&#1072;&#1073;&#1086;&#1090;&#1072;\&#1055;&#1054;&#1051;&#1054;&#1046;&#1045;&#1053;&#1048;&#1071;\&#1055;&#1086;&#1083;&#1086;&#1078;&#1077;&#1085;&#1080;&#1077;%20&#1089;&#1077;&#1085;&#1090;&#1103;&#1073;&#1088;&#1100;%202022\&#1088;&#1072;&#1073;&#1086;&#1090;" TargetMode="External"/><Relationship Id="rId78" Type="http://schemas.openxmlformats.org/officeDocument/2006/relationships/image" Target="media/image5.wmf"/><Relationship Id="rId81" Type="http://schemas.openxmlformats.org/officeDocument/2006/relationships/image" Target="media/image8.wmf"/><Relationship Id="rId86" Type="http://schemas.openxmlformats.org/officeDocument/2006/relationships/image" Target="media/image13.wmf"/><Relationship Id="rId94" Type="http://schemas.openxmlformats.org/officeDocument/2006/relationships/image" Target="media/image20.wmf"/><Relationship Id="rId99" Type="http://schemas.openxmlformats.org/officeDocument/2006/relationships/image" Target="media/image25.wmf"/><Relationship Id="rId101"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image" Target="media/image1.jpg"/><Relationship Id="rId13" Type="http://schemas.openxmlformats.org/officeDocument/2006/relationships/hyperlink" Target="https://login.consultant.ru/link/?req=doc&amp;base=LAW&amp;n=413544&amp;dst=125&amp;field=134&amp;date=29.08.2022" TargetMode="External"/><Relationship Id="rId18" Type="http://schemas.openxmlformats.org/officeDocument/2006/relationships/hyperlink" Target="https://login.consultant.ru/link/?req=doc&amp;base=RZR&amp;n=304323&amp;rnd=0A9F9F643B9252DE1522A93BCAEEF495&amp;dst=100085&amp;fld=134" TargetMode="External"/><Relationship Id="rId39" Type="http://schemas.openxmlformats.org/officeDocument/2006/relationships/hyperlink" Target="http://www.consultant.ru/document/cons_doc_LAW_155057/92d969e26a4326c5d02fa79b8f9cf4994ee5633b/" TargetMode="External"/><Relationship Id="rId109" Type="http://schemas.openxmlformats.org/officeDocument/2006/relationships/image" Target="media/image35.wmf"/><Relationship Id="rId34" Type="http://schemas.openxmlformats.org/officeDocument/2006/relationships/hyperlink" Target="consultantplus://offline/ref=60CBE84B654E557B979578F94A0B684047173F0F441AE0BC69523AF733d1c6E" TargetMode="External"/><Relationship Id="rId50" Type="http://schemas.openxmlformats.org/officeDocument/2006/relationships/hyperlink" Target="https://login.consultant.ru/link/?req=doc&amp;base=LAW&amp;n=421875&amp;dst=2441&amp;field=134&amp;date=29.08.2022" TargetMode="External"/><Relationship Id="rId55" Type="http://schemas.openxmlformats.org/officeDocument/2006/relationships/hyperlink" Target="https://login.consultant.ru/link/?req=doc&amp;base=LAW&amp;n=405931&amp;date=18.01.2022" TargetMode="External"/><Relationship Id="rId76" Type="http://schemas.openxmlformats.org/officeDocument/2006/relationships/image" Target="media/image3.wmf"/><Relationship Id="rId97" Type="http://schemas.openxmlformats.org/officeDocument/2006/relationships/image" Target="media/image23.wmf"/><Relationship Id="rId104"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hyperlink" Target="https://login.consultant.ru/link/?req=doc&amp;base=RZR&amp;n=195614&amp;rnd=19EEE1C9E4999D67EC207BDB4D191A0B&amp;dst=100014&amp;fld=134" TargetMode="External"/><Relationship Id="rId92" Type="http://schemas.openxmlformats.org/officeDocument/2006/relationships/image" Target="media/image18.wmf"/><Relationship Id="rId2" Type="http://schemas.openxmlformats.org/officeDocument/2006/relationships/numbering" Target="numbering.xml"/><Relationship Id="rId29" Type="http://schemas.openxmlformats.org/officeDocument/2006/relationships/hyperlink" Target="https://login.consultant.ru/link/?req=doc&amp;base=RZR&amp;n=304170&amp;rnd=AB54B2D7763FC4B20E8991B8CBB5864B&amp;dst=408&amp;fld=134" TargetMode="External"/><Relationship Id="rId24" Type="http://schemas.openxmlformats.org/officeDocument/2006/relationships/hyperlink" Target="consultantplus://offline/ref=33E9BE345C87345F5D0BF19C2493527C07336D8E61501E9D266EEEBCFDEEFD18182391A76F4AvAWBL" TargetMode="External"/><Relationship Id="rId40" Type="http://schemas.openxmlformats.org/officeDocument/2006/relationships/hyperlink" Target="http://www.consultant.ru/document/cons_doc_LAW_324349/ab3273e757a9e718cbb3741596bc36eb8138e4f6/" TargetMode="External"/><Relationship Id="rId45" Type="http://schemas.openxmlformats.org/officeDocument/2006/relationships/hyperlink" Target="https://login.consultant.ru/link/?req=doc&amp;base=LAW&amp;n=389716&amp;date=18.01.2022&amp;dst=196&amp;field=134" TargetMode="External"/><Relationship Id="rId66" Type="http://schemas.openxmlformats.org/officeDocument/2006/relationships/hyperlink" Target="https://login.consultant.ru/link/?req=doc&amp;base=PAP&amp;n=90098&amp;dst=100480&amp;field=134&amp;date=29.08.2022" TargetMode="External"/><Relationship Id="rId87" Type="http://schemas.openxmlformats.org/officeDocument/2006/relationships/image" Target="media/image14.wmf"/><Relationship Id="rId110" Type="http://schemas.openxmlformats.org/officeDocument/2006/relationships/image" Target="media/image36.wmf"/><Relationship Id="rId115" Type="http://schemas.openxmlformats.org/officeDocument/2006/relationships/fontTable" Target="fontTable.xml"/><Relationship Id="rId61" Type="http://schemas.openxmlformats.org/officeDocument/2006/relationships/hyperlink" Target="https://login.consultant.ru/link/?req=doc&amp;base=LAW&amp;n=389676&amp;dst=28&amp;field=134&amp;date=18.01.2022" TargetMode="External"/><Relationship Id="rId82" Type="http://schemas.openxmlformats.org/officeDocument/2006/relationships/image" Target="media/image9.wmf"/><Relationship Id="rId19" Type="http://schemas.openxmlformats.org/officeDocument/2006/relationships/hyperlink" Target="consultantplus://offline/ref=D2A67ED638955D05D38818946C7BDBC4CBE0576E17E775686B8B077243FFCF8CEFE01EDCD851C53Bb24BN" TargetMode="External"/><Relationship Id="rId14" Type="http://schemas.openxmlformats.org/officeDocument/2006/relationships/hyperlink" Target="https://login.consultant.ru/link/?req=doc&amp;base=LAW&amp;n=413544&amp;dst=124&amp;field=134&amp;date=29.08.2022" TargetMode="External"/><Relationship Id="rId30" Type="http://schemas.openxmlformats.org/officeDocument/2006/relationships/hyperlink" Target="https://online11.consultant.ru/static4017_00_95_357052/document_notes_inner.htm?" TargetMode="External"/><Relationship Id="rId35" Type="http://schemas.openxmlformats.org/officeDocument/2006/relationships/hyperlink" Target="https://login.consultant.ru/link/?req=doc&amp;base=RZR&amp;n=190864&amp;rnd=19EEE1C9E4999D67EC207BDB4D191A0B&amp;dst=100008&amp;fld=134" TargetMode="External"/><Relationship Id="rId56" Type="http://schemas.openxmlformats.org/officeDocument/2006/relationships/hyperlink" Target="https://login.consultant.ru/link/?req=doc&amp;base=LAW&amp;n=405601&amp;date=18.01.2022&amp;dst=101897&amp;field=134" TargetMode="External"/><Relationship Id="rId77" Type="http://schemas.openxmlformats.org/officeDocument/2006/relationships/image" Target="media/image4.wmf"/><Relationship Id="rId100" Type="http://schemas.openxmlformats.org/officeDocument/2006/relationships/image" Target="media/image26.wmf"/><Relationship Id="rId105" Type="http://schemas.openxmlformats.org/officeDocument/2006/relationships/image" Target="media/image31.wmf"/><Relationship Id="rId8" Type="http://schemas.openxmlformats.org/officeDocument/2006/relationships/footer" Target="footer1.xml"/><Relationship Id="rId51" Type="http://schemas.openxmlformats.org/officeDocument/2006/relationships/hyperlink" Target="https://login.consultant.ru/link/?req=doc&amp;base=LAW&amp;n=410306&amp;date=29.08.2022" TargetMode="External"/><Relationship Id="rId72" Type="http://schemas.openxmlformats.org/officeDocument/2006/relationships/hyperlink" Target="https://login.consultant.ru/link/?req=doc&amp;base=RZR&amp;n=310126&amp;rnd=19EEE1C9E4999D67EC207BDB4D191A0B&amp;dst=48&amp;fld=134" TargetMode="External"/><Relationship Id="rId93" Type="http://schemas.openxmlformats.org/officeDocument/2006/relationships/image" Target="media/image19.wmf"/><Relationship Id="rId98" Type="http://schemas.openxmlformats.org/officeDocument/2006/relationships/image" Target="media/image24.wmf"/><Relationship Id="rId3" Type="http://schemas.openxmlformats.org/officeDocument/2006/relationships/styles" Target="styles.xml"/><Relationship Id="rId25" Type="http://schemas.openxmlformats.org/officeDocument/2006/relationships/hyperlink" Target="consultantplus://offline/ref=33E9BE345C87345F5D0BF19C2493527C07336D8E61501E9D266EEEBCFDEEFD18182391A76F48vAWCL" TargetMode="External"/><Relationship Id="rId46" Type="http://schemas.openxmlformats.org/officeDocument/2006/relationships/hyperlink" Target="https://login.consultant.ru/link/?req=doc&amp;base=LAW&amp;n=389716&amp;date=18.01.2022&amp;dst=241&amp;field=134" TargetMode="External"/><Relationship Id="rId67" Type="http://schemas.openxmlformats.org/officeDocument/2006/relationships/hyperlink" Target="https://login.consultant.ru/link/?req=doc&amp;base=LAW&amp;n=421617&amp;dst=100289&amp;field=134&amp;date=29.08.2022" TargetMode="External"/><Relationship Id="rId116" Type="http://schemas.openxmlformats.org/officeDocument/2006/relationships/theme" Target="theme/theme1.xml"/><Relationship Id="rId20" Type="http://schemas.openxmlformats.org/officeDocument/2006/relationships/hyperlink" Target="consultantplus://offline/ref=ED975464B646EC78A0B741B2EC68E6B9BFD7B2D5B718F342386CF4A0293890B179F9F8EF4FA11F6FS758N" TargetMode="External"/><Relationship Id="rId41" Type="http://schemas.openxmlformats.org/officeDocument/2006/relationships/hyperlink" Target="http://www.consultant.ru/document/cons_doc_LAW_144624/f4823c3311874efd0ecdfa668c9705968edbc47c/" TargetMode="External"/><Relationship Id="rId62" Type="http://schemas.openxmlformats.org/officeDocument/2006/relationships/hyperlink" Target="https://login.consultant.ru/link/?req=doc&amp;base=PAP&amp;n=90098&amp;dst=101195&amp;field=134&amp;date=29.08.2022" TargetMode="External"/><Relationship Id="rId83" Type="http://schemas.openxmlformats.org/officeDocument/2006/relationships/image" Target="media/image10.wmf"/><Relationship Id="rId88" Type="http://schemas.openxmlformats.org/officeDocument/2006/relationships/image" Target="media/image15.wmf"/><Relationship Id="rId111"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DB6B-9549-47BB-90B9-1708EDEC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51211</Words>
  <Characters>291909</Characters>
  <Application>Microsoft Office Word</Application>
  <DocSecurity>0</DocSecurity>
  <Lines>2432</Lines>
  <Paragraphs>684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Reanimator Extreme Edition</Company>
  <LinksUpToDate>false</LinksUpToDate>
  <CharactersWithSpaces>342436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Школа</dc:creator>
  <dc:description/>
  <cp:lastModifiedBy>User</cp:lastModifiedBy>
  <cp:revision>13</cp:revision>
  <cp:lastPrinted>2021-07-02T07:13:00Z</cp:lastPrinted>
  <dcterms:created xsi:type="dcterms:W3CDTF">2022-09-05T11:12:00Z</dcterms:created>
  <dcterms:modified xsi:type="dcterms:W3CDTF">2022-09-26T05:18:00Z</dcterms:modified>
  <dc:language>ru-RU</dc:language>
</cp:coreProperties>
</file>