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08" w:rsidRDefault="001D6E08" w:rsidP="001D6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Эссе</w:t>
      </w:r>
    </w:p>
    <w:p w:rsidR="001D6E08" w:rsidRDefault="001D6E08" w:rsidP="001D6E08">
      <w:pPr>
        <w:jc w:val="center"/>
        <w:rPr>
          <w:b/>
          <w:sz w:val="28"/>
          <w:szCs w:val="28"/>
        </w:rPr>
      </w:pPr>
      <w:r w:rsidRPr="00BF3185">
        <w:rPr>
          <w:b/>
          <w:sz w:val="28"/>
          <w:szCs w:val="28"/>
        </w:rPr>
        <w:t>Педагог- н</w:t>
      </w:r>
      <w:r>
        <w:rPr>
          <w:b/>
          <w:sz w:val="28"/>
          <w:szCs w:val="28"/>
        </w:rPr>
        <w:t>аставник: должность или миссия?</w:t>
      </w:r>
    </w:p>
    <w:p w:rsidR="001D6E08" w:rsidRDefault="001D6E08" w:rsidP="001D6E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руководителя Катаевой Т.В.</w:t>
      </w:r>
    </w:p>
    <w:p w:rsidR="001D6E08" w:rsidRDefault="001D6E08" w:rsidP="001D6E08">
      <w:pPr>
        <w:jc w:val="right"/>
        <w:rPr>
          <w:sz w:val="28"/>
          <w:szCs w:val="28"/>
        </w:rPr>
      </w:pPr>
      <w:r w:rsidRPr="00BF3185">
        <w:rPr>
          <w:sz w:val="28"/>
          <w:szCs w:val="28"/>
        </w:rPr>
        <w:t>Не нужно поражать</w:t>
      </w:r>
      <w:r>
        <w:rPr>
          <w:sz w:val="28"/>
          <w:szCs w:val="28"/>
        </w:rPr>
        <w:t xml:space="preserve"> своего протеже знаниями и опытом.</w:t>
      </w:r>
    </w:p>
    <w:p w:rsidR="001D6E08" w:rsidRDefault="001D6E08" w:rsidP="001D6E08">
      <w:pPr>
        <w:jc w:val="right"/>
        <w:rPr>
          <w:sz w:val="28"/>
          <w:szCs w:val="28"/>
        </w:rPr>
      </w:pPr>
      <w:r>
        <w:rPr>
          <w:sz w:val="28"/>
          <w:szCs w:val="28"/>
        </w:rPr>
        <w:t>Наставник должен поднимать дух и поощрять ученика,</w:t>
      </w:r>
    </w:p>
    <w:p w:rsidR="001D6E08" w:rsidRDefault="001D6E08" w:rsidP="001D6E0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Делясь с ним своим энтузиазмом по отношению к работе…</w:t>
      </w:r>
    </w:p>
    <w:p w:rsidR="001D6E08" w:rsidRDefault="001D6E08" w:rsidP="001D6E08">
      <w:pPr>
        <w:jc w:val="right"/>
        <w:rPr>
          <w:sz w:val="28"/>
          <w:szCs w:val="28"/>
        </w:rPr>
      </w:pPr>
      <w:r>
        <w:rPr>
          <w:sz w:val="28"/>
          <w:szCs w:val="28"/>
        </w:rPr>
        <w:t>Дэвид Ктаттербак</w:t>
      </w:r>
    </w:p>
    <w:p w:rsidR="001D6E08" w:rsidRPr="00AA0D02" w:rsidRDefault="001D6E08" w:rsidP="001D6E08">
      <w:pPr>
        <w:ind w:firstLine="708"/>
        <w:rPr>
          <w:sz w:val="28"/>
          <w:szCs w:val="28"/>
        </w:rPr>
      </w:pPr>
      <w:r w:rsidRPr="00AA0D02">
        <w:rPr>
          <w:sz w:val="28"/>
          <w:szCs w:val="28"/>
        </w:rPr>
        <w:t>Бывает так- ты строишь путь,</w:t>
      </w:r>
    </w:p>
    <w:p w:rsidR="001D6E08" w:rsidRDefault="001D6E08" w:rsidP="001D6E08">
      <w:pPr>
        <w:ind w:firstLine="708"/>
        <w:rPr>
          <w:sz w:val="28"/>
          <w:szCs w:val="28"/>
        </w:rPr>
      </w:pPr>
      <w:r w:rsidRPr="00AA0D02">
        <w:rPr>
          <w:sz w:val="28"/>
          <w:szCs w:val="28"/>
        </w:rPr>
        <w:t>А жизнь меняет всё-размыв твой берег</w:t>
      </w:r>
      <w:r>
        <w:rPr>
          <w:sz w:val="28"/>
          <w:szCs w:val="28"/>
        </w:rPr>
        <w:t>,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Ты думаешь подняться вверх,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жизнь тебя придерживает. 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Верит что из всех дорог тебе дана одна.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 самая, надёжная, святая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Где ждут тебя пусть маленькие, но друзья,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Детишки песню напевая.</w:t>
      </w: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знаю, что каждый ребёнок имеет потенциальные возможности стать артистом, художником, музыкантом.</w:t>
      </w:r>
      <w:r w:rsidRPr="00866427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Музыкальная деятельность как процесс развития творческих способностей ребёнка является основополагающей для музыкального руководителя.</w:t>
      </w:r>
    </w:p>
    <w:p w:rsidR="001D6E08" w:rsidRPr="00746E69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поступлении на работу мы знакомимся с должностными инструкциями и обязанностями, погружаемся в это информационное поле и «якорем» падаем на дно обычных рабочих дней образовательного учреждения. И там как в замкнутом пространстве есть чёткие границы «от» и «до» и не более того…</w:t>
      </w:r>
      <w:r w:rsidRPr="009E2626">
        <w:rPr>
          <w:sz w:val="28"/>
          <w:szCs w:val="28"/>
        </w:rPr>
        <w:t xml:space="preserve"> </w:t>
      </w:r>
    </w:p>
    <w:p w:rsidR="001D6E08" w:rsidRDefault="001D6E08" w:rsidP="001D6E08">
      <w:pPr>
        <w:rPr>
          <w:sz w:val="28"/>
          <w:szCs w:val="28"/>
        </w:rPr>
      </w:pPr>
      <w:r>
        <w:rPr>
          <w:sz w:val="28"/>
          <w:szCs w:val="28"/>
        </w:rPr>
        <w:t>А заполнение документов, диагностических карт, составление аналитического отчёта за учебный год- это удручает не только начинающего специалиста, но и любого педагога. Поэтому необходимо облегчить, упорядочить и раскрыть «секреты» мастерства, чтобы с минимальными затратами  справиться с этой задачей.</w:t>
      </w: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производственной необходимости порой  нам приходится совмещать свою работу с деятельностью педагогов других должностей, и творчество остаётся в небесной дали от действительности. В этой непростой ситуации наставник, конечно, поддерживает, помогает увидеть главное в работе, не упасть духом, с юмором описывая ему самые сложные ситуации, помогает даже разобраться в музыкальном произведении при разборе, поддерживая творческий настрой.</w:t>
      </w: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rPr>
          <w:sz w:val="28"/>
          <w:szCs w:val="28"/>
        </w:rPr>
      </w:pPr>
      <w:r w:rsidRPr="009E26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Как поднять дух своему коллеге- встать самому и «сыграть» любую роль с полной отдачей, чтобы он старался так же как и ты, чтобы брал пример с тебя? В конце занятия мы любим петь попевку, причём не только дети, но и педагоги: «Кто у нас хороший, кто у нас пригожий?» Мальчики </w:t>
      </w:r>
      <w:r>
        <w:rPr>
          <w:sz w:val="28"/>
          <w:szCs w:val="28"/>
        </w:rPr>
        <w:lastRenderedPageBreak/>
        <w:t>отвечают: «Мальчики-хорошие!»Девочки отвечают: «Девочки пригожие!» И обязательно пропеваем, добавляя имя воспитателя группы: «Наталия Николаевна хорошая! Наталия Николаевна пригожая!»</w:t>
      </w:r>
    </w:p>
    <w:p w:rsidR="001D6E08" w:rsidRDefault="001D6E08" w:rsidP="001D6E08">
      <w:pPr>
        <w:rPr>
          <w:sz w:val="28"/>
          <w:szCs w:val="28"/>
        </w:rPr>
      </w:pPr>
      <w:r>
        <w:rPr>
          <w:sz w:val="28"/>
          <w:szCs w:val="28"/>
        </w:rPr>
        <w:t xml:space="preserve">Наверное, нам всем следует пропевать такую попевку, чтобы поддерживать друг друга, быть наставником молодому специалисту. </w:t>
      </w: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Наставник. Музыкальный руководитель только в документах, должностях образовательного учреждения, а по сути это работа, которая непрерывно связана с развитием музыкального вкуса как у детей, так и их родителей и педагогов - воспитателей (праздники, музыкальные гостиные, дни рождения...) Я надеюсь, что посредством музыкального развития, проводимого мной в ДОУ, другими педагогами эмоциональная сфера  детей и взрослых  становится богаче и насыщенней.</w:t>
      </w: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последнее время стало актуальной тема взаимодействия образовательного учреждения и семей воспитанников.</w:t>
      </w:r>
    </w:p>
    <w:p w:rsidR="001D6E08" w:rsidRPr="00F90815" w:rsidRDefault="001D6E08" w:rsidP="001D6E0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укрепления</w:t>
      </w:r>
      <w:r w:rsidRPr="00090FFC">
        <w:rPr>
          <w:sz w:val="28"/>
          <w:szCs w:val="28"/>
        </w:rPr>
        <w:t xml:space="preserve"> преемственности </w:t>
      </w:r>
      <w:r>
        <w:rPr>
          <w:sz w:val="28"/>
          <w:szCs w:val="28"/>
        </w:rPr>
        <w:t>между семьёй и детским садом в свое время мной был организован</w:t>
      </w:r>
      <w:r w:rsidRPr="00436051">
        <w:rPr>
          <w:sz w:val="28"/>
          <w:szCs w:val="28"/>
        </w:rPr>
        <w:t xml:space="preserve"> детско-родительский клуб</w:t>
      </w:r>
      <w:r>
        <w:rPr>
          <w:sz w:val="28"/>
          <w:szCs w:val="28"/>
        </w:rPr>
        <w:t xml:space="preserve"> «Музыкальные нотки», где проводились в</w:t>
      </w:r>
      <w:r w:rsidRPr="00F90A0B">
        <w:rPr>
          <w:sz w:val="28"/>
          <w:szCs w:val="28"/>
        </w:rPr>
        <w:t>стре</w:t>
      </w:r>
      <w:r>
        <w:rPr>
          <w:sz w:val="28"/>
          <w:szCs w:val="28"/>
        </w:rPr>
        <w:t>чи с интересными людьми. Это</w:t>
      </w:r>
      <w:r w:rsidRPr="00F90A0B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помогло  детям и родителям увидеть разноо</w:t>
      </w:r>
      <w:r w:rsidRPr="00F90A0B">
        <w:rPr>
          <w:sz w:val="28"/>
          <w:szCs w:val="28"/>
        </w:rPr>
        <w:t>бразное проявление человеческих возможностей, сферы применения своих знан</w:t>
      </w:r>
      <w:r>
        <w:rPr>
          <w:sz w:val="28"/>
          <w:szCs w:val="28"/>
        </w:rPr>
        <w:t>ий в разных видах деятельности. Напутственным девизом стало:</w:t>
      </w:r>
      <w:r w:rsidRPr="00F90815">
        <w:rPr>
          <w:b/>
          <w:sz w:val="28"/>
          <w:szCs w:val="28"/>
        </w:rPr>
        <w:t xml:space="preserve"> «Зажжём мы творчество в сердцах детей,</w:t>
      </w:r>
      <w:r>
        <w:rPr>
          <w:b/>
          <w:sz w:val="28"/>
          <w:szCs w:val="28"/>
        </w:rPr>
        <w:t xml:space="preserve"> л</w:t>
      </w:r>
      <w:r w:rsidRPr="00F90815">
        <w:rPr>
          <w:b/>
          <w:sz w:val="28"/>
          <w:szCs w:val="28"/>
        </w:rPr>
        <w:t>юбовью наполняя души!»</w:t>
      </w: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Как бывает нелегко тем, кто только начинает какое- то новое дело. С одной стороны- работа интересна, а с другой - очень сложна. Особенности учреждения, дошкольный детский возраст- не просто войти в такую «реку».</w:t>
      </w:r>
    </w:p>
    <w:p w:rsidR="001D6E08" w:rsidRDefault="001D6E08" w:rsidP="001D6E08">
      <w:pPr>
        <w:rPr>
          <w:sz w:val="28"/>
          <w:szCs w:val="28"/>
        </w:rPr>
      </w:pPr>
      <w:r>
        <w:rPr>
          <w:sz w:val="28"/>
          <w:szCs w:val="28"/>
        </w:rPr>
        <w:t>Так моя педагогическая практика началась с «двойки» за первый урок на  тему «Музыкальный жанры». Это был мой первый горький опыт. Мой наставник- педагог  с большим стажем работы ввёл меня в эту профессию. Через два месяца практики у меня стояла «пятёрка» за зачётный урок по теме «Музыка и кино».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значит, как велика миссия наставника- педагога  доброго, чуткого, который может подсказать, помочь, поддержать.</w:t>
      </w:r>
    </w:p>
    <w:p w:rsidR="001D6E08" w:rsidRDefault="001D6E08" w:rsidP="001D6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E08" w:rsidRPr="00B43A43" w:rsidRDefault="001D6E08" w:rsidP="001D6E08">
      <w:pPr>
        <w:ind w:firstLine="708"/>
        <w:rPr>
          <w:b/>
          <w:sz w:val="28"/>
          <w:szCs w:val="28"/>
        </w:rPr>
      </w:pPr>
      <w:r w:rsidRPr="00B43A43">
        <w:rPr>
          <w:b/>
          <w:sz w:val="28"/>
          <w:szCs w:val="28"/>
        </w:rPr>
        <w:t>И если в этом механизме передачи энтузиазма неподдельного, искреннего будет  капелька моего труда- то</w:t>
      </w:r>
      <w:r>
        <w:rPr>
          <w:b/>
          <w:sz w:val="28"/>
          <w:szCs w:val="28"/>
        </w:rPr>
        <w:t xml:space="preserve"> это</w:t>
      </w:r>
      <w:r w:rsidRPr="00B43A43">
        <w:rPr>
          <w:b/>
          <w:sz w:val="28"/>
          <w:szCs w:val="28"/>
        </w:rPr>
        <w:t xml:space="preserve"> будет здорово!</w:t>
      </w:r>
    </w:p>
    <w:p w:rsidR="001D6E08" w:rsidRPr="00B43A43" w:rsidRDefault="001D6E08" w:rsidP="001D6E08">
      <w:pPr>
        <w:rPr>
          <w:b/>
          <w:sz w:val="28"/>
          <w:szCs w:val="28"/>
        </w:rPr>
      </w:pP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rPr>
          <w:sz w:val="28"/>
          <w:szCs w:val="28"/>
        </w:rPr>
      </w:pPr>
    </w:p>
    <w:p w:rsidR="001D6E08" w:rsidRDefault="001D6E08" w:rsidP="001D6E08">
      <w:pPr>
        <w:rPr>
          <w:b/>
          <w:sz w:val="28"/>
          <w:szCs w:val="28"/>
        </w:rPr>
      </w:pPr>
    </w:p>
    <w:p w:rsidR="00042FD3" w:rsidRDefault="00042FD3"/>
    <w:sectPr w:rsidR="00042FD3" w:rsidSect="00042F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93" w:rsidRDefault="00AA3E93" w:rsidP="001D6E08">
      <w:r>
        <w:separator/>
      </w:r>
    </w:p>
  </w:endnote>
  <w:endnote w:type="continuationSeparator" w:id="0">
    <w:p w:rsidR="00AA3E93" w:rsidRDefault="00AA3E93" w:rsidP="001D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017452"/>
      <w:docPartObj>
        <w:docPartGallery w:val="Page Numbers (Bottom of Page)"/>
        <w:docPartUnique/>
      </w:docPartObj>
    </w:sdtPr>
    <w:sdtContent>
      <w:p w:rsidR="001D6E08" w:rsidRDefault="001D6E08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6E08" w:rsidRDefault="001D6E0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93" w:rsidRDefault="00AA3E93" w:rsidP="001D6E08">
      <w:r>
        <w:separator/>
      </w:r>
    </w:p>
  </w:footnote>
  <w:footnote w:type="continuationSeparator" w:id="0">
    <w:p w:rsidR="00AA3E93" w:rsidRDefault="00AA3E93" w:rsidP="001D6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E08"/>
    <w:rsid w:val="00042FD3"/>
    <w:rsid w:val="000D563E"/>
    <w:rsid w:val="001D6E08"/>
    <w:rsid w:val="00AA3E93"/>
    <w:rsid w:val="00F57143"/>
    <w:rsid w:val="00FD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563E"/>
    <w:pPr>
      <w:keepNext/>
      <w:outlineLvl w:val="1"/>
    </w:pPr>
    <w:rPr>
      <w:b/>
      <w:bCs/>
      <w:sz w:val="16"/>
    </w:rPr>
  </w:style>
  <w:style w:type="paragraph" w:styleId="3">
    <w:name w:val="heading 3"/>
    <w:basedOn w:val="a"/>
    <w:link w:val="30"/>
    <w:qFormat/>
    <w:rsid w:val="000D5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D5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563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563E"/>
    <w:rPr>
      <w:b/>
      <w:bCs/>
      <w:sz w:val="16"/>
      <w:szCs w:val="24"/>
      <w:lang w:bidi="ar-SA"/>
    </w:rPr>
  </w:style>
  <w:style w:type="character" w:customStyle="1" w:styleId="30">
    <w:name w:val="Заголовок 3 Знак"/>
    <w:link w:val="3"/>
    <w:rsid w:val="000D563E"/>
    <w:rPr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link w:val="4"/>
    <w:rsid w:val="000D563E"/>
    <w:rPr>
      <w:rFonts w:ascii="Calibri" w:hAnsi="Calibri"/>
      <w:b/>
      <w:bCs/>
      <w:sz w:val="28"/>
      <w:szCs w:val="28"/>
      <w:lang w:bidi="ar-SA"/>
    </w:rPr>
  </w:style>
  <w:style w:type="paragraph" w:styleId="a3">
    <w:name w:val="Title"/>
    <w:basedOn w:val="a"/>
    <w:link w:val="a4"/>
    <w:qFormat/>
    <w:rsid w:val="000D563E"/>
    <w:pPr>
      <w:ind w:left="708"/>
      <w:jc w:val="center"/>
    </w:pPr>
    <w:rPr>
      <w:rFonts w:eastAsia="Calibri"/>
      <w:b/>
      <w:bCs/>
    </w:rPr>
  </w:style>
  <w:style w:type="character" w:customStyle="1" w:styleId="a4">
    <w:name w:val="Название Знак"/>
    <w:link w:val="a3"/>
    <w:rsid w:val="000D563E"/>
    <w:rPr>
      <w:rFonts w:eastAsia="Calibri"/>
      <w:b/>
      <w:bCs/>
      <w:sz w:val="24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0D563E"/>
    <w:pPr>
      <w:jc w:val="center"/>
    </w:pPr>
    <w:rPr>
      <w:sz w:val="36"/>
      <w:szCs w:val="20"/>
    </w:rPr>
  </w:style>
  <w:style w:type="character" w:customStyle="1" w:styleId="a6">
    <w:name w:val="Подзаголовок Знак"/>
    <w:link w:val="a5"/>
    <w:rsid w:val="000D563E"/>
    <w:rPr>
      <w:sz w:val="36"/>
      <w:lang w:val="ru-RU" w:eastAsia="ru-RU" w:bidi="ar-SA"/>
    </w:rPr>
  </w:style>
  <w:style w:type="character" w:styleId="a7">
    <w:name w:val="Strong"/>
    <w:uiPriority w:val="22"/>
    <w:qFormat/>
    <w:rsid w:val="000D563E"/>
    <w:rPr>
      <w:b/>
      <w:bCs/>
    </w:rPr>
  </w:style>
  <w:style w:type="character" w:styleId="a8">
    <w:name w:val="Emphasis"/>
    <w:qFormat/>
    <w:rsid w:val="000D563E"/>
    <w:rPr>
      <w:i/>
      <w:iCs/>
    </w:rPr>
  </w:style>
  <w:style w:type="paragraph" w:styleId="a9">
    <w:name w:val="No Spacing"/>
    <w:link w:val="aa"/>
    <w:qFormat/>
    <w:rsid w:val="000D563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0D563E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0D563E"/>
    <w:pPr>
      <w:ind w:left="720"/>
      <w:contextualSpacing/>
    </w:pPr>
    <w:rPr>
      <w:sz w:val="20"/>
      <w:szCs w:val="20"/>
    </w:rPr>
  </w:style>
  <w:style w:type="paragraph" w:customStyle="1" w:styleId="TableParagraph">
    <w:name w:val="Table Paragraph"/>
    <w:basedOn w:val="a"/>
    <w:qFormat/>
    <w:rsid w:val="000D563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1D6E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6E08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D6E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6E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>Grizli777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2023-10-06T15:10:00Z</dcterms:created>
  <dcterms:modified xsi:type="dcterms:W3CDTF">2023-10-06T15:11:00Z</dcterms:modified>
</cp:coreProperties>
</file>