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1209914298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p w14:paraId="4474B23F" w14:textId="77777777" w:rsidR="00FA2975" w:rsidRPr="005315B8" w:rsidRDefault="00000000" w:rsidP="00FA2975">
          <w:pPr>
            <w:spacing w:after="0"/>
            <w:jc w:val="center"/>
          </w:pPr>
          <w:r>
            <w:rPr>
              <w:noProof/>
              <w:lang w:eastAsia="ru-RU"/>
            </w:rPr>
            <w:pict w14:anchorId="35EF0FC7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99.25pt;margin-top:-283.95pt;width:180.25pt;height:224.7pt;z-index:251654656;mso-position-horizontal-relative:text;mso-position-vertical-relative:text" filled="f" stroked="f">
                <v:textbox style="mso-next-textbox:#_x0000_s1029">
                  <w:txbxContent>
                    <w:p w14:paraId="2F3D080E" w14:textId="77777777" w:rsidR="00FA2975" w:rsidRDefault="00FA2975" w:rsidP="00FA2975">
                      <w:pPr>
                        <w:ind w:left="-567" w:firstLine="567"/>
                      </w:pPr>
                    </w:p>
                  </w:txbxContent>
                </v:textbox>
              </v:shape>
            </w:pict>
          </w:r>
          <w:r w:rsidR="00FA2975" w:rsidRPr="005315B8">
            <w:rPr>
              <w:rFonts w:ascii="Times New Roman" w:hAnsi="Times New Roman"/>
              <w:b/>
              <w:color w:val="002060"/>
            </w:rPr>
            <w:t>ДЕПАРТАМЕНТ ОБРАЗОВАНИЯ АДМИНИСТРАЦИИ ГОРОДА ЕКАТЕРИНБУРГА</w:t>
          </w:r>
        </w:p>
        <w:p w14:paraId="4BE6E8D0" w14:textId="77777777" w:rsidR="00FA2975" w:rsidRPr="005315B8" w:rsidRDefault="00FA2975" w:rsidP="00FA2975">
          <w:pPr>
            <w:spacing w:after="0"/>
            <w:jc w:val="center"/>
            <w:rPr>
              <w:rFonts w:ascii="Times New Roman" w:hAnsi="Times New Roman" w:cs="Times New Roman"/>
              <w:b/>
              <w:color w:val="002060"/>
            </w:rPr>
          </w:pPr>
          <w:r w:rsidRPr="005315B8">
            <w:rPr>
              <w:rFonts w:ascii="Times New Roman" w:hAnsi="Times New Roman" w:cs="Times New Roman"/>
              <w:b/>
              <w:color w:val="002060"/>
            </w:rPr>
            <w:t>Управление образования</w:t>
          </w:r>
          <w:r>
            <w:rPr>
              <w:rFonts w:ascii="Times New Roman" w:hAnsi="Times New Roman" w:cs="Times New Roman"/>
              <w:b/>
              <w:color w:val="002060"/>
            </w:rPr>
            <w:t xml:space="preserve"> Академического </w:t>
          </w:r>
          <w:r w:rsidRPr="005315B8">
            <w:rPr>
              <w:rFonts w:ascii="Times New Roman" w:hAnsi="Times New Roman" w:cs="Times New Roman"/>
              <w:b/>
              <w:color w:val="002060"/>
            </w:rPr>
            <w:t>района</w:t>
          </w:r>
        </w:p>
        <w:p w14:paraId="747E49CD" w14:textId="77777777" w:rsidR="00FA2975" w:rsidRPr="005315B8" w:rsidRDefault="00FA2975" w:rsidP="00FA2975">
          <w:pPr>
            <w:jc w:val="center"/>
            <w:rPr>
              <w:rFonts w:ascii="Times New Roman" w:hAnsi="Times New Roman" w:cs="Times New Roman"/>
              <w:color w:val="002060"/>
            </w:rPr>
          </w:pPr>
          <w:r w:rsidRPr="005315B8">
            <w:rPr>
              <w:rFonts w:ascii="Times New Roman" w:hAnsi="Times New Roman" w:cs="Times New Roman"/>
              <w:b/>
              <w:color w:val="002060"/>
            </w:rPr>
            <w:t>Муниципальное автономное дошкольное образовательное учреждение – детский сад № 43</w:t>
          </w:r>
        </w:p>
        <w:p w14:paraId="789C9623" w14:textId="77777777" w:rsidR="00FA2975" w:rsidRDefault="00FA2975" w:rsidP="00FA297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14:paraId="5B41B14F" w14:textId="77777777" w:rsidR="00FA2975" w:rsidRDefault="00FA2975">
          <w:pPr>
            <w:rPr>
              <w:rFonts w:ascii="Times New Roman" w:hAnsi="Times New Roman" w:cs="Times New Roman"/>
              <w:sz w:val="28"/>
              <w:szCs w:val="28"/>
            </w:rPr>
          </w:pPr>
        </w:p>
        <w:p w14:paraId="0DF75093" w14:textId="77777777" w:rsidR="00FA2975" w:rsidRDefault="00FA2975">
          <w:pPr>
            <w:rPr>
              <w:rFonts w:ascii="Times New Roman" w:hAnsi="Times New Roman" w:cs="Times New Roman"/>
              <w:sz w:val="28"/>
              <w:szCs w:val="28"/>
            </w:rPr>
          </w:pPr>
        </w:p>
        <w:p w14:paraId="2FDA99F8" w14:textId="77777777" w:rsidR="00DB235B" w:rsidRDefault="00DB235B" w:rsidP="00DB235B">
          <w:pPr>
            <w:spacing w:after="0" w:line="240" w:lineRule="auto"/>
            <w:rPr>
              <w:rFonts w:ascii="Times New Roman" w:hAnsi="Times New Roman" w:cs="Times New Roman"/>
              <w:b/>
              <w:color w:val="002060"/>
              <w:sz w:val="56"/>
              <w:szCs w:val="56"/>
            </w:rPr>
          </w:pPr>
        </w:p>
        <w:p w14:paraId="2B8DDABD" w14:textId="7D4A8B9A" w:rsidR="00FA2975" w:rsidRPr="006B7416" w:rsidRDefault="00FA2975" w:rsidP="00FA2975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color w:val="002060"/>
              <w:sz w:val="56"/>
              <w:szCs w:val="56"/>
            </w:rPr>
          </w:pPr>
          <w:r w:rsidRPr="006B7416">
            <w:rPr>
              <w:rFonts w:ascii="Times New Roman" w:hAnsi="Times New Roman" w:cs="Times New Roman"/>
              <w:b/>
              <w:color w:val="002060"/>
              <w:sz w:val="56"/>
              <w:szCs w:val="56"/>
            </w:rPr>
            <w:t>ПАСПОРТ</w:t>
          </w:r>
        </w:p>
        <w:p w14:paraId="503BD72E" w14:textId="31850006" w:rsidR="00FA2975" w:rsidRPr="006B7416" w:rsidRDefault="00FA2975" w:rsidP="00FA2975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color w:val="002060"/>
              <w:sz w:val="56"/>
              <w:szCs w:val="56"/>
            </w:rPr>
          </w:pPr>
          <w:r w:rsidRPr="006B7416">
            <w:rPr>
              <w:rFonts w:ascii="Times New Roman" w:hAnsi="Times New Roman" w:cs="Times New Roman"/>
              <w:b/>
              <w:color w:val="002060"/>
              <w:sz w:val="56"/>
              <w:szCs w:val="56"/>
            </w:rPr>
            <w:t>МЕТОДИЧЕСКОЙ РАЗРАБОТКИ</w:t>
          </w:r>
        </w:p>
        <w:p w14:paraId="1ED36765" w14:textId="77777777" w:rsidR="00D468CC" w:rsidRDefault="00D468CC" w:rsidP="00FA2975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color w:val="002060"/>
              <w:sz w:val="56"/>
              <w:szCs w:val="56"/>
            </w:rPr>
          </w:pPr>
        </w:p>
        <w:p w14:paraId="754A2F00" w14:textId="4F2D7AF8" w:rsidR="00DB235B" w:rsidRDefault="005311EC" w:rsidP="00FA2975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color w:val="002060"/>
              <w:sz w:val="56"/>
              <w:szCs w:val="56"/>
            </w:rPr>
          </w:pPr>
          <w:r>
            <w:rPr>
              <w:rFonts w:ascii="Times New Roman" w:hAnsi="Times New Roman" w:cs="Times New Roman"/>
              <w:b/>
              <w:color w:val="002060"/>
              <w:sz w:val="56"/>
              <w:szCs w:val="56"/>
            </w:rPr>
            <w:t>Лепестковый квест</w:t>
          </w:r>
        </w:p>
        <w:p w14:paraId="10E56356" w14:textId="4EC48FB3" w:rsidR="00FA2975" w:rsidRPr="006B7416" w:rsidRDefault="00DB235B" w:rsidP="00FA2975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color w:val="002060"/>
              <w:sz w:val="56"/>
              <w:szCs w:val="56"/>
            </w:rPr>
          </w:pPr>
          <w:r>
            <w:rPr>
              <w:rFonts w:ascii="Times New Roman" w:hAnsi="Times New Roman" w:cs="Times New Roman"/>
              <w:b/>
              <w:color w:val="002060"/>
              <w:sz w:val="56"/>
              <w:szCs w:val="56"/>
            </w:rPr>
            <w:t>«</w:t>
          </w:r>
          <w:r w:rsidR="00D43531">
            <w:rPr>
              <w:rFonts w:ascii="Times New Roman" w:hAnsi="Times New Roman" w:cs="Times New Roman"/>
              <w:b/>
              <w:color w:val="002060"/>
              <w:sz w:val="56"/>
              <w:szCs w:val="56"/>
            </w:rPr>
            <w:t>Волшебное путешествие Лёвы с Цветиком-Семицветиком</w:t>
          </w:r>
          <w:r w:rsidR="00FA2975" w:rsidRPr="006B7416">
            <w:rPr>
              <w:rFonts w:ascii="Times New Roman" w:hAnsi="Times New Roman" w:cs="Times New Roman"/>
              <w:b/>
              <w:color w:val="002060"/>
              <w:sz w:val="56"/>
              <w:szCs w:val="56"/>
            </w:rPr>
            <w:t>»</w:t>
          </w:r>
        </w:p>
        <w:p w14:paraId="2410CD27" w14:textId="07571A9E" w:rsidR="00CF2D4E" w:rsidRDefault="00CF2D4E" w:rsidP="00CF2D4E">
          <w:pPr>
            <w:spacing w:after="0" w:line="240" w:lineRule="auto"/>
            <w:rPr>
              <w:rFonts w:ascii="Times New Roman" w:hAnsi="Times New Roman" w:cs="Times New Roman"/>
              <w:sz w:val="28"/>
              <w:szCs w:val="28"/>
            </w:rPr>
          </w:pPr>
        </w:p>
        <w:p w14:paraId="60C2B83F" w14:textId="76139E4F" w:rsidR="00CF2D4E" w:rsidRDefault="00D468CC" w:rsidP="00CF2D4E">
          <w:pPr>
            <w:spacing w:after="0" w:line="24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CF2D4E">
            <w:rPr>
              <w:rFonts w:ascii="Times New Roman" w:hAnsi="Times New Roman" w:cs="Times New Roman"/>
              <w:noProof/>
              <w:sz w:val="28"/>
              <w:szCs w:val="28"/>
            </w:rPr>
            <w:drawing>
              <wp:anchor distT="0" distB="0" distL="114300" distR="114300" simplePos="0" relativeHeight="251659264" behindDoc="0" locked="0" layoutInCell="1" allowOverlap="1" wp14:anchorId="5EDCD922" wp14:editId="755FCEBF">
                <wp:simplePos x="0" y="0"/>
                <wp:positionH relativeFrom="margin">
                  <wp:posOffset>1487805</wp:posOffset>
                </wp:positionH>
                <wp:positionV relativeFrom="margin">
                  <wp:posOffset>4878705</wp:posOffset>
                </wp:positionV>
                <wp:extent cx="2583180" cy="2381250"/>
                <wp:effectExtent l="38100" t="19050" r="26670" b="76200"/>
                <wp:wrapSquare wrapText="bothSides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5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6">
                                  <a14:imgEffect>
                                    <a14:brightnessContrast bright="2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83180" cy="2381250"/>
                        </a:xfrm>
                        <a:prstGeom prst="rect">
                          <a:avLst/>
                        </a:prstGeom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  <a:softEdge rad="31750"/>
                        </a:effec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000000">
            <w:rPr>
              <w:noProof/>
            </w:rPr>
            <w:pict w14:anchorId="5D8DC26A">
              <v:shape id="Надпись 28" o:spid="_x0000_s1027" type="#_x0000_t202" style="position:absolute;margin-left:292.05pt;margin-top:585.5pt;width:267.9pt;height:28.1pt;z-index:251653632;visibility:visible;mso-wrap-style:square;mso-width-percent:450;mso-height-percent:0;mso-wrap-distance-left:9pt;mso-wrap-distance-top:0;mso-wrap-distance-right:9pt;mso-wrap-distance-bottom:0;mso-position-horizontal-relative:page;mso-position-vertical-relative:page;mso-width-percent:45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" filled="f" stroked="f" strokeweight=".5pt">
                <v:textbox style="mso-next-textbox:#Надпись 28;mso-fit-shape-to-text:t" inset="0,0,0,0">
                  <w:txbxContent>
                    <w:p w14:paraId="0D694756" w14:textId="73E86F9D" w:rsidR="00486964" w:rsidRDefault="00486964">
                      <w:pPr>
                        <w:pStyle w:val="a4"/>
                        <w:rPr>
                          <w:color w:val="4F81BD" w:themeColor="accent1"/>
                          <w:sz w:val="26"/>
                          <w:szCs w:val="26"/>
                        </w:rPr>
                      </w:pPr>
                    </w:p>
                    <w:p w14:paraId="1AE2580E" w14:textId="5D97CE7C" w:rsidR="00486964" w:rsidRDefault="00000000">
                      <w:pPr>
                        <w:pStyle w:val="a4"/>
                        <w:rPr>
                          <w:color w:val="595959" w:themeColor="text1" w:themeTint="A6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caps/>
                            <w:color w:val="595959" w:themeColor="text1" w:themeTint="A6"/>
                            <w:sz w:val="20"/>
                            <w:szCs w:val="20"/>
                          </w:rPr>
                          <w:alias w:val="Организация"/>
                          <w:tag w:val=""/>
                          <w:id w:val="967248436"/>
                          <w:showingPlcHdr/>
                          <w:dataBinding w:prefixMappings="xmlns:ns0='http://schemas.openxmlformats.org/officeDocument/2006/extended-properties' " w:xpath="/ns0:Properties[1]/ns0:Company[1]" w:storeItemID="{6668398D-A668-4E3E-A5EB-62B293D839F1}"/>
                          <w:text/>
                        </w:sdtPr>
                        <w:sdtContent>
                          <w:r w:rsidR="00486964">
                            <w:rPr>
                              <w:caps/>
                              <w:color w:val="595959" w:themeColor="text1" w:themeTint="A6"/>
                              <w:sz w:val="20"/>
                              <w:szCs w:val="20"/>
                            </w:rPr>
                            <w:t xml:space="preserve">     </w:t>
                          </w:r>
                        </w:sdtContent>
                      </w:sdt>
                    </w:p>
                  </w:txbxContent>
                </v:textbox>
                <w10:wrap anchorx="page" anchory="page"/>
              </v:shape>
            </w:pict>
          </w:r>
        </w:p>
      </w:sdtContent>
    </w:sdt>
    <w:p w14:paraId="4974D60A" w14:textId="3E6054E2" w:rsidR="00FA2975" w:rsidRDefault="00FA2975" w:rsidP="00486964">
      <w:pPr>
        <w:rPr>
          <w:rFonts w:ascii="Times New Roman" w:hAnsi="Times New Roman" w:cs="Times New Roman"/>
          <w:sz w:val="28"/>
          <w:szCs w:val="28"/>
        </w:rPr>
      </w:pPr>
    </w:p>
    <w:p w14:paraId="60248EE9" w14:textId="62807BA0" w:rsidR="006B7416" w:rsidRDefault="006B7416" w:rsidP="00FA297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F9F2742" w14:textId="77777777" w:rsidR="006B7416" w:rsidRDefault="006B7416" w:rsidP="00FA297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757111F" w14:textId="158E6281" w:rsidR="006B7416" w:rsidRDefault="006B7416" w:rsidP="00A333C5">
      <w:pPr>
        <w:rPr>
          <w:rFonts w:ascii="Times New Roman" w:hAnsi="Times New Roman" w:cs="Times New Roman"/>
          <w:sz w:val="28"/>
          <w:szCs w:val="28"/>
        </w:rPr>
      </w:pPr>
    </w:p>
    <w:p w14:paraId="31EA9B17" w14:textId="78472DC7" w:rsidR="00DB235B" w:rsidRDefault="00DB235B" w:rsidP="00DB235B">
      <w:pPr>
        <w:rPr>
          <w:rFonts w:ascii="Times New Roman" w:hAnsi="Times New Roman" w:cs="Times New Roman"/>
          <w:sz w:val="28"/>
          <w:szCs w:val="28"/>
        </w:rPr>
      </w:pPr>
    </w:p>
    <w:p w14:paraId="479F315C" w14:textId="77777777" w:rsidR="001D43C4" w:rsidRDefault="001D43C4" w:rsidP="002D30D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8322242" w14:textId="77777777" w:rsidR="001D43C4" w:rsidRDefault="001D43C4" w:rsidP="002D30D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EEEE121" w14:textId="7834A4CB" w:rsidR="001D43C4" w:rsidRDefault="00000000" w:rsidP="002D30D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 w14:anchorId="3AE384DE">
          <v:shape id="_x0000_s1030" type="#_x0000_t202" style="position:absolute;left:0;text-align:left;margin-left:190.35pt;margin-top:6.7pt;width:368.85pt;height:105.8pt;z-index:251655680" filled="f" stroked="f">
            <v:textbox>
              <w:txbxContent>
                <w:p w14:paraId="5415A150" w14:textId="77777777" w:rsidR="00FA2975" w:rsidRPr="00C15160" w:rsidRDefault="00FA2975" w:rsidP="00FA297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  <w:r w:rsidRPr="00C15160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>Разработали:</w:t>
                  </w:r>
                </w:p>
                <w:p w14:paraId="5CDA6DAD" w14:textId="6753AB82" w:rsidR="00FA2975" w:rsidRPr="00AB0F70" w:rsidRDefault="00FA2975" w:rsidP="00FA297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  <w:r w:rsidRPr="003750D7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>Болотова М</w:t>
                  </w:r>
                  <w:r w:rsidR="001D43C4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 xml:space="preserve">арина </w:t>
                  </w:r>
                  <w:r w:rsidRPr="003750D7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>Г</w:t>
                  </w:r>
                  <w:r w:rsidR="001D43C4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>енриховна</w:t>
                  </w:r>
                  <w:r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>,</w:t>
                  </w:r>
                  <w:r w:rsidR="008A5B70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учитель-дефектолог;</w:t>
                  </w:r>
                </w:p>
                <w:p w14:paraId="19B9D50F" w14:textId="0FE790FE" w:rsidR="00FA2975" w:rsidRPr="008A5B70" w:rsidRDefault="00FA2975" w:rsidP="00FA297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>Ковалева Л</w:t>
                  </w:r>
                  <w:r w:rsidR="001D43C4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 xml:space="preserve">юдмила </w:t>
                  </w:r>
                  <w:r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>П</w:t>
                  </w:r>
                  <w:r w:rsidR="001D43C4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>етровна</w:t>
                  </w:r>
                  <w:r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>,</w:t>
                  </w:r>
                  <w:r w:rsidR="008A5B70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 xml:space="preserve"> </w:t>
                  </w:r>
                  <w:r w:rsidRPr="00FA2975">
                    <w:rPr>
                      <w:rFonts w:ascii="Times New Roman" w:hAnsi="Times New Roman" w:cs="Times New Roman"/>
                      <w:bCs/>
                      <w:color w:val="002060"/>
                      <w:sz w:val="24"/>
                      <w:szCs w:val="24"/>
                    </w:rPr>
                    <w:t>учитель-логопед;</w:t>
                  </w:r>
                </w:p>
                <w:p w14:paraId="11616196" w14:textId="41B20FEE" w:rsidR="00FA2975" w:rsidRPr="008A5B70" w:rsidRDefault="00FA2975" w:rsidP="00FA297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>Закусилова В</w:t>
                  </w:r>
                  <w:r w:rsidR="001D43C4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 xml:space="preserve">лада </w:t>
                  </w:r>
                  <w:r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>Р</w:t>
                  </w:r>
                  <w:r w:rsidR="001D43C4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>остиславна</w:t>
                  </w:r>
                  <w:r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 xml:space="preserve">, </w:t>
                  </w:r>
                  <w:r w:rsidRPr="00FA2975">
                    <w:rPr>
                      <w:rFonts w:ascii="Times New Roman" w:hAnsi="Times New Roman" w:cs="Times New Roman"/>
                      <w:bCs/>
                      <w:color w:val="002060"/>
                      <w:sz w:val="24"/>
                      <w:szCs w:val="24"/>
                    </w:rPr>
                    <w:t>учитель-логопед</w:t>
                  </w:r>
                </w:p>
                <w:p w14:paraId="21EE1CDE" w14:textId="77777777" w:rsidR="00FA2975" w:rsidRPr="00E37FD7" w:rsidRDefault="00FA2975" w:rsidP="00FA297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14:paraId="18518B9F" w14:textId="13E2A084" w:rsidR="001D43C4" w:rsidRDefault="001D43C4" w:rsidP="002D30D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83D3376" w14:textId="77777777" w:rsidR="001D43C4" w:rsidRDefault="001D43C4" w:rsidP="002D30D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5CF2EA1" w14:textId="77777777" w:rsidR="001D43C4" w:rsidRDefault="001D43C4" w:rsidP="002D30D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740467C" w14:textId="77777777" w:rsidR="001D43C4" w:rsidRDefault="001D43C4" w:rsidP="002D30D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1A224A6" w14:textId="77777777" w:rsidR="001D43C4" w:rsidRDefault="001D43C4" w:rsidP="002D30D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8F11BFE" w14:textId="4878D681" w:rsidR="001D43C4" w:rsidRPr="00486964" w:rsidRDefault="00D43531" w:rsidP="001D43C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Екатеринбург, 2026</w:t>
      </w:r>
      <w:r w:rsidR="00DB235B">
        <w:rPr>
          <w:rFonts w:ascii="Times New Roman" w:hAnsi="Times New Roman" w:cs="Times New Roman"/>
          <w:sz w:val="28"/>
          <w:szCs w:val="28"/>
        </w:rPr>
        <w:t xml:space="preserve"> </w:t>
      </w:r>
      <w:r w:rsidR="00FA2975">
        <w:rPr>
          <w:rFonts w:ascii="Times New Roman" w:hAnsi="Times New Roman" w:cs="Times New Roman"/>
          <w:sz w:val="28"/>
          <w:szCs w:val="28"/>
        </w:rPr>
        <w:t>г.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2552"/>
        <w:gridCol w:w="7762"/>
      </w:tblGrid>
      <w:tr w:rsidR="004855D1" w:rsidRPr="002D30DD" w14:paraId="35897CBF" w14:textId="77777777" w:rsidTr="002D30DD">
        <w:tc>
          <w:tcPr>
            <w:tcW w:w="2552" w:type="dxa"/>
          </w:tcPr>
          <w:p w14:paraId="22EAD723" w14:textId="3B1D5B4B" w:rsidR="004855D1" w:rsidRPr="002D30DD" w:rsidRDefault="00485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ФИО разработчика(ов)</w:t>
            </w:r>
            <w:r w:rsidR="00D43531" w:rsidRPr="002D30DD">
              <w:rPr>
                <w:rFonts w:ascii="Times New Roman" w:hAnsi="Times New Roman" w:cs="Times New Roman"/>
                <w:sz w:val="24"/>
                <w:szCs w:val="24"/>
              </w:rPr>
              <w:t>, должность</w:t>
            </w:r>
          </w:p>
        </w:tc>
        <w:tc>
          <w:tcPr>
            <w:tcW w:w="7762" w:type="dxa"/>
          </w:tcPr>
          <w:p w14:paraId="264C2D69" w14:textId="499505AD" w:rsidR="004855D1" w:rsidRPr="002D30DD" w:rsidRDefault="00617629" w:rsidP="004869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0DD">
              <w:rPr>
                <w:rFonts w:ascii="Times New Roman" w:hAnsi="Times New Roman" w:cs="Times New Roman"/>
                <w:sz w:val="24"/>
                <w:szCs w:val="24"/>
              </w:rPr>
              <w:t>Болотова Марина Генриховна</w:t>
            </w:r>
            <w:r w:rsidR="00D43531" w:rsidRPr="002D30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16A22" w:rsidRPr="002D30DD">
              <w:rPr>
                <w:rFonts w:ascii="Times New Roman" w:hAnsi="Times New Roman" w:cs="Times New Roman"/>
                <w:sz w:val="24"/>
                <w:szCs w:val="24"/>
              </w:rPr>
              <w:t>учитель-</w:t>
            </w:r>
            <w:r w:rsidR="00D43531" w:rsidRPr="002D30DD">
              <w:rPr>
                <w:rFonts w:ascii="Times New Roman" w:hAnsi="Times New Roman" w:cs="Times New Roman"/>
                <w:sz w:val="24"/>
                <w:szCs w:val="24"/>
              </w:rPr>
              <w:t>дефектолог</w:t>
            </w:r>
            <w:r w:rsidR="002D30D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376EADD" w14:textId="7507ACE3" w:rsidR="00617629" w:rsidRPr="002D30DD" w:rsidRDefault="00617629" w:rsidP="004869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0DD">
              <w:rPr>
                <w:rFonts w:ascii="Times New Roman" w:hAnsi="Times New Roman" w:cs="Times New Roman"/>
                <w:sz w:val="24"/>
                <w:szCs w:val="24"/>
              </w:rPr>
              <w:t>Ковалева Людмила Петровна</w:t>
            </w:r>
            <w:r w:rsidR="00D43531" w:rsidRPr="002D30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16A22" w:rsidRPr="002D30DD">
              <w:rPr>
                <w:rFonts w:ascii="Times New Roman" w:hAnsi="Times New Roman" w:cs="Times New Roman"/>
                <w:sz w:val="24"/>
                <w:szCs w:val="24"/>
              </w:rPr>
              <w:t>учитель-</w:t>
            </w:r>
            <w:r w:rsidR="00D43531" w:rsidRPr="002D30DD"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  <w:r w:rsidR="002D30D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41CF256" w14:textId="0F0B6115" w:rsidR="00617629" w:rsidRPr="002D30DD" w:rsidRDefault="00560987" w:rsidP="004869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0DD">
              <w:rPr>
                <w:rFonts w:ascii="Times New Roman" w:hAnsi="Times New Roman" w:cs="Times New Roman"/>
                <w:sz w:val="24"/>
                <w:szCs w:val="24"/>
              </w:rPr>
              <w:t>Закусилова Влада Ростиславна</w:t>
            </w:r>
            <w:r w:rsidR="00D43531" w:rsidRPr="002D30DD">
              <w:rPr>
                <w:rFonts w:ascii="Times New Roman" w:hAnsi="Times New Roman" w:cs="Times New Roman"/>
                <w:sz w:val="24"/>
                <w:szCs w:val="24"/>
              </w:rPr>
              <w:t>, учитель-логопед</w:t>
            </w:r>
          </w:p>
        </w:tc>
      </w:tr>
      <w:tr w:rsidR="004855D1" w:rsidRPr="002D30DD" w14:paraId="2322521B" w14:textId="77777777" w:rsidTr="002D30DD">
        <w:tc>
          <w:tcPr>
            <w:tcW w:w="2552" w:type="dxa"/>
          </w:tcPr>
          <w:p w14:paraId="7C13D65B" w14:textId="77777777" w:rsidR="004855D1" w:rsidRPr="002D30DD" w:rsidRDefault="00485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D">
              <w:rPr>
                <w:rFonts w:ascii="Times New Roman" w:hAnsi="Times New Roman" w:cs="Times New Roman"/>
                <w:sz w:val="24"/>
                <w:szCs w:val="24"/>
              </w:rPr>
              <w:t>Название методической разработки</w:t>
            </w:r>
          </w:p>
        </w:tc>
        <w:tc>
          <w:tcPr>
            <w:tcW w:w="7762" w:type="dxa"/>
          </w:tcPr>
          <w:p w14:paraId="2013654F" w14:textId="4F3F2A7E" w:rsidR="004855D1" w:rsidRPr="002D30DD" w:rsidRDefault="005311EC" w:rsidP="004869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Лепестковый квест </w:t>
            </w:r>
            <w:r w:rsidR="00DB235B" w:rsidRPr="002D30D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43531" w:rsidRPr="002D30DD">
              <w:rPr>
                <w:rFonts w:ascii="Times New Roman" w:hAnsi="Times New Roman" w:cs="Times New Roman"/>
                <w:sz w:val="24"/>
                <w:szCs w:val="24"/>
              </w:rPr>
              <w:t>Волшебное путешествие Лёвы с Цветиком-Семицветиком»</w:t>
            </w:r>
            <w:r w:rsidR="00C142C3">
              <w:rPr>
                <w:rFonts w:ascii="Times New Roman" w:hAnsi="Times New Roman" w:cs="Times New Roman"/>
                <w:sz w:val="24"/>
                <w:szCs w:val="24"/>
              </w:rPr>
              <w:t xml:space="preserve"> (сказка, Приложение 1).</w:t>
            </w:r>
          </w:p>
        </w:tc>
      </w:tr>
      <w:tr w:rsidR="00D43531" w:rsidRPr="002D30DD" w14:paraId="7B150025" w14:textId="77777777" w:rsidTr="002D30DD">
        <w:tc>
          <w:tcPr>
            <w:tcW w:w="2552" w:type="dxa"/>
          </w:tcPr>
          <w:p w14:paraId="1E739200" w14:textId="53D92385" w:rsidR="00D43531" w:rsidRPr="002D30DD" w:rsidRDefault="00D4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D">
              <w:rPr>
                <w:rFonts w:ascii="Times New Roman" w:hAnsi="Times New Roman" w:cs="Times New Roman"/>
                <w:sz w:val="24"/>
                <w:szCs w:val="24"/>
              </w:rPr>
              <w:t>Направленность</w:t>
            </w:r>
          </w:p>
        </w:tc>
        <w:tc>
          <w:tcPr>
            <w:tcW w:w="7762" w:type="dxa"/>
          </w:tcPr>
          <w:p w14:paraId="52B4BF20" w14:textId="112C773E" w:rsidR="00D43531" w:rsidRPr="002D30DD" w:rsidRDefault="00D43531" w:rsidP="004869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0DD">
              <w:rPr>
                <w:rFonts w:ascii="Times New Roman" w:hAnsi="Times New Roman" w:cs="Times New Roman"/>
                <w:sz w:val="24"/>
                <w:szCs w:val="24"/>
              </w:rPr>
              <w:t>Комплексная логопедическая разработка с элементами сказкотерапии, нейропсихологической коррекции и игровой терапии.</w:t>
            </w:r>
          </w:p>
        </w:tc>
      </w:tr>
      <w:tr w:rsidR="003E3517" w:rsidRPr="002D30DD" w14:paraId="6564DF40" w14:textId="77777777" w:rsidTr="002D30DD">
        <w:tc>
          <w:tcPr>
            <w:tcW w:w="2552" w:type="dxa"/>
          </w:tcPr>
          <w:p w14:paraId="10F52334" w14:textId="3D0CE571" w:rsidR="003E3517" w:rsidRPr="002D30DD" w:rsidRDefault="003E3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D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</w:t>
            </w:r>
          </w:p>
        </w:tc>
        <w:tc>
          <w:tcPr>
            <w:tcW w:w="7762" w:type="dxa"/>
          </w:tcPr>
          <w:p w14:paraId="27543AEA" w14:textId="656D7F74" w:rsidR="003E3517" w:rsidRPr="002D30DD" w:rsidRDefault="003E3517" w:rsidP="004869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0DD">
              <w:rPr>
                <w:rFonts w:ascii="Times New Roman" w:hAnsi="Times New Roman" w:cs="Times New Roman"/>
                <w:sz w:val="24"/>
                <w:szCs w:val="24"/>
              </w:rPr>
              <w:t>Дети 4–7 лет с ОНР (об</w:t>
            </w:r>
            <w:r w:rsidR="00216A22" w:rsidRPr="002D30DD">
              <w:rPr>
                <w:rFonts w:ascii="Times New Roman" w:hAnsi="Times New Roman" w:cs="Times New Roman"/>
                <w:sz w:val="24"/>
                <w:szCs w:val="24"/>
              </w:rPr>
              <w:t>щим недоразвитием речи)</w:t>
            </w:r>
            <w:r w:rsidRPr="002D30DD">
              <w:rPr>
                <w:rFonts w:ascii="Times New Roman" w:hAnsi="Times New Roman" w:cs="Times New Roman"/>
                <w:sz w:val="24"/>
                <w:szCs w:val="24"/>
              </w:rPr>
              <w:t>, нарушениями фонетико-фонематической системы.</w:t>
            </w:r>
          </w:p>
        </w:tc>
      </w:tr>
      <w:tr w:rsidR="004855D1" w:rsidRPr="002D30DD" w14:paraId="269D80BD" w14:textId="77777777" w:rsidTr="002D30DD">
        <w:trPr>
          <w:trHeight w:val="1408"/>
        </w:trPr>
        <w:tc>
          <w:tcPr>
            <w:tcW w:w="2552" w:type="dxa"/>
          </w:tcPr>
          <w:p w14:paraId="3AF4B856" w14:textId="77777777" w:rsidR="002D30DD" w:rsidRDefault="004855D1" w:rsidP="002D30DD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</w:pPr>
            <w:r w:rsidRPr="002D30DD">
              <w:rPr>
                <w:rFonts w:ascii="Times New Roman" w:hAnsi="Times New Roman" w:cs="Times New Roman"/>
                <w:sz w:val="24"/>
                <w:szCs w:val="24"/>
              </w:rPr>
              <w:t>Цель и задачи</w:t>
            </w:r>
            <w:r w:rsidR="002D30DD" w:rsidRPr="002D30DD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 xml:space="preserve"> </w:t>
            </w:r>
          </w:p>
          <w:p w14:paraId="6A3A6A6B" w14:textId="09B980F4" w:rsidR="002D30DD" w:rsidRPr="002D30DD" w:rsidRDefault="002D30DD" w:rsidP="002D30DD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</w:pPr>
            <w:r w:rsidRPr="002D30DD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Цель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.</w:t>
            </w:r>
            <w:r w:rsidRPr="002D30DD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 xml:space="preserve"> </w:t>
            </w:r>
          </w:p>
          <w:p w14:paraId="35D96617" w14:textId="77777777" w:rsidR="002D30DD" w:rsidRDefault="002D30DD" w:rsidP="002D30DD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</w:pPr>
          </w:p>
          <w:p w14:paraId="3D5F4EE9" w14:textId="77777777" w:rsidR="002D30DD" w:rsidRDefault="002D30DD" w:rsidP="002D30DD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</w:pPr>
          </w:p>
          <w:p w14:paraId="7AC2C65F" w14:textId="0D3174ED" w:rsidR="002D30DD" w:rsidRPr="002D30DD" w:rsidRDefault="002D30DD" w:rsidP="002D30DD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</w:pPr>
            <w:r w:rsidRPr="002D30DD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Задачи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.</w:t>
            </w:r>
          </w:p>
          <w:p w14:paraId="29922851" w14:textId="77777777" w:rsidR="002D30DD" w:rsidRPr="002D30DD" w:rsidRDefault="002D30DD" w:rsidP="002D30D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D30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Коррекционно-образовательные.</w:t>
            </w:r>
          </w:p>
          <w:p w14:paraId="7222C1D0" w14:textId="77777777" w:rsidR="002D30DD" w:rsidRDefault="002D30DD" w:rsidP="002D30D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4BB20C4B" w14:textId="77777777" w:rsidR="002D30DD" w:rsidRDefault="002D30DD" w:rsidP="002D30D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5DEFECFF" w14:textId="77777777" w:rsidR="002D30DD" w:rsidRDefault="002D30DD" w:rsidP="002D30D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4BE09301" w14:textId="77777777" w:rsidR="002D30DD" w:rsidRDefault="002D30DD" w:rsidP="002D30D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D40A0CF" w14:textId="01746170" w:rsidR="002D30DD" w:rsidRPr="002D30DD" w:rsidRDefault="002D30DD" w:rsidP="002D30D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D30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Коррекционно-развивающие.</w:t>
            </w:r>
          </w:p>
          <w:p w14:paraId="73C4CB81" w14:textId="77777777" w:rsidR="002D30DD" w:rsidRDefault="002D30DD" w:rsidP="002D30D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62F1CE69" w14:textId="77777777" w:rsidR="002D30DD" w:rsidRDefault="002D30DD" w:rsidP="002D30D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1A588C13" w14:textId="77777777" w:rsidR="002D30DD" w:rsidRDefault="002D30DD" w:rsidP="002D30D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42B2D42B" w14:textId="77777777" w:rsidR="002D30DD" w:rsidRDefault="002D30DD" w:rsidP="002D30D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5DB3C49C" w14:textId="77777777" w:rsidR="002D30DD" w:rsidRDefault="002D30DD" w:rsidP="002D30D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6910C341" w14:textId="77777777" w:rsidR="002D30DD" w:rsidRDefault="002D30DD" w:rsidP="002D30D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3878675B" w14:textId="431F7472" w:rsidR="002D30DD" w:rsidRPr="002D30DD" w:rsidRDefault="002D30DD" w:rsidP="002D30D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D30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Коррекционно-воспитательные. </w:t>
            </w:r>
          </w:p>
          <w:p w14:paraId="357A0838" w14:textId="5E118A19" w:rsidR="004855D1" w:rsidRPr="002D30DD" w:rsidRDefault="004855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2" w:type="dxa"/>
          </w:tcPr>
          <w:p w14:paraId="3DE565F3" w14:textId="4EDE476F" w:rsidR="001033A1" w:rsidRDefault="00D43531" w:rsidP="004869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0DD">
              <w:rPr>
                <w:rFonts w:ascii="Times New Roman" w:hAnsi="Times New Roman" w:cs="Times New Roman"/>
                <w:sz w:val="24"/>
                <w:szCs w:val="24"/>
              </w:rPr>
              <w:t>Создание положительного эмоционального фона и мотивации к речевой деятельности посредством погружения ребёнка в интерактивный сказочный сюжет</w:t>
            </w:r>
            <w:r w:rsidR="00C6640D" w:rsidRPr="002D30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58A1417" w14:textId="77777777" w:rsidR="002D30DD" w:rsidRPr="002D30DD" w:rsidRDefault="002D30DD" w:rsidP="004869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D8FCD9" w14:textId="3D1723FF" w:rsidR="00D43531" w:rsidRPr="002D30DD" w:rsidRDefault="003E3517" w:rsidP="002D30DD">
            <w:pPr>
              <w:pStyle w:val="a8"/>
              <w:numPr>
                <w:ilvl w:val="0"/>
                <w:numId w:val="7"/>
              </w:numPr>
              <w:ind w:left="173" w:hanging="17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0DD">
              <w:rPr>
                <w:rFonts w:ascii="Times New Roman" w:hAnsi="Times New Roman" w:cs="Times New Roman"/>
                <w:iCs/>
                <w:sz w:val="24"/>
                <w:szCs w:val="24"/>
              </w:rPr>
              <w:t>Формировать</w:t>
            </w:r>
            <w:r w:rsidR="00C6640D" w:rsidRPr="002D30D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2D30DD">
              <w:rPr>
                <w:rFonts w:ascii="Times New Roman" w:hAnsi="Times New Roman" w:cs="Times New Roman"/>
                <w:iCs/>
                <w:sz w:val="24"/>
                <w:szCs w:val="24"/>
              </w:rPr>
              <w:t>дифференцированные движения</w:t>
            </w:r>
            <w:r w:rsidR="00D43531" w:rsidRPr="002D30D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при организации артикуляционного уклада на группы звуков на базе выполнения артикуляционной гимнастики</w:t>
            </w:r>
            <w:r w:rsidR="00C6640D" w:rsidRPr="002D30DD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6968A88F" w14:textId="77777777" w:rsidR="00C6640D" w:rsidRPr="002D30DD" w:rsidRDefault="00C6640D" w:rsidP="002D30DD">
            <w:pPr>
              <w:pStyle w:val="a8"/>
              <w:numPr>
                <w:ilvl w:val="0"/>
                <w:numId w:val="7"/>
              </w:numPr>
              <w:ind w:left="173" w:hanging="17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0DD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A3124F" w:rsidRPr="002D30DD">
              <w:rPr>
                <w:rFonts w:ascii="Times New Roman" w:hAnsi="Times New Roman" w:cs="Times New Roman"/>
                <w:iCs/>
                <w:sz w:val="24"/>
                <w:szCs w:val="24"/>
              </w:rPr>
              <w:t>богащать и активизировать</w:t>
            </w:r>
            <w:r w:rsidR="00D43531" w:rsidRPr="002D30D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словарн</w:t>
            </w:r>
            <w:r w:rsidR="00A3124F" w:rsidRPr="002D30DD">
              <w:rPr>
                <w:rFonts w:ascii="Times New Roman" w:hAnsi="Times New Roman" w:cs="Times New Roman"/>
                <w:iCs/>
                <w:sz w:val="24"/>
                <w:szCs w:val="24"/>
              </w:rPr>
              <w:t>ый запас</w:t>
            </w:r>
            <w:r w:rsidR="003E3517" w:rsidRPr="002D30D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 лексическим темам</w:t>
            </w:r>
            <w:r w:rsidRPr="002D30DD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022A3BA4" w14:textId="62EFAA62" w:rsidR="002D30DD" w:rsidRDefault="00C6640D" w:rsidP="002D30DD">
            <w:pPr>
              <w:pStyle w:val="a8"/>
              <w:numPr>
                <w:ilvl w:val="0"/>
                <w:numId w:val="8"/>
              </w:numPr>
              <w:ind w:left="173" w:hanging="17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0DD">
              <w:rPr>
                <w:rFonts w:ascii="Times New Roman" w:hAnsi="Times New Roman" w:cs="Times New Roman"/>
                <w:iCs/>
                <w:sz w:val="24"/>
                <w:szCs w:val="24"/>
              </w:rPr>
              <w:t>Ф</w:t>
            </w:r>
            <w:r w:rsidR="00D43531" w:rsidRPr="002D30DD">
              <w:rPr>
                <w:rFonts w:ascii="Times New Roman" w:hAnsi="Times New Roman" w:cs="Times New Roman"/>
                <w:iCs/>
                <w:sz w:val="24"/>
                <w:szCs w:val="24"/>
              </w:rPr>
              <w:t>ормировать умение составлять описательный рассказ по серии сюжетных картинок</w:t>
            </w:r>
            <w:r w:rsidR="002D30DD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021CBD75" w14:textId="77777777" w:rsidR="002D30DD" w:rsidRDefault="002D30DD" w:rsidP="002D30DD">
            <w:pPr>
              <w:pStyle w:val="a8"/>
              <w:ind w:left="17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CBF3FB6" w14:textId="671A9746" w:rsidR="00D43531" w:rsidRPr="002D30DD" w:rsidRDefault="00C6640D" w:rsidP="002D30DD">
            <w:pPr>
              <w:pStyle w:val="a8"/>
              <w:numPr>
                <w:ilvl w:val="0"/>
                <w:numId w:val="8"/>
              </w:numPr>
              <w:ind w:left="173" w:hanging="17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0DD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="00D43531" w:rsidRPr="002D30DD">
              <w:rPr>
                <w:rFonts w:ascii="Times New Roman" w:hAnsi="Times New Roman" w:cs="Times New Roman"/>
                <w:iCs/>
                <w:sz w:val="24"/>
                <w:szCs w:val="24"/>
              </w:rPr>
              <w:t>азвивать мелкую моторику через выполнение пальчиковой гимнастики, упражнений</w:t>
            </w:r>
            <w:r w:rsidRPr="002D30D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D43531" w:rsidRPr="002D30DD">
              <w:rPr>
                <w:rFonts w:ascii="Times New Roman" w:hAnsi="Times New Roman" w:cs="Times New Roman"/>
                <w:iCs/>
                <w:sz w:val="24"/>
                <w:szCs w:val="24"/>
              </w:rPr>
              <w:t>с надеванием бусин</w:t>
            </w:r>
            <w:r w:rsidRPr="002D30DD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1D951605" w14:textId="60EF52AC" w:rsidR="00D43531" w:rsidRPr="002D30DD" w:rsidRDefault="00C6640D" w:rsidP="002D30DD">
            <w:pPr>
              <w:pStyle w:val="a8"/>
              <w:numPr>
                <w:ilvl w:val="0"/>
                <w:numId w:val="8"/>
              </w:numPr>
              <w:ind w:left="173" w:hanging="17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0DD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="00A3124F" w:rsidRPr="002D30DD">
              <w:rPr>
                <w:rFonts w:ascii="Times New Roman" w:hAnsi="Times New Roman" w:cs="Times New Roman"/>
                <w:iCs/>
                <w:sz w:val="24"/>
                <w:szCs w:val="24"/>
              </w:rPr>
              <w:t>азвивать ритмическую сторону</w:t>
            </w:r>
            <w:r w:rsidR="00D43531" w:rsidRPr="002D30D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речи на базе выполнения нейрогимнастики с нейропалочками</w:t>
            </w:r>
            <w:r w:rsidRPr="002D30DD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7B7A89A4" w14:textId="29DE6129" w:rsidR="00D43531" w:rsidRPr="002D30DD" w:rsidRDefault="00C6640D" w:rsidP="002D30DD">
            <w:pPr>
              <w:pStyle w:val="a8"/>
              <w:numPr>
                <w:ilvl w:val="0"/>
                <w:numId w:val="8"/>
              </w:numPr>
              <w:ind w:left="173" w:hanging="17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0DD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="00A3124F" w:rsidRPr="002D30DD">
              <w:rPr>
                <w:rFonts w:ascii="Times New Roman" w:hAnsi="Times New Roman" w:cs="Times New Roman"/>
                <w:iCs/>
                <w:sz w:val="24"/>
                <w:szCs w:val="24"/>
              </w:rPr>
              <w:t>азвивать слуховое</w:t>
            </w:r>
            <w:r w:rsidR="00D43531" w:rsidRPr="002D30D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A3124F" w:rsidRPr="002D30DD">
              <w:rPr>
                <w:rFonts w:ascii="Times New Roman" w:hAnsi="Times New Roman" w:cs="Times New Roman"/>
                <w:iCs/>
                <w:sz w:val="24"/>
                <w:szCs w:val="24"/>
              </w:rPr>
              <w:t>внимание, память, связную</w:t>
            </w:r>
            <w:r w:rsidR="00D43531" w:rsidRPr="002D30D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речи.</w:t>
            </w:r>
          </w:p>
          <w:p w14:paraId="3A0B4A07" w14:textId="1291D274" w:rsidR="00C6640D" w:rsidRDefault="00C6640D" w:rsidP="002D30DD">
            <w:pPr>
              <w:pStyle w:val="a8"/>
              <w:numPr>
                <w:ilvl w:val="0"/>
                <w:numId w:val="8"/>
              </w:numPr>
              <w:ind w:left="173" w:hanging="17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0DD">
              <w:rPr>
                <w:rFonts w:ascii="Times New Roman" w:hAnsi="Times New Roman" w:cs="Times New Roman"/>
                <w:iCs/>
                <w:sz w:val="24"/>
                <w:szCs w:val="24"/>
              </w:rPr>
              <w:t>Развивать эмоционально-волевую сферу (уверенность в речи, преодоление страха говорить).</w:t>
            </w:r>
          </w:p>
          <w:p w14:paraId="5249028B" w14:textId="77777777" w:rsidR="002D30DD" w:rsidRPr="002D30DD" w:rsidRDefault="002D30DD" w:rsidP="002D30DD">
            <w:pPr>
              <w:pStyle w:val="a8"/>
              <w:ind w:left="17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78D4356E" w14:textId="77777777" w:rsidR="00C6640D" w:rsidRPr="002D30DD" w:rsidRDefault="00C6640D" w:rsidP="002D30DD">
            <w:pPr>
              <w:pStyle w:val="a8"/>
              <w:numPr>
                <w:ilvl w:val="0"/>
                <w:numId w:val="9"/>
              </w:numPr>
              <w:ind w:left="173" w:hanging="17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0DD">
              <w:rPr>
                <w:rFonts w:ascii="Times New Roman" w:hAnsi="Times New Roman" w:cs="Times New Roman"/>
                <w:iCs/>
                <w:sz w:val="24"/>
                <w:szCs w:val="24"/>
              </w:rPr>
              <w:t>Формировать навыки культурного речевого общения.</w:t>
            </w:r>
          </w:p>
          <w:p w14:paraId="7670ADD9" w14:textId="77777777" w:rsidR="00C6640D" w:rsidRPr="002D30DD" w:rsidRDefault="00C6640D" w:rsidP="002D30DD">
            <w:pPr>
              <w:pStyle w:val="a8"/>
              <w:numPr>
                <w:ilvl w:val="0"/>
                <w:numId w:val="9"/>
              </w:numPr>
              <w:ind w:left="173" w:hanging="17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0DD">
              <w:rPr>
                <w:rFonts w:ascii="Times New Roman" w:hAnsi="Times New Roman" w:cs="Times New Roman"/>
                <w:iCs/>
                <w:sz w:val="24"/>
                <w:szCs w:val="24"/>
              </w:rPr>
              <w:t>Воспитывать самостоятельность и инициативность при выполнении речевых заданий, поощрять стремление к преодолению речевых трудностей в игровой форме.</w:t>
            </w:r>
          </w:p>
          <w:p w14:paraId="28A3D400" w14:textId="0675F625" w:rsidR="00E47B99" w:rsidRPr="002D30DD" w:rsidRDefault="00C6640D" w:rsidP="002D30DD">
            <w:pPr>
              <w:pStyle w:val="a8"/>
              <w:numPr>
                <w:ilvl w:val="0"/>
                <w:numId w:val="9"/>
              </w:numPr>
              <w:ind w:left="173" w:hanging="17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30DD">
              <w:rPr>
                <w:rFonts w:ascii="Times New Roman" w:hAnsi="Times New Roman" w:cs="Times New Roman"/>
                <w:iCs/>
                <w:sz w:val="24"/>
                <w:szCs w:val="24"/>
              </w:rPr>
              <w:t>Формировать положительное отношение к процессу обучения через ситуацию успеха, игровую мотивацию.</w:t>
            </w:r>
          </w:p>
        </w:tc>
      </w:tr>
      <w:tr w:rsidR="004855D1" w:rsidRPr="002D30DD" w14:paraId="70A0A64E" w14:textId="77777777" w:rsidTr="002D30DD">
        <w:tc>
          <w:tcPr>
            <w:tcW w:w="2552" w:type="dxa"/>
          </w:tcPr>
          <w:p w14:paraId="115BFD61" w14:textId="77777777" w:rsidR="004855D1" w:rsidRPr="002D30DD" w:rsidRDefault="00485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D">
              <w:rPr>
                <w:rFonts w:ascii="Times New Roman" w:hAnsi="Times New Roman" w:cs="Times New Roman"/>
                <w:sz w:val="24"/>
                <w:szCs w:val="24"/>
              </w:rPr>
              <w:t>Применяемые педагогические технологии, методы и приемы</w:t>
            </w:r>
          </w:p>
        </w:tc>
        <w:tc>
          <w:tcPr>
            <w:tcW w:w="7762" w:type="dxa"/>
          </w:tcPr>
          <w:p w14:paraId="79074E4C" w14:textId="54447321" w:rsidR="00CD3F6F" w:rsidRPr="002D30DD" w:rsidRDefault="00CD3F6F" w:rsidP="00CD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0D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Технологии:</w:t>
            </w:r>
            <w:r w:rsidRPr="002D30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3517" w:rsidRPr="002D30DD">
              <w:rPr>
                <w:rFonts w:ascii="Times New Roman" w:hAnsi="Times New Roman" w:cs="Times New Roman"/>
                <w:sz w:val="24"/>
                <w:szCs w:val="24"/>
              </w:rPr>
              <w:t>сказкотерапия, игровая технология, нейропсихологическая коррекция, технология сенсорной интеграции.</w:t>
            </w:r>
          </w:p>
          <w:p w14:paraId="4CC9B139" w14:textId="385B5899" w:rsidR="004855D1" w:rsidRPr="002D30DD" w:rsidRDefault="00CD3F6F" w:rsidP="00A333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0D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Методы и приёмы:</w:t>
            </w:r>
            <w:r w:rsidRPr="002D30DD">
              <w:rPr>
                <w:rFonts w:ascii="Times New Roman" w:hAnsi="Times New Roman" w:cs="Times New Roman"/>
                <w:sz w:val="24"/>
                <w:szCs w:val="24"/>
              </w:rPr>
              <w:t xml:space="preserve"> нагля</w:t>
            </w:r>
            <w:r w:rsidR="003E3517" w:rsidRPr="002D30DD">
              <w:rPr>
                <w:rFonts w:ascii="Times New Roman" w:hAnsi="Times New Roman" w:cs="Times New Roman"/>
                <w:sz w:val="24"/>
                <w:szCs w:val="24"/>
              </w:rPr>
              <w:t>дный</w:t>
            </w:r>
            <w:r w:rsidRPr="002D30DD">
              <w:rPr>
                <w:rFonts w:ascii="Times New Roman" w:hAnsi="Times New Roman" w:cs="Times New Roman"/>
                <w:sz w:val="24"/>
                <w:szCs w:val="24"/>
              </w:rPr>
              <w:t>, словесный, игровой, проблемное изложение, практическая деятельность (творчески</w:t>
            </w:r>
            <w:r w:rsidR="00A333C5" w:rsidRPr="002D30DD">
              <w:rPr>
                <w:rFonts w:ascii="Times New Roman" w:hAnsi="Times New Roman" w:cs="Times New Roman"/>
                <w:sz w:val="24"/>
                <w:szCs w:val="24"/>
              </w:rPr>
              <w:t>е и исследовательские задания).</w:t>
            </w:r>
          </w:p>
        </w:tc>
      </w:tr>
      <w:tr w:rsidR="00A333C5" w:rsidRPr="002D30DD" w14:paraId="34B0112E" w14:textId="77777777" w:rsidTr="002D30DD">
        <w:tc>
          <w:tcPr>
            <w:tcW w:w="2552" w:type="dxa"/>
          </w:tcPr>
          <w:p w14:paraId="34FA2B16" w14:textId="3829C5AA" w:rsidR="00A333C5" w:rsidRPr="002D30DD" w:rsidRDefault="00216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D">
              <w:rPr>
                <w:rFonts w:ascii="Times New Roman" w:hAnsi="Times New Roman" w:cs="Times New Roman"/>
                <w:sz w:val="24"/>
                <w:szCs w:val="24"/>
              </w:rPr>
              <w:t>Структура методической разработки</w:t>
            </w:r>
          </w:p>
        </w:tc>
        <w:tc>
          <w:tcPr>
            <w:tcW w:w="7762" w:type="dxa"/>
          </w:tcPr>
          <w:p w14:paraId="37A905F8" w14:textId="752537DD" w:rsidR="00122338" w:rsidRPr="002D30DD" w:rsidRDefault="002D30DD" w:rsidP="001223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="00216A22" w:rsidRPr="002D30DD">
              <w:rPr>
                <w:rFonts w:ascii="Times New Roman" w:hAnsi="Times New Roman" w:cs="Times New Roman"/>
                <w:sz w:val="24"/>
                <w:szCs w:val="24"/>
              </w:rPr>
              <w:t>построена по принципу «лепесткового квеста»: каждый лепесток — отдельный этап коррекционной работы.</w:t>
            </w:r>
          </w:p>
          <w:p w14:paraId="7324ED55" w14:textId="7E4D4BBF" w:rsidR="00216A22" w:rsidRPr="002D30DD" w:rsidRDefault="00000000" w:rsidP="00122338">
            <w:pPr>
              <w:ind w:firstLine="4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 w14:anchorId="645D7827"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_x0000_s1034" type="#_x0000_t15" style="position:absolute;left:0;text-align:left;margin-left:.7pt;margin-top:2.65pt;width:19.8pt;height:11.4pt;z-index:251656704" fillcolor="#00b0f0" strokecolor="#0cf"/>
              </w:pict>
            </w:r>
            <w:r w:rsidR="00216A22" w:rsidRPr="002D30DD">
              <w:rPr>
                <w:rFonts w:ascii="Times New Roman" w:hAnsi="Times New Roman" w:cs="Times New Roman"/>
                <w:sz w:val="24"/>
                <w:szCs w:val="24"/>
              </w:rPr>
              <w:t>Голубой лепе</w:t>
            </w:r>
            <w:r w:rsidR="00CF2D4E" w:rsidRPr="002D30DD">
              <w:rPr>
                <w:rFonts w:ascii="Times New Roman" w:hAnsi="Times New Roman" w:cs="Times New Roman"/>
                <w:sz w:val="24"/>
                <w:szCs w:val="24"/>
              </w:rPr>
              <w:t xml:space="preserve">сток: развитие мелкой моторики, </w:t>
            </w:r>
            <w:r w:rsidR="00216A22" w:rsidRPr="002D30DD">
              <w:rPr>
                <w:rFonts w:ascii="Times New Roman" w:hAnsi="Times New Roman" w:cs="Times New Roman"/>
                <w:sz w:val="24"/>
                <w:szCs w:val="24"/>
              </w:rPr>
              <w:t>тактильного</w:t>
            </w:r>
            <w:r w:rsidR="009F2B89" w:rsidRPr="002D30DD">
              <w:rPr>
                <w:rFonts w:ascii="Times New Roman" w:hAnsi="Times New Roman" w:cs="Times New Roman"/>
                <w:sz w:val="24"/>
                <w:szCs w:val="24"/>
              </w:rPr>
              <w:t xml:space="preserve"> восприятия, последовательности</w:t>
            </w:r>
            <w:r w:rsidR="00216A22" w:rsidRPr="002D30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301B546" w14:textId="485336E1" w:rsidR="00216A22" w:rsidRPr="002D30DD" w:rsidRDefault="00000000" w:rsidP="00122338">
            <w:pPr>
              <w:ind w:firstLine="4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 w14:anchorId="645D7827">
                <v:shape id="_x0000_s1035" type="#_x0000_t15" style="position:absolute;left:0;text-align:left;margin-left:.7pt;margin-top:2.85pt;width:19.8pt;height:11.4pt;z-index:251657728" fillcolor="#00b050" strokecolor="#0c0"/>
              </w:pict>
            </w:r>
            <w:r w:rsidR="00216A22" w:rsidRPr="002D30DD">
              <w:rPr>
                <w:rFonts w:ascii="Times New Roman" w:hAnsi="Times New Roman" w:cs="Times New Roman"/>
                <w:sz w:val="24"/>
                <w:szCs w:val="24"/>
              </w:rPr>
              <w:t xml:space="preserve">Зелёный лепесток: развитие артикуляционной моторики. </w:t>
            </w:r>
          </w:p>
          <w:p w14:paraId="7D5AD5D0" w14:textId="0ADC8281" w:rsidR="00216A22" w:rsidRPr="002D30DD" w:rsidRDefault="00000000" w:rsidP="00122338">
            <w:pPr>
              <w:ind w:firstLine="4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 w14:anchorId="645D7827">
                <v:shape id="_x0000_s1036" type="#_x0000_t15" style="position:absolute;left:0;text-align:left;margin-left:.7pt;margin-top:3.65pt;width:19.8pt;height:11.4pt;z-index:251658752" fillcolor="#7030a0" strokecolor="#909"/>
              </w:pict>
            </w:r>
            <w:r w:rsidR="00216A22" w:rsidRPr="002D30DD">
              <w:rPr>
                <w:rFonts w:ascii="Times New Roman" w:hAnsi="Times New Roman" w:cs="Times New Roman"/>
                <w:sz w:val="24"/>
                <w:szCs w:val="24"/>
              </w:rPr>
              <w:t>Фиолетовый лепесток: развитие речевого и неречевого дыхания.</w:t>
            </w:r>
          </w:p>
          <w:p w14:paraId="4E10C639" w14:textId="4A7408A4" w:rsidR="00216A22" w:rsidRPr="002D30DD" w:rsidRDefault="00000000" w:rsidP="00122338">
            <w:pPr>
              <w:ind w:firstLine="4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 w14:anchorId="645D7827">
                <v:shape id="_x0000_s1037" type="#_x0000_t15" style="position:absolute;left:0;text-align:left;margin-left:.7pt;margin-top:2.65pt;width:19.8pt;height:11.4pt;z-index:251659776" fillcolor="yellow" strokecolor="yellow"/>
              </w:pict>
            </w:r>
            <w:r w:rsidR="00216A22" w:rsidRPr="002D30DD">
              <w:rPr>
                <w:rFonts w:ascii="Times New Roman" w:hAnsi="Times New Roman" w:cs="Times New Roman"/>
                <w:sz w:val="24"/>
                <w:szCs w:val="24"/>
              </w:rPr>
              <w:t>Желтый лепесток: формирование и развитие ритма и слоговой структуры слова.</w:t>
            </w:r>
          </w:p>
          <w:p w14:paraId="5B77D092" w14:textId="3CC66F82" w:rsidR="00216A22" w:rsidRPr="002D30DD" w:rsidRDefault="00000000" w:rsidP="00122338">
            <w:pPr>
              <w:ind w:firstLine="4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 w14:anchorId="645D7827">
                <v:shape id="_x0000_s1038" type="#_x0000_t15" style="position:absolute;left:0;text-align:left;margin-left:.7pt;margin-top:3.45pt;width:19.8pt;height:11.4pt;z-index:251660800" fillcolor="#f90" strokecolor="#f93"/>
              </w:pict>
            </w:r>
            <w:r w:rsidR="009F2B89" w:rsidRPr="002D30DD">
              <w:rPr>
                <w:rFonts w:ascii="Times New Roman" w:hAnsi="Times New Roman" w:cs="Times New Roman"/>
                <w:sz w:val="24"/>
                <w:szCs w:val="24"/>
              </w:rPr>
              <w:t>Оранжевый лепесток: р</w:t>
            </w:r>
            <w:r w:rsidR="00216A22" w:rsidRPr="002D30DD">
              <w:rPr>
                <w:rFonts w:ascii="Times New Roman" w:hAnsi="Times New Roman" w:cs="Times New Roman"/>
                <w:sz w:val="24"/>
                <w:szCs w:val="24"/>
              </w:rPr>
              <w:t>азвитие лексико-грамматического строя речи.</w:t>
            </w:r>
          </w:p>
          <w:p w14:paraId="5C100B94" w14:textId="40C35E31" w:rsidR="00216A22" w:rsidRPr="002D30DD" w:rsidRDefault="00000000" w:rsidP="00122338">
            <w:pPr>
              <w:ind w:firstLine="4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 w14:anchorId="645D7827">
                <v:shape id="_x0000_s1039" type="#_x0000_t15" style="position:absolute;left:0;text-align:left;margin-left:.7pt;margin-top:3.65pt;width:19.8pt;height:11.4pt;z-index:251661824" fillcolor="#e00" strokecolor="red"/>
              </w:pict>
            </w:r>
            <w:r w:rsidR="00216A22" w:rsidRPr="002D30DD">
              <w:rPr>
                <w:rFonts w:ascii="Times New Roman" w:hAnsi="Times New Roman" w:cs="Times New Roman"/>
                <w:sz w:val="24"/>
                <w:szCs w:val="24"/>
              </w:rPr>
              <w:t>Красный лепесток: совершенствование грамматического строя речи.</w:t>
            </w:r>
          </w:p>
          <w:p w14:paraId="2693F617" w14:textId="2201456F" w:rsidR="00216A22" w:rsidRPr="002D30DD" w:rsidRDefault="00000000" w:rsidP="00122338">
            <w:pPr>
              <w:ind w:firstLine="4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 w14:anchorId="645D7827">
                <v:shape id="_x0000_s1040" type="#_x0000_t15" style="position:absolute;left:0;text-align:left;margin-left:.7pt;margin-top:2.65pt;width:19.8pt;height:11.4pt;z-index:251662848" fillcolor="#002060" strokecolor="#006"/>
              </w:pict>
            </w:r>
            <w:r w:rsidR="00216A22" w:rsidRPr="002D30DD">
              <w:rPr>
                <w:rFonts w:ascii="Times New Roman" w:hAnsi="Times New Roman" w:cs="Times New Roman"/>
                <w:sz w:val="24"/>
                <w:szCs w:val="24"/>
              </w:rPr>
              <w:t>Синий лепесток: формирование связной речи.</w:t>
            </w:r>
          </w:p>
          <w:p w14:paraId="13B688D8" w14:textId="77777777" w:rsidR="00122338" w:rsidRPr="002D30DD" w:rsidRDefault="00216A22" w:rsidP="00122338">
            <w:pPr>
              <w:pStyle w:val="a8"/>
              <w:numPr>
                <w:ilvl w:val="0"/>
                <w:numId w:val="6"/>
              </w:numPr>
              <w:ind w:left="460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0DD">
              <w:rPr>
                <w:rFonts w:ascii="Times New Roman" w:hAnsi="Times New Roman" w:cs="Times New Roman"/>
                <w:sz w:val="24"/>
                <w:szCs w:val="24"/>
              </w:rPr>
              <w:t xml:space="preserve">Сердцевина: интеграция навыков. </w:t>
            </w:r>
          </w:p>
          <w:p w14:paraId="7C53C4C1" w14:textId="47D3C1BD" w:rsidR="00216A22" w:rsidRPr="002D30DD" w:rsidRDefault="00216A22" w:rsidP="00CD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0DD">
              <w:rPr>
                <w:rFonts w:ascii="Times New Roman" w:hAnsi="Times New Roman" w:cs="Times New Roman"/>
                <w:sz w:val="24"/>
                <w:szCs w:val="24"/>
              </w:rPr>
              <w:t>Рефлексия: проговаривание итоговой фразы с чёткой артикуляцией и полным дыханием.</w:t>
            </w:r>
            <w:r w:rsidR="00C142C3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</w:tr>
    </w:tbl>
    <w:p w14:paraId="443CC752" w14:textId="6E99264C" w:rsidR="00D80A88" w:rsidRDefault="00D80A88" w:rsidP="00D80A88"/>
    <w:sectPr w:rsidR="00D80A88" w:rsidSect="002D30DD">
      <w:pgSz w:w="11906" w:h="16838"/>
      <w:pgMar w:top="567" w:right="850" w:bottom="284" w:left="1701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4pt;height:11.4pt" o:bullet="t">
        <v:imagedata r:id="rId1" o:title="msoC1BA"/>
      </v:shape>
    </w:pict>
  </w:numPicBullet>
  <w:abstractNum w:abstractNumId="0" w15:restartNumberingAfterBreak="0">
    <w:nsid w:val="09B475D9"/>
    <w:multiLevelType w:val="hybridMultilevel"/>
    <w:tmpl w:val="B31E1BE4"/>
    <w:lvl w:ilvl="0" w:tplc="696CF0A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AB11D8"/>
    <w:multiLevelType w:val="hybridMultilevel"/>
    <w:tmpl w:val="5FF0DC48"/>
    <w:lvl w:ilvl="0" w:tplc="696CF0A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716BFA"/>
    <w:multiLevelType w:val="hybridMultilevel"/>
    <w:tmpl w:val="3A6C990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1A477C"/>
    <w:multiLevelType w:val="hybridMultilevel"/>
    <w:tmpl w:val="4160504E"/>
    <w:lvl w:ilvl="0" w:tplc="02BC39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717DCA"/>
    <w:multiLevelType w:val="hybridMultilevel"/>
    <w:tmpl w:val="1654D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D4528A"/>
    <w:multiLevelType w:val="hybridMultilevel"/>
    <w:tmpl w:val="725236F0"/>
    <w:lvl w:ilvl="0" w:tplc="696CF0A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C437B9"/>
    <w:multiLevelType w:val="hybridMultilevel"/>
    <w:tmpl w:val="E5EC42A0"/>
    <w:lvl w:ilvl="0" w:tplc="02BC39CE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7" w15:restartNumberingAfterBreak="0">
    <w:nsid w:val="76B13D95"/>
    <w:multiLevelType w:val="hybridMultilevel"/>
    <w:tmpl w:val="60A04F3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1201F8"/>
    <w:multiLevelType w:val="hybridMultilevel"/>
    <w:tmpl w:val="7348F918"/>
    <w:lvl w:ilvl="0" w:tplc="02BC39CE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num w:numId="1" w16cid:durableId="1522664036">
    <w:abstractNumId w:val="4"/>
  </w:num>
  <w:num w:numId="2" w16cid:durableId="1848783875">
    <w:abstractNumId w:val="0"/>
  </w:num>
  <w:num w:numId="3" w16cid:durableId="1786656819">
    <w:abstractNumId w:val="5"/>
  </w:num>
  <w:num w:numId="4" w16cid:durableId="1581870696">
    <w:abstractNumId w:val="1"/>
  </w:num>
  <w:num w:numId="5" w16cid:durableId="1861970236">
    <w:abstractNumId w:val="7"/>
  </w:num>
  <w:num w:numId="6" w16cid:durableId="840242742">
    <w:abstractNumId w:val="2"/>
  </w:num>
  <w:num w:numId="7" w16cid:durableId="1050955759">
    <w:abstractNumId w:val="3"/>
  </w:num>
  <w:num w:numId="8" w16cid:durableId="1407844360">
    <w:abstractNumId w:val="6"/>
  </w:num>
  <w:num w:numId="9" w16cid:durableId="2742200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55D1"/>
    <w:rsid w:val="00000575"/>
    <w:rsid w:val="001033A1"/>
    <w:rsid w:val="00122338"/>
    <w:rsid w:val="001D43C4"/>
    <w:rsid w:val="00216A22"/>
    <w:rsid w:val="002975AE"/>
    <w:rsid w:val="002D30DD"/>
    <w:rsid w:val="003C798D"/>
    <w:rsid w:val="003E3517"/>
    <w:rsid w:val="00410A0A"/>
    <w:rsid w:val="004855D1"/>
    <w:rsid w:val="00486964"/>
    <w:rsid w:val="004B4608"/>
    <w:rsid w:val="005311EC"/>
    <w:rsid w:val="00560987"/>
    <w:rsid w:val="00582C12"/>
    <w:rsid w:val="005C68BC"/>
    <w:rsid w:val="00617629"/>
    <w:rsid w:val="006B7416"/>
    <w:rsid w:val="006C7AF3"/>
    <w:rsid w:val="006F728B"/>
    <w:rsid w:val="007B40B0"/>
    <w:rsid w:val="008A5B70"/>
    <w:rsid w:val="008E1CA5"/>
    <w:rsid w:val="00924EF8"/>
    <w:rsid w:val="009718D7"/>
    <w:rsid w:val="009F2B89"/>
    <w:rsid w:val="009F78C0"/>
    <w:rsid w:val="00A3124F"/>
    <w:rsid w:val="00A333C5"/>
    <w:rsid w:val="00A67097"/>
    <w:rsid w:val="00AB0F70"/>
    <w:rsid w:val="00B40396"/>
    <w:rsid w:val="00B739C5"/>
    <w:rsid w:val="00BD1BAD"/>
    <w:rsid w:val="00C142C3"/>
    <w:rsid w:val="00C27B75"/>
    <w:rsid w:val="00C60654"/>
    <w:rsid w:val="00C6640D"/>
    <w:rsid w:val="00CD3F6F"/>
    <w:rsid w:val="00CF2D4E"/>
    <w:rsid w:val="00D0259F"/>
    <w:rsid w:val="00D43531"/>
    <w:rsid w:val="00D468CC"/>
    <w:rsid w:val="00D80A88"/>
    <w:rsid w:val="00DB235B"/>
    <w:rsid w:val="00E0301B"/>
    <w:rsid w:val="00E47B99"/>
    <w:rsid w:val="00E5450F"/>
    <w:rsid w:val="00F43EF1"/>
    <w:rsid w:val="00FA2975"/>
    <w:rsid w:val="00FA6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>
      <o:colormru v:ext="edit" colors="#0cf,#0c0,#909,yellow,#f90,#f93,red,#006"/>
    </o:shapedefaults>
    <o:shapelayout v:ext="edit">
      <o:idmap v:ext="edit" data="1"/>
    </o:shapelayout>
  </w:shapeDefaults>
  <w:decimalSymbol w:val=","/>
  <w:listSeparator w:val=";"/>
  <w14:docId w14:val="0E2CCF99"/>
  <w15:docId w15:val="{F6CE8F6F-A29A-4E12-A029-EC9DD38EA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78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55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uiPriority w:val="1"/>
    <w:qFormat/>
    <w:rsid w:val="00486964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486964"/>
    <w:rPr>
      <w:rFonts w:eastAsiaTheme="minorEastAsia"/>
      <w:lang w:eastAsia="ru-RU"/>
    </w:rPr>
  </w:style>
  <w:style w:type="character" w:styleId="a6">
    <w:name w:val="Hyperlink"/>
    <w:basedOn w:val="a0"/>
    <w:uiPriority w:val="99"/>
    <w:unhideWhenUsed/>
    <w:rsid w:val="007B40B0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B40B0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7B40B0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410A0A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D43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435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1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 методической разработки</vt:lpstr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 методической разработки</dc:title>
  <dc:creator>Ковалев владик</dc:creator>
  <cp:lastModifiedBy>Марина Болотова</cp:lastModifiedBy>
  <cp:revision>30</cp:revision>
  <dcterms:created xsi:type="dcterms:W3CDTF">2025-11-10T11:14:00Z</dcterms:created>
  <dcterms:modified xsi:type="dcterms:W3CDTF">2026-02-19T11:14:00Z</dcterms:modified>
</cp:coreProperties>
</file>